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FF5D" w14:textId="77777777" w:rsidR="00626D30" w:rsidRPr="001607B1" w:rsidRDefault="00626D30" w:rsidP="00626D30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14:paraId="5F9A3699" w14:textId="77777777" w:rsidR="00626D30" w:rsidRPr="001607B1" w:rsidRDefault="00626D30" w:rsidP="00626D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5B510C2A" wp14:editId="4F4C865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6565" cy="5708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D850B" w14:textId="77777777" w:rsidR="00626D30" w:rsidRPr="001607B1" w:rsidRDefault="00626D30" w:rsidP="00626D30">
      <w:pPr>
        <w:jc w:val="center"/>
        <w:rPr>
          <w:b/>
          <w:sz w:val="28"/>
          <w:szCs w:val="28"/>
        </w:rPr>
      </w:pPr>
      <w:r w:rsidRPr="001607B1">
        <w:rPr>
          <w:b/>
          <w:sz w:val="28"/>
          <w:szCs w:val="28"/>
        </w:rPr>
        <w:t xml:space="preserve">АДМИНИСТРАЦИЯ СТАРОМЫШАСТОВСКОГО </w:t>
      </w:r>
    </w:p>
    <w:p w14:paraId="7F55C6CB" w14:textId="77777777" w:rsidR="00626D30" w:rsidRPr="001607B1" w:rsidRDefault="00626D30" w:rsidP="00626D30">
      <w:pPr>
        <w:jc w:val="center"/>
        <w:rPr>
          <w:b/>
          <w:sz w:val="28"/>
          <w:szCs w:val="28"/>
        </w:rPr>
      </w:pPr>
      <w:r w:rsidRPr="001607B1">
        <w:rPr>
          <w:b/>
          <w:sz w:val="28"/>
          <w:szCs w:val="28"/>
        </w:rPr>
        <w:t xml:space="preserve">СЕЛЬСКОГО ПОСЕЛЕНИЯ </w:t>
      </w:r>
    </w:p>
    <w:p w14:paraId="18B844BF" w14:textId="77777777" w:rsidR="00626D30" w:rsidRDefault="00626D30" w:rsidP="00626D30">
      <w:pPr>
        <w:jc w:val="center"/>
        <w:rPr>
          <w:b/>
          <w:sz w:val="28"/>
          <w:szCs w:val="28"/>
        </w:rPr>
      </w:pPr>
    </w:p>
    <w:p w14:paraId="7032158C" w14:textId="77777777" w:rsidR="00626D30" w:rsidRPr="001607B1" w:rsidRDefault="00626D30" w:rsidP="00626D30">
      <w:pPr>
        <w:jc w:val="center"/>
        <w:rPr>
          <w:b/>
          <w:sz w:val="28"/>
          <w:szCs w:val="28"/>
        </w:rPr>
      </w:pPr>
    </w:p>
    <w:p w14:paraId="4C71849C" w14:textId="77777777" w:rsidR="00626D30" w:rsidRPr="001607B1" w:rsidRDefault="00626D30" w:rsidP="00626D30">
      <w:pPr>
        <w:jc w:val="center"/>
        <w:rPr>
          <w:b/>
          <w:sz w:val="28"/>
          <w:szCs w:val="28"/>
        </w:rPr>
      </w:pPr>
      <w:r w:rsidRPr="001607B1">
        <w:rPr>
          <w:b/>
          <w:sz w:val="28"/>
          <w:szCs w:val="28"/>
        </w:rPr>
        <w:t>РАСПОРЯЖЕНИЕ</w:t>
      </w:r>
    </w:p>
    <w:p w14:paraId="39F92C1D" w14:textId="77777777" w:rsidR="00626D30" w:rsidRPr="001607B1" w:rsidRDefault="00626D30" w:rsidP="00626D30">
      <w:pPr>
        <w:jc w:val="center"/>
        <w:rPr>
          <w:b/>
          <w:sz w:val="28"/>
          <w:szCs w:val="28"/>
        </w:rPr>
      </w:pPr>
    </w:p>
    <w:p w14:paraId="271E2D67" w14:textId="249BF864" w:rsidR="00626D30" w:rsidRPr="001607B1" w:rsidRDefault="00626D30" w:rsidP="00626D3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607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D1583">
        <w:rPr>
          <w:sz w:val="28"/>
          <w:szCs w:val="28"/>
        </w:rPr>
        <w:t>08 августа 2022</w:t>
      </w:r>
      <w:r>
        <w:rPr>
          <w:sz w:val="28"/>
          <w:szCs w:val="28"/>
        </w:rPr>
        <w:t xml:space="preserve"> года </w:t>
      </w:r>
      <w:r w:rsidRPr="001607B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        </w:t>
      </w:r>
      <w:r w:rsidR="001D15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1607B1">
        <w:rPr>
          <w:sz w:val="28"/>
          <w:szCs w:val="28"/>
        </w:rPr>
        <w:t xml:space="preserve">№ - </w:t>
      </w:r>
      <w:r w:rsidR="001D1583">
        <w:rPr>
          <w:sz w:val="28"/>
          <w:szCs w:val="28"/>
        </w:rPr>
        <w:t>15р</w:t>
      </w:r>
    </w:p>
    <w:p w14:paraId="4BC08C3A" w14:textId="77777777" w:rsidR="00626D30" w:rsidRDefault="00626D30" w:rsidP="00626D30">
      <w:pPr>
        <w:rPr>
          <w:sz w:val="28"/>
          <w:szCs w:val="28"/>
        </w:rPr>
      </w:pPr>
    </w:p>
    <w:p w14:paraId="34D075AC" w14:textId="77777777" w:rsidR="00626D30" w:rsidRDefault="00626D30" w:rsidP="00626D30">
      <w:pPr>
        <w:rPr>
          <w:sz w:val="28"/>
          <w:szCs w:val="28"/>
        </w:rPr>
      </w:pPr>
    </w:p>
    <w:p w14:paraId="3C3F10D7" w14:textId="748BD4B9" w:rsidR="00626D30" w:rsidRPr="001607B1" w:rsidRDefault="00626D30" w:rsidP="00626D30">
      <w:pPr>
        <w:jc w:val="center"/>
        <w:rPr>
          <w:sz w:val="28"/>
          <w:szCs w:val="28"/>
        </w:rPr>
      </w:pPr>
      <w:r w:rsidRPr="001607B1">
        <w:rPr>
          <w:sz w:val="28"/>
          <w:szCs w:val="28"/>
        </w:rPr>
        <w:t>станица Старомышастовская</w:t>
      </w:r>
    </w:p>
    <w:p w14:paraId="5A75DB46" w14:textId="77777777" w:rsidR="00626D30" w:rsidRDefault="00626D30" w:rsidP="00626D30">
      <w:pPr>
        <w:shd w:val="clear" w:color="auto" w:fill="FFFFFF"/>
        <w:rPr>
          <w:b/>
          <w:bCs/>
          <w:spacing w:val="-2"/>
          <w:sz w:val="28"/>
          <w:szCs w:val="28"/>
        </w:rPr>
      </w:pPr>
    </w:p>
    <w:p w14:paraId="79FD0A03" w14:textId="03477091" w:rsidR="0012230B" w:rsidRDefault="0012230B" w:rsidP="0017506C">
      <w:pPr>
        <w:pStyle w:val="1"/>
        <w:rPr>
          <w:sz w:val="28"/>
          <w:szCs w:val="28"/>
        </w:rPr>
      </w:pPr>
      <w:r w:rsidRPr="0012230B">
        <w:rPr>
          <w:sz w:val="28"/>
          <w:szCs w:val="28"/>
        </w:rPr>
        <w:t xml:space="preserve">Об определении мест, на которые запрещается возвращать животных без владельцев в границах </w:t>
      </w:r>
      <w:r>
        <w:rPr>
          <w:sz w:val="28"/>
          <w:szCs w:val="28"/>
        </w:rPr>
        <w:t>Старомышастовского</w:t>
      </w:r>
      <w:r w:rsidRPr="0012230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12230B">
        <w:rPr>
          <w:sz w:val="28"/>
          <w:szCs w:val="28"/>
        </w:rPr>
        <w:t xml:space="preserve"> района</w:t>
      </w:r>
    </w:p>
    <w:p w14:paraId="2F2CA3C7" w14:textId="77777777" w:rsidR="0012230B" w:rsidRPr="0012230B" w:rsidRDefault="0012230B" w:rsidP="0012230B"/>
    <w:p w14:paraId="7B76112B" w14:textId="4898C838" w:rsidR="0012230B" w:rsidRPr="0012230B" w:rsidRDefault="0012230B" w:rsidP="00122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230B">
        <w:rPr>
          <w:sz w:val="28"/>
          <w:szCs w:val="28"/>
        </w:rPr>
        <w:t xml:space="preserve">В целях регулирования вопросов в сфере благоустройства территории </w:t>
      </w:r>
      <w:r w:rsidR="0017506C">
        <w:rPr>
          <w:sz w:val="28"/>
          <w:szCs w:val="28"/>
        </w:rPr>
        <w:t>Старомышастовского</w:t>
      </w:r>
      <w:r w:rsidRPr="0012230B">
        <w:rPr>
          <w:sz w:val="28"/>
          <w:szCs w:val="28"/>
        </w:rPr>
        <w:t xml:space="preserve"> сельского поселения </w:t>
      </w:r>
      <w:r w:rsidR="0017506C">
        <w:rPr>
          <w:sz w:val="28"/>
          <w:szCs w:val="28"/>
        </w:rPr>
        <w:t>Динского</w:t>
      </w:r>
      <w:r w:rsidRPr="0012230B">
        <w:rPr>
          <w:sz w:val="28"/>
          <w:szCs w:val="28"/>
        </w:rPr>
        <w:t xml:space="preserve"> района в части повышения комфортности условий проживания граждан, в соответствии со статьей 18 Федерального Закона Российской Федерации от 27 декабря 2008 года N 498-ФЗ "Об ответственном обращении с животными и о внесении изменений в отдельные законодательные акты Российской Федерации", </w:t>
      </w:r>
      <w:hyperlink r:id="rId8" w:history="1">
        <w:r w:rsidRPr="0012230B">
          <w:rPr>
            <w:rStyle w:val="a4"/>
            <w:sz w:val="28"/>
            <w:szCs w:val="28"/>
          </w:rPr>
          <w:t>законом</w:t>
        </w:r>
      </w:hyperlink>
      <w:r w:rsidRPr="0012230B">
        <w:rPr>
          <w:sz w:val="28"/>
          <w:szCs w:val="28"/>
        </w:rPr>
        <w:t xml:space="preserve"> Краснодарского края от 11 февраля 2020 года N 4206-КЗ "Об урегулировании отдельных вопросов в области обращения с животными на территории Краснодарского края",</w:t>
      </w:r>
      <w:r w:rsidR="0017506C">
        <w:rPr>
          <w:sz w:val="28"/>
          <w:szCs w:val="28"/>
        </w:rPr>
        <w:t xml:space="preserve"> </w:t>
      </w:r>
      <w:r w:rsidRPr="0012230B">
        <w:rPr>
          <w:sz w:val="28"/>
          <w:szCs w:val="28"/>
        </w:rPr>
        <w:t xml:space="preserve">руководствуясь Уставом </w:t>
      </w:r>
      <w:r w:rsidR="0017506C">
        <w:rPr>
          <w:sz w:val="28"/>
          <w:szCs w:val="28"/>
        </w:rPr>
        <w:t>Старомышастовского</w:t>
      </w:r>
      <w:r w:rsidRPr="0012230B">
        <w:rPr>
          <w:sz w:val="28"/>
          <w:szCs w:val="28"/>
        </w:rPr>
        <w:t xml:space="preserve"> сельского поселения </w:t>
      </w:r>
      <w:r w:rsidR="0017506C">
        <w:rPr>
          <w:sz w:val="28"/>
          <w:szCs w:val="28"/>
        </w:rPr>
        <w:t>Динского</w:t>
      </w:r>
      <w:r w:rsidRPr="0012230B">
        <w:rPr>
          <w:sz w:val="28"/>
          <w:szCs w:val="28"/>
        </w:rPr>
        <w:t xml:space="preserve"> района:</w:t>
      </w:r>
    </w:p>
    <w:p w14:paraId="7B7D9707" w14:textId="1B9DA42E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 xml:space="preserve">1. Определить места, на которые запрещается возврат животных без владельцев в границах </w:t>
      </w:r>
      <w:r w:rsidR="0017506C">
        <w:rPr>
          <w:sz w:val="28"/>
          <w:szCs w:val="28"/>
        </w:rPr>
        <w:t>Старомышастовского</w:t>
      </w:r>
      <w:r w:rsidRPr="0012230B">
        <w:rPr>
          <w:sz w:val="28"/>
          <w:szCs w:val="28"/>
        </w:rPr>
        <w:t xml:space="preserve"> сельского поселения </w:t>
      </w:r>
      <w:r w:rsidR="0017506C">
        <w:rPr>
          <w:sz w:val="28"/>
          <w:szCs w:val="28"/>
        </w:rPr>
        <w:t>Динского</w:t>
      </w:r>
      <w:r w:rsidRPr="0012230B">
        <w:rPr>
          <w:sz w:val="28"/>
          <w:szCs w:val="28"/>
        </w:rPr>
        <w:t xml:space="preserve"> района (прежние места обитания):</w:t>
      </w:r>
    </w:p>
    <w:p w14:paraId="1C17E3DA" w14:textId="47187743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>- территории общего пользования (в том числе площади, улицы, проезды,  береговые полосы водных объектов общего пользования, скверы, парки и другие территории, которыми беспрепятственно пользуется неограниченный круг лиц);</w:t>
      </w:r>
    </w:p>
    <w:p w14:paraId="5B8CE2DB" w14:textId="77777777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>- 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46E7E265" w14:textId="77777777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>- детские игровые и детские спортивные площадки;</w:t>
      </w:r>
    </w:p>
    <w:p w14:paraId="48E519AD" w14:textId="2E3763D5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>- спортивные площадки, спортивные комплексы для занятий активными видами спорта, площадки, предназначенные для спортивных игр на открытом воздухе;</w:t>
      </w:r>
    </w:p>
    <w:p w14:paraId="1816EBA6" w14:textId="77777777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lastRenderedPageBreak/>
        <w:t>- места размещения нестационарных торговых объектов;</w:t>
      </w:r>
    </w:p>
    <w:p w14:paraId="425B0510" w14:textId="77777777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>- кладбища и мемориальные зоны;</w:t>
      </w:r>
    </w:p>
    <w:p w14:paraId="38DE14C6" w14:textId="77777777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>- территории лечебных учреждений;</w:t>
      </w:r>
    </w:p>
    <w:p w14:paraId="3ACFC13A" w14:textId="16DF737A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>- площадки для отдыха и досуга, проведения массовых мероприятий, размещения аттракционов, средств информации;</w:t>
      </w:r>
    </w:p>
    <w:p w14:paraId="4F34AAFB" w14:textId="77777777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>- водоохранные зоны.</w:t>
      </w:r>
    </w:p>
    <w:p w14:paraId="32904204" w14:textId="1917011C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>2. Ответственным должностным лицом по принятию решения о возврате животных без владельцев на прежние места обитания является</w:t>
      </w:r>
      <w:r w:rsidR="00D77596">
        <w:rPr>
          <w:sz w:val="28"/>
          <w:szCs w:val="28"/>
        </w:rPr>
        <w:t xml:space="preserve"> начальник отдела ЖКХ и ТЭК администрации Старомышастовского сельского поселения Динского района</w:t>
      </w:r>
      <w:r w:rsidR="00685DA0">
        <w:rPr>
          <w:sz w:val="28"/>
          <w:szCs w:val="28"/>
        </w:rPr>
        <w:t xml:space="preserve"> Е.И. Копий.</w:t>
      </w:r>
      <w:r w:rsidRPr="0012230B">
        <w:rPr>
          <w:sz w:val="28"/>
          <w:szCs w:val="28"/>
        </w:rPr>
        <w:t xml:space="preserve"> </w:t>
      </w:r>
    </w:p>
    <w:p w14:paraId="63415D55" w14:textId="77777777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>3. Контроль за выполнением настоящего распоряжения оставляю за собой.</w:t>
      </w:r>
    </w:p>
    <w:p w14:paraId="5DA66376" w14:textId="77777777" w:rsidR="0012230B" w:rsidRPr="0012230B" w:rsidRDefault="0012230B" w:rsidP="0012230B">
      <w:pPr>
        <w:jc w:val="both"/>
        <w:rPr>
          <w:sz w:val="28"/>
          <w:szCs w:val="28"/>
        </w:rPr>
      </w:pPr>
      <w:r w:rsidRPr="0012230B">
        <w:rPr>
          <w:sz w:val="28"/>
          <w:szCs w:val="28"/>
        </w:rPr>
        <w:t>4. Распоряжение вступает в силу со дня его подписания.</w:t>
      </w:r>
    </w:p>
    <w:p w14:paraId="7669FE18" w14:textId="77777777" w:rsidR="00626D30" w:rsidRPr="0012230B" w:rsidRDefault="00626D30" w:rsidP="0012230B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14:paraId="5B45CD9C" w14:textId="77777777" w:rsidR="00626D30" w:rsidRPr="0012230B" w:rsidRDefault="00626D30" w:rsidP="0012230B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14:paraId="5C0BF810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52385960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54419E86" w14:textId="7FE65945" w:rsidR="00626D30" w:rsidRDefault="00FF7B68" w:rsidP="00626D3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Исполняющий обязанности </w:t>
      </w:r>
    </w:p>
    <w:p w14:paraId="19554077" w14:textId="77777777" w:rsidR="00FF7B68" w:rsidRDefault="00FF7B68" w:rsidP="00626D3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главы Старомышастовского</w:t>
      </w:r>
    </w:p>
    <w:p w14:paraId="42FB9BC9" w14:textId="748054EA" w:rsidR="00FF7B68" w:rsidRPr="001607B1" w:rsidRDefault="00FF7B68" w:rsidP="00626D3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                                  Е.И. Копий</w:t>
      </w:r>
    </w:p>
    <w:p w14:paraId="746B6886" w14:textId="77777777" w:rsidR="00626D30" w:rsidRPr="001607B1" w:rsidRDefault="00626D30" w:rsidP="00626D30">
      <w:pPr>
        <w:jc w:val="both"/>
        <w:rPr>
          <w:spacing w:val="-1"/>
          <w:sz w:val="28"/>
          <w:szCs w:val="28"/>
        </w:rPr>
      </w:pPr>
      <w:r w:rsidRPr="001607B1">
        <w:rPr>
          <w:spacing w:val="-1"/>
          <w:sz w:val="28"/>
          <w:szCs w:val="28"/>
        </w:rPr>
        <w:t xml:space="preserve">                                             </w:t>
      </w:r>
      <w:r>
        <w:rPr>
          <w:spacing w:val="-1"/>
          <w:sz w:val="28"/>
          <w:szCs w:val="28"/>
        </w:rPr>
        <w:t xml:space="preserve">                               </w:t>
      </w:r>
    </w:p>
    <w:p w14:paraId="5795C175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272B8B2F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4C875035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7E1CDBB0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3424F85B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095899FF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2718846F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729D6406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1B1321E2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48079D90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67347B92" w14:textId="77777777" w:rsidR="00626D30" w:rsidRPr="001607B1" w:rsidRDefault="00626D30" w:rsidP="00626D30">
      <w:pPr>
        <w:jc w:val="both"/>
        <w:rPr>
          <w:spacing w:val="-1"/>
          <w:sz w:val="28"/>
          <w:szCs w:val="28"/>
        </w:rPr>
      </w:pPr>
    </w:p>
    <w:p w14:paraId="63757D35" w14:textId="77777777" w:rsidR="00626D30" w:rsidRDefault="00626D30" w:rsidP="00626D30">
      <w:pPr>
        <w:jc w:val="both"/>
        <w:rPr>
          <w:spacing w:val="-1"/>
          <w:sz w:val="28"/>
          <w:szCs w:val="28"/>
        </w:rPr>
      </w:pPr>
      <w:r w:rsidRPr="001607B1">
        <w:rPr>
          <w:spacing w:val="-1"/>
          <w:sz w:val="28"/>
          <w:szCs w:val="28"/>
        </w:rPr>
        <w:t xml:space="preserve">                 </w:t>
      </w:r>
      <w:r>
        <w:rPr>
          <w:spacing w:val="-1"/>
          <w:sz w:val="28"/>
          <w:szCs w:val="28"/>
        </w:rPr>
        <w:t xml:space="preserve">                   </w:t>
      </w:r>
    </w:p>
    <w:p w14:paraId="7FF114B5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48128F45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5F3A68F1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3FFBE56B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4CD0ACE3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128A80E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0A6D3F92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6F87A4EB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32A737B5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5F505E4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5D61724A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555D2C61" w14:textId="77777777" w:rsidR="00FF7B68" w:rsidRDefault="00FF7B68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D514D0C" w14:textId="1619BA9B" w:rsidR="00626D30" w:rsidRPr="009F71E5" w:rsidRDefault="00626D30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9F71E5">
        <w:rPr>
          <w:rFonts w:eastAsia="Times New Roman"/>
          <w:sz w:val="28"/>
          <w:szCs w:val="28"/>
          <w:lang w:eastAsia="ar-SA"/>
        </w:rPr>
        <w:lastRenderedPageBreak/>
        <w:t>ЛИСТ СОГЛАСОВАНИЯ</w:t>
      </w:r>
    </w:p>
    <w:p w14:paraId="23058354" w14:textId="2652FAEC" w:rsidR="00626D30" w:rsidRPr="009F71E5" w:rsidRDefault="00626D30" w:rsidP="00626D30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9F71E5">
        <w:rPr>
          <w:rFonts w:eastAsia="Times New Roman"/>
          <w:sz w:val="28"/>
          <w:szCs w:val="28"/>
          <w:lang w:eastAsia="ar-SA"/>
        </w:rPr>
        <w:t>проекта распоряжения администрации Старомышастовского сель</w:t>
      </w:r>
      <w:r>
        <w:rPr>
          <w:rFonts w:eastAsia="Times New Roman"/>
          <w:sz w:val="28"/>
          <w:szCs w:val="28"/>
          <w:lang w:eastAsia="ar-SA"/>
        </w:rPr>
        <w:t xml:space="preserve">ского поселения от </w:t>
      </w:r>
      <w:r w:rsidR="00FF7B68">
        <w:rPr>
          <w:rFonts w:eastAsia="Times New Roman"/>
          <w:sz w:val="28"/>
          <w:szCs w:val="28"/>
          <w:lang w:eastAsia="ar-SA"/>
        </w:rPr>
        <w:t>___________</w:t>
      </w:r>
      <w:r>
        <w:rPr>
          <w:rFonts w:eastAsia="Times New Roman"/>
          <w:sz w:val="28"/>
          <w:szCs w:val="28"/>
          <w:lang w:eastAsia="ar-SA"/>
        </w:rPr>
        <w:t xml:space="preserve"> года</w:t>
      </w:r>
      <w:r w:rsidRPr="009F71E5">
        <w:rPr>
          <w:rFonts w:eastAsia="Times New Roman"/>
          <w:sz w:val="28"/>
          <w:szCs w:val="28"/>
          <w:lang w:eastAsia="ar-SA"/>
        </w:rPr>
        <w:t xml:space="preserve"> №</w:t>
      </w:r>
      <w:r w:rsidR="00FF7B68">
        <w:rPr>
          <w:rFonts w:eastAsia="Times New Roman"/>
          <w:sz w:val="28"/>
          <w:szCs w:val="28"/>
          <w:lang w:eastAsia="ar-SA"/>
        </w:rPr>
        <w:t>-________</w:t>
      </w:r>
    </w:p>
    <w:p w14:paraId="258BE94F" w14:textId="77777777" w:rsidR="00626D30" w:rsidRDefault="00626D30" w:rsidP="00626D30">
      <w:pPr>
        <w:suppressAutoHyphens/>
        <w:jc w:val="center"/>
        <w:rPr>
          <w:rFonts w:eastAsia="Times New Roman" w:cs="Arial"/>
          <w:b/>
          <w:bCs/>
          <w:color w:val="000080"/>
          <w:kern w:val="1"/>
          <w:sz w:val="28"/>
          <w:szCs w:val="28"/>
          <w:lang w:eastAsia="ar-SA"/>
        </w:rPr>
      </w:pPr>
      <w:r w:rsidRPr="009F71E5">
        <w:rPr>
          <w:rFonts w:eastAsia="Times New Roman" w:cs="Arial"/>
          <w:b/>
          <w:bCs/>
          <w:color w:val="000080"/>
          <w:kern w:val="1"/>
          <w:sz w:val="28"/>
          <w:szCs w:val="28"/>
          <w:lang w:eastAsia="ar-SA"/>
        </w:rPr>
        <w:t xml:space="preserve">           </w:t>
      </w:r>
    </w:p>
    <w:p w14:paraId="03825398" w14:textId="77777777" w:rsidR="00626D30" w:rsidRPr="009F71E5" w:rsidRDefault="00626D30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3CD7F9C0" w14:textId="77777777" w:rsidR="00685DA0" w:rsidRDefault="00685DA0" w:rsidP="00685DA0">
      <w:pPr>
        <w:pStyle w:val="1"/>
        <w:rPr>
          <w:sz w:val="28"/>
          <w:szCs w:val="28"/>
        </w:rPr>
      </w:pPr>
      <w:r w:rsidRPr="0012230B">
        <w:rPr>
          <w:sz w:val="28"/>
          <w:szCs w:val="28"/>
        </w:rPr>
        <w:t xml:space="preserve">Об определении мест, на которые запрещается возвращать животных без владельцев в границах </w:t>
      </w:r>
      <w:r>
        <w:rPr>
          <w:sz w:val="28"/>
          <w:szCs w:val="28"/>
        </w:rPr>
        <w:t>Старомышастовского</w:t>
      </w:r>
      <w:r w:rsidRPr="0012230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12230B">
        <w:rPr>
          <w:sz w:val="28"/>
          <w:szCs w:val="28"/>
        </w:rPr>
        <w:t xml:space="preserve"> района</w:t>
      </w:r>
    </w:p>
    <w:p w14:paraId="39CDA42B" w14:textId="77777777" w:rsidR="00626D30" w:rsidRPr="009F71E5" w:rsidRDefault="00626D30" w:rsidP="00626D30">
      <w:pPr>
        <w:jc w:val="center"/>
        <w:rPr>
          <w:rFonts w:eastAsia="Times New Roman"/>
          <w:sz w:val="28"/>
          <w:szCs w:val="28"/>
          <w:lang w:eastAsia="ar-SA"/>
        </w:rPr>
      </w:pPr>
    </w:p>
    <w:p w14:paraId="273FB232" w14:textId="77777777" w:rsidR="00626D30" w:rsidRPr="009F71E5" w:rsidRDefault="00626D30" w:rsidP="00626D3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51A3FEB5" w14:textId="5870F03F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  <w:r w:rsidRPr="009F71E5">
        <w:rPr>
          <w:rFonts w:eastAsia="Times New Roman"/>
          <w:sz w:val="28"/>
          <w:szCs w:val="28"/>
          <w:lang w:eastAsia="ar-SA"/>
        </w:rPr>
        <w:t xml:space="preserve">Проект составил и подготовил: </w:t>
      </w:r>
    </w:p>
    <w:p w14:paraId="7FBD89C8" w14:textId="255BC940" w:rsidR="00FF7B68" w:rsidRDefault="00FF7B68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8E1D1F" w14:textId="39A149A3" w:rsidR="00FF7B68" w:rsidRPr="002D6547" w:rsidRDefault="00FF7B68" w:rsidP="00FF7B68">
      <w:pPr>
        <w:rPr>
          <w:b/>
          <w:i/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85DA0">
        <w:rPr>
          <w:sz w:val="28"/>
          <w:szCs w:val="28"/>
        </w:rPr>
        <w:t xml:space="preserve"> </w:t>
      </w:r>
    </w:p>
    <w:p w14:paraId="55001B48" w14:textId="7B92C47C" w:rsidR="00FF7B68" w:rsidRPr="002D6547" w:rsidRDefault="00FF7B68" w:rsidP="00FF7B6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общего отдела                                                                             </w:t>
      </w:r>
      <w:r w:rsidRPr="002D6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5DA0">
        <w:rPr>
          <w:sz w:val="28"/>
          <w:szCs w:val="28"/>
        </w:rPr>
        <w:t xml:space="preserve">  </w:t>
      </w:r>
      <w:r>
        <w:rPr>
          <w:sz w:val="28"/>
          <w:szCs w:val="28"/>
        </w:rPr>
        <w:t>Н.А. Гавшина</w:t>
      </w:r>
    </w:p>
    <w:p w14:paraId="00237E04" w14:textId="77777777" w:rsidR="00FF7B68" w:rsidRPr="002D6547" w:rsidRDefault="00FF7B68" w:rsidP="00FF7B68">
      <w:pPr>
        <w:tabs>
          <w:tab w:val="left" w:pos="358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14:paraId="6CA5FF4C" w14:textId="77777777" w:rsidR="00FF7B68" w:rsidRPr="002D6547" w:rsidRDefault="00FF7B68" w:rsidP="00FF7B68">
      <w:pPr>
        <w:rPr>
          <w:b/>
          <w:i/>
          <w:sz w:val="28"/>
          <w:szCs w:val="28"/>
        </w:rPr>
      </w:pPr>
      <w:r w:rsidRPr="002D6547">
        <w:rPr>
          <w:sz w:val="28"/>
          <w:szCs w:val="28"/>
        </w:rPr>
        <w:t>Согласовано:</w:t>
      </w:r>
    </w:p>
    <w:p w14:paraId="373FE805" w14:textId="77777777" w:rsidR="00FF7B68" w:rsidRPr="002D6547" w:rsidRDefault="00FF7B68" w:rsidP="00FF7B68">
      <w:pPr>
        <w:jc w:val="center"/>
        <w:rPr>
          <w:b/>
          <w:i/>
          <w:sz w:val="28"/>
          <w:szCs w:val="28"/>
        </w:rPr>
      </w:pPr>
    </w:p>
    <w:p w14:paraId="2574E793" w14:textId="2E1C8342" w:rsidR="00685DA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  <w:r w:rsidRPr="009F71E5">
        <w:rPr>
          <w:rFonts w:eastAsia="Times New Roman"/>
          <w:sz w:val="28"/>
          <w:szCs w:val="28"/>
          <w:lang w:eastAsia="ar-SA"/>
        </w:rPr>
        <w:t>Начальник общего отдел</w:t>
      </w:r>
      <w:r w:rsidR="00685DA0">
        <w:rPr>
          <w:rFonts w:eastAsia="Times New Roman"/>
          <w:sz w:val="28"/>
          <w:szCs w:val="28"/>
          <w:lang w:eastAsia="ar-SA"/>
        </w:rPr>
        <w:t>а</w:t>
      </w:r>
      <w:r w:rsidRPr="009F71E5">
        <w:rPr>
          <w:rFonts w:eastAsia="Times New Roman"/>
          <w:sz w:val="28"/>
          <w:szCs w:val="28"/>
          <w:lang w:eastAsia="ar-SA"/>
        </w:rPr>
        <w:tab/>
        <w:t xml:space="preserve">                                                  А.А. Велигоцкая  </w:t>
      </w:r>
    </w:p>
    <w:p w14:paraId="32DB6AF3" w14:textId="77777777" w:rsidR="00685DA0" w:rsidRDefault="00685DA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B163B69" w14:textId="77777777" w:rsidR="00685DA0" w:rsidRDefault="00685DA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562ACF9" w14:textId="77777777" w:rsidR="00685DA0" w:rsidRDefault="00685DA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0FC50C0D" w14:textId="682DA1B3" w:rsidR="00626D30" w:rsidRDefault="00685DA0" w:rsidP="00626D30">
      <w:pPr>
        <w:suppressAutoHyphens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Начальник отдела ЖКХ и ТЭК                                                        Е.И. Копий</w:t>
      </w:r>
      <w:r w:rsidR="00626D30" w:rsidRPr="009F71E5">
        <w:rPr>
          <w:rFonts w:eastAsia="Times New Roman"/>
          <w:sz w:val="28"/>
          <w:szCs w:val="28"/>
          <w:lang w:eastAsia="ar-SA"/>
        </w:rPr>
        <w:t xml:space="preserve">       </w:t>
      </w:r>
    </w:p>
    <w:p w14:paraId="156C03B3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BD6AD9C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5CF33BB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90062BB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3ED85296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0BE5163E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E930284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8D4726C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9366570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6DE491D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38A7A5B1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28C4E12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B9BC90E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27CE0A0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5BC218FD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0458AF6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F0CC2B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ED56E6E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CFA3F82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7635E5B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A2793EA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B623D17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2CE8755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82A718B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F5294AC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0E1E66A6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3F54B1D1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F366BA7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55CCBF82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sectPr w:rsidR="00626D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B71F" w14:textId="77777777" w:rsidR="00AE0D6D" w:rsidRDefault="00AE0D6D" w:rsidP="008E4E7C">
      <w:r>
        <w:separator/>
      </w:r>
    </w:p>
  </w:endnote>
  <w:endnote w:type="continuationSeparator" w:id="0">
    <w:p w14:paraId="7B895FAC" w14:textId="77777777" w:rsidR="00AE0D6D" w:rsidRDefault="00AE0D6D" w:rsidP="008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098696"/>
      <w:docPartObj>
        <w:docPartGallery w:val="Page Numbers (Bottom of Page)"/>
        <w:docPartUnique/>
      </w:docPartObj>
    </w:sdtPr>
    <w:sdtEndPr/>
    <w:sdtContent>
      <w:p w14:paraId="71AFCD5C" w14:textId="63E75AD0" w:rsidR="008E4E7C" w:rsidRDefault="008E4E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06">
          <w:rPr>
            <w:noProof/>
          </w:rPr>
          <w:t>1</w:t>
        </w:r>
        <w:r>
          <w:fldChar w:fldCharType="end"/>
        </w:r>
      </w:p>
    </w:sdtContent>
  </w:sdt>
  <w:p w14:paraId="2F4D3E45" w14:textId="77777777" w:rsidR="008E4E7C" w:rsidRDefault="008E4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FD496" w14:textId="77777777" w:rsidR="00AE0D6D" w:rsidRDefault="00AE0D6D" w:rsidP="008E4E7C">
      <w:r>
        <w:separator/>
      </w:r>
    </w:p>
  </w:footnote>
  <w:footnote w:type="continuationSeparator" w:id="0">
    <w:p w14:paraId="1EF90915" w14:textId="77777777" w:rsidR="00AE0D6D" w:rsidRDefault="00AE0D6D" w:rsidP="008E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1"/>
    <w:rsid w:val="00003C01"/>
    <w:rsid w:val="000765AE"/>
    <w:rsid w:val="0012230B"/>
    <w:rsid w:val="0017506C"/>
    <w:rsid w:val="001B6D7B"/>
    <w:rsid w:val="001D1583"/>
    <w:rsid w:val="00247D3B"/>
    <w:rsid w:val="00323E36"/>
    <w:rsid w:val="0042536D"/>
    <w:rsid w:val="00626D30"/>
    <w:rsid w:val="00685DA0"/>
    <w:rsid w:val="006B399E"/>
    <w:rsid w:val="00775F5A"/>
    <w:rsid w:val="008E4E7C"/>
    <w:rsid w:val="00A43A06"/>
    <w:rsid w:val="00A50F02"/>
    <w:rsid w:val="00AE0D6D"/>
    <w:rsid w:val="00B36363"/>
    <w:rsid w:val="00CC5CD4"/>
    <w:rsid w:val="00CD698B"/>
    <w:rsid w:val="00D77596"/>
    <w:rsid w:val="00D77F7E"/>
    <w:rsid w:val="00EF6DE2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52DA"/>
  <w15:docId w15:val="{DC322406-D7FE-42FF-B276-6611CAE9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2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23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2230B"/>
    <w:rPr>
      <w:color w:val="106BBE"/>
    </w:rPr>
  </w:style>
  <w:style w:type="paragraph" w:styleId="a5">
    <w:name w:val="header"/>
    <w:basedOn w:val="a"/>
    <w:link w:val="a6"/>
    <w:uiPriority w:val="99"/>
    <w:unhideWhenUsed/>
    <w:rsid w:val="008E4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4E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4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4E7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3544990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031D-D2C3-4BD4-BEED-384A6F11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SEMENYAKINA</cp:lastModifiedBy>
  <cp:revision>2</cp:revision>
  <cp:lastPrinted>2022-08-08T11:43:00Z</cp:lastPrinted>
  <dcterms:created xsi:type="dcterms:W3CDTF">2022-08-24T12:12:00Z</dcterms:created>
  <dcterms:modified xsi:type="dcterms:W3CDTF">2022-08-24T12:12:00Z</dcterms:modified>
</cp:coreProperties>
</file>