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23"/>
      </w:tblGrid>
      <w:tr w:rsidR="00746562" w:rsidRPr="00F02414" w14:paraId="2743CEAD" w14:textId="77777777" w:rsidTr="00DA377B">
        <w:trPr>
          <w:cantSplit/>
          <w:trHeight w:val="1753"/>
        </w:trPr>
        <w:tc>
          <w:tcPr>
            <w:tcW w:w="9923" w:type="dxa"/>
          </w:tcPr>
          <w:p w14:paraId="36B3C1D1" w14:textId="77777777" w:rsidR="00746562" w:rsidRPr="00F02414" w:rsidRDefault="00746562" w:rsidP="00DA377B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sz w:val="30"/>
                <w:szCs w:val="30"/>
                <w:lang w:eastAsia="ru-RU"/>
              </w:rPr>
            </w:pPr>
            <w:bookmarkStart w:id="0" w:name="_GoBack"/>
            <w:bookmarkEnd w:id="0"/>
            <w:r w:rsidRPr="00F02414">
              <w:rPr>
                <w:rFonts w:ascii="Times New Roman" w:eastAsia="SimSun" w:hAnsi="Times New Roman" w:cs="Times New Roman"/>
                <w:b/>
                <w:kern w:val="3"/>
                <w:sz w:val="30"/>
                <w:szCs w:val="30"/>
                <w:lang w:eastAsia="ru-RU"/>
              </w:rPr>
              <w:t>СОВЕТ СТАРОМЫШАСТОВСКОГО СЕЛЬСКОГО ПОСЕЛЕНИЯ ДИНСКОГО РАЙОНА</w:t>
            </w:r>
          </w:p>
          <w:p w14:paraId="291F39B5" w14:textId="77777777" w:rsidR="00746562" w:rsidRPr="00F02414" w:rsidRDefault="00746562" w:rsidP="00DA377B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both"/>
              <w:outlineLvl w:val="0"/>
              <w:rPr>
                <w:rFonts w:ascii="Times New Roman" w:eastAsiaTheme="minorEastAsia" w:hAnsi="Times New Roman" w:cs="Times New Roman"/>
                <w:b/>
                <w:bCs/>
                <w:sz w:val="32"/>
                <w:szCs w:val="36"/>
                <w:lang w:eastAsia="ru-RU"/>
              </w:rPr>
            </w:pPr>
          </w:p>
          <w:p w14:paraId="2DF592DF" w14:textId="77777777" w:rsidR="00746562" w:rsidRPr="00F02414" w:rsidRDefault="00746562" w:rsidP="00DA377B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1"/>
              <w:rPr>
                <w:rFonts w:ascii="Times New Roman CYR" w:eastAsiaTheme="minorEastAsia" w:hAnsi="Times New Roman CYR" w:cs="Times New Roman CYR"/>
                <w:b/>
                <w:bCs/>
                <w:sz w:val="38"/>
                <w:szCs w:val="24"/>
                <w:lang w:eastAsia="ru-RU"/>
              </w:rPr>
            </w:pPr>
            <w:r w:rsidRPr="00F02414">
              <w:rPr>
                <w:rFonts w:ascii="Times New Roman CYR" w:eastAsiaTheme="minorEastAsia" w:hAnsi="Times New Roman CYR" w:cs="Times New Roman CYR"/>
                <w:b/>
                <w:bCs/>
                <w:sz w:val="36"/>
                <w:szCs w:val="24"/>
                <w:lang w:eastAsia="ru-RU"/>
              </w:rPr>
              <w:t>РЕШЕНИЕ</w:t>
            </w:r>
          </w:p>
          <w:p w14:paraId="41103EBE" w14:textId="77777777" w:rsidR="00746562" w:rsidRPr="00F02414" w:rsidRDefault="00746562" w:rsidP="00DA3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46562" w:rsidRPr="00F02414" w14:paraId="7589846A" w14:textId="77777777" w:rsidTr="00DA377B">
        <w:trPr>
          <w:trHeight w:val="418"/>
        </w:trPr>
        <w:tc>
          <w:tcPr>
            <w:tcW w:w="9923" w:type="dxa"/>
            <w:vAlign w:val="center"/>
          </w:tcPr>
          <w:p w14:paraId="6F5C798B" w14:textId="442B8963" w:rsidR="00746562" w:rsidRPr="006F5017" w:rsidRDefault="00746562" w:rsidP="00DA3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val="en-US"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о</w:t>
            </w:r>
            <w:r w:rsidRPr="00F02414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 xml:space="preserve"> </w:t>
            </w:r>
            <w:r w:rsidR="006F5017">
              <w:rPr>
                <w:rFonts w:ascii="Times New Roman CYR" w:eastAsiaTheme="minorEastAsia" w:hAnsi="Times New Roman CYR" w:cs="Times New Roman CYR"/>
                <w:sz w:val="28"/>
                <w:szCs w:val="28"/>
                <w:lang w:val="en-US" w:eastAsia="ru-RU"/>
              </w:rPr>
              <w:t>_____</w:t>
            </w:r>
            <w:r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 xml:space="preserve"> </w:t>
            </w:r>
            <w:r w:rsidRPr="00F02414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3</w:t>
            </w:r>
            <w:r w:rsidRPr="00F02414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 xml:space="preserve"> года    </w:t>
            </w:r>
            <w:r w:rsidRPr="00F02414">
              <w:rPr>
                <w:rFonts w:ascii="Times New Roman CYR" w:eastAsiaTheme="minorEastAsia" w:hAnsi="Times New Roman CYR" w:cs="Times New Roman CYR"/>
                <w:b/>
                <w:sz w:val="28"/>
                <w:szCs w:val="28"/>
                <w:lang w:eastAsia="ru-RU"/>
              </w:rPr>
              <w:t xml:space="preserve">                                       </w:t>
            </w:r>
            <w:r w:rsidRPr="00F02414">
              <w:rPr>
                <w:rFonts w:ascii="Times New Roman CYR" w:eastAsiaTheme="minorEastAsia" w:hAnsi="Times New Roman CYR" w:cs="Times New Roman CYR"/>
                <w:b/>
                <w:sz w:val="28"/>
                <w:szCs w:val="28"/>
                <w:lang w:val="en-US" w:eastAsia="ru-RU"/>
              </w:rPr>
              <w:t xml:space="preserve">  </w:t>
            </w:r>
            <w:r w:rsidRPr="00F02414">
              <w:rPr>
                <w:rFonts w:ascii="Times New Roman CYR" w:eastAsiaTheme="minorEastAsia" w:hAnsi="Times New Roman CYR" w:cs="Times New Roman CYR"/>
                <w:b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 CYR" w:eastAsiaTheme="minorEastAsia" w:hAnsi="Times New Roman CYR" w:cs="Times New Roman CYR"/>
                <w:b/>
                <w:sz w:val="28"/>
                <w:szCs w:val="28"/>
                <w:lang w:eastAsia="ru-RU"/>
              </w:rPr>
              <w:t xml:space="preserve">                          </w:t>
            </w:r>
            <w:r w:rsidRPr="00F02414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№</w:t>
            </w:r>
            <w:r w:rsidR="0030019A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 xml:space="preserve"> </w:t>
            </w:r>
            <w:r w:rsidR="006F5017">
              <w:rPr>
                <w:rFonts w:ascii="Times New Roman CYR" w:eastAsiaTheme="minorEastAsia" w:hAnsi="Times New Roman CYR" w:cs="Times New Roman CYR"/>
                <w:sz w:val="28"/>
                <w:szCs w:val="28"/>
                <w:lang w:val="en-US" w:eastAsia="ru-RU"/>
              </w:rPr>
              <w:t>____________</w:t>
            </w:r>
          </w:p>
          <w:p w14:paraId="49AFBA43" w14:textId="77777777" w:rsidR="00746562" w:rsidRPr="00F02414" w:rsidRDefault="00746562" w:rsidP="00DA3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 CYR" w:eastAsiaTheme="minorEastAsia" w:hAnsi="Times New Roman CYR" w:cs="Times New Roman CYR"/>
                <w:b/>
                <w:sz w:val="20"/>
                <w:szCs w:val="24"/>
                <w:lang w:eastAsia="ru-RU"/>
              </w:rPr>
            </w:pPr>
          </w:p>
        </w:tc>
      </w:tr>
    </w:tbl>
    <w:p w14:paraId="37A9BBD0" w14:textId="77777777" w:rsidR="00746562" w:rsidRPr="00F02414" w:rsidRDefault="00746562" w:rsidP="0074656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241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станица </w:t>
      </w:r>
      <w:proofErr w:type="spellStart"/>
      <w:r w:rsidRPr="00F0241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Старомышастовская</w:t>
      </w:r>
      <w:proofErr w:type="spellEnd"/>
    </w:p>
    <w:p w14:paraId="0596E439" w14:textId="77777777" w:rsidR="00746562" w:rsidRPr="00F02414" w:rsidRDefault="00746562" w:rsidP="0074656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14:paraId="7C3A245C" w14:textId="5AE88680" w:rsidR="00746562" w:rsidRPr="00F02414" w:rsidRDefault="00D937FA" w:rsidP="007465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" w:name="_Hlk118973407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 признании утратившим силу</w:t>
      </w:r>
      <w:r w:rsidR="0074656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74656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решени</w:t>
      </w:r>
      <w:proofErr w:type="spellEnd"/>
      <w:r w:rsidR="0074656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Совета </w:t>
      </w:r>
      <w:proofErr w:type="spellStart"/>
      <w:r w:rsidR="0074656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Старомышастовского</w:t>
      </w:r>
      <w:proofErr w:type="spellEnd"/>
      <w:r w:rsidR="0074656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сельского поселения Динского района от </w:t>
      </w:r>
      <w:r w:rsidR="006F501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24.</w:t>
      </w:r>
      <w:r w:rsidR="006F5017" w:rsidRPr="006F501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05.2023</w:t>
      </w:r>
      <w:r w:rsidR="0074656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№ </w:t>
      </w:r>
      <w:r w:rsidR="006F5017" w:rsidRPr="006F501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183-49/4 </w:t>
      </w:r>
      <w:r w:rsidR="0074656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«</w:t>
      </w:r>
      <w:r w:rsidR="006F501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Об утверждении положения административной комиссии Старомышастовского сельского поселения </w:t>
      </w:r>
      <w:r w:rsidR="00746562" w:rsidRPr="00F0241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Динского района</w:t>
      </w:r>
      <w:r w:rsidR="0074656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»</w:t>
      </w:r>
    </w:p>
    <w:bookmarkEnd w:id="1"/>
    <w:p w14:paraId="5D91CDD0" w14:textId="77777777" w:rsidR="00746562" w:rsidRPr="00F02414" w:rsidRDefault="00746562" w:rsidP="0074656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2177965" w14:textId="619897A3" w:rsidR="00746562" w:rsidRPr="00746562" w:rsidRDefault="00746562" w:rsidP="00746562">
      <w:pPr>
        <w:pStyle w:val="1"/>
        <w:spacing w:before="0"/>
        <w:ind w:firstLine="709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746562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 xml:space="preserve">В целях приведения нормативных правовых актов в соответствие с законодательством Российской Федерации, Совет </w:t>
      </w:r>
      <w:r w:rsidRPr="00746562">
        <w:rPr>
          <w:rFonts w:ascii="Times New Roman CYR" w:eastAsiaTheme="minorEastAsia" w:hAnsi="Times New Roman CYR" w:cs="Times New Roman CYR"/>
          <w:color w:val="26282F"/>
          <w:sz w:val="28"/>
          <w:szCs w:val="28"/>
          <w:lang w:eastAsia="ru-RU"/>
        </w:rPr>
        <w:t>Старомышастовского сельского</w:t>
      </w:r>
      <w:r w:rsidRPr="00746562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 xml:space="preserve"> поселения Динского района решил:</w:t>
      </w:r>
    </w:p>
    <w:p w14:paraId="74A418C2" w14:textId="77777777" w:rsidR="00F03A76" w:rsidRPr="00F03A76" w:rsidRDefault="00746562" w:rsidP="00F03A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F03A76">
        <w:rPr>
          <w:rFonts w:ascii="Times New Roman" w:eastAsiaTheme="minorEastAsia" w:hAnsi="Times New Roman" w:cs="Times New Roman"/>
          <w:sz w:val="28"/>
          <w:szCs w:val="28"/>
          <w:lang w:eastAsia="ru-RU"/>
        </w:rPr>
        <w:t>1. </w:t>
      </w:r>
      <w:r w:rsidR="00D937FA" w:rsidRPr="00F03A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Признать утратившим силу</w:t>
      </w:r>
      <w:r w:rsidRPr="00F03A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решение Совета </w:t>
      </w:r>
      <w:proofErr w:type="spellStart"/>
      <w:r w:rsidRPr="00F03A7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Старомышастовского</w:t>
      </w:r>
      <w:proofErr w:type="spellEnd"/>
      <w:r w:rsidRPr="00F03A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F03A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Динского</w:t>
      </w:r>
      <w:proofErr w:type="spellEnd"/>
      <w:r w:rsidRPr="00F03A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 </w:t>
      </w:r>
      <w:r w:rsidR="00F03A76" w:rsidRPr="00F03A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от 24.05.2023 № 183-49/4 «Об утверждении положения административной комиссии </w:t>
      </w:r>
      <w:proofErr w:type="spellStart"/>
      <w:r w:rsidR="00F03A76" w:rsidRPr="00F03A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Старомышастовского</w:t>
      </w:r>
      <w:proofErr w:type="spellEnd"/>
      <w:r w:rsidR="00F03A76" w:rsidRPr="00F03A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="00F03A76" w:rsidRPr="00F03A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Динского</w:t>
      </w:r>
      <w:proofErr w:type="spellEnd"/>
      <w:r w:rsidR="00F03A76" w:rsidRPr="00F03A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района».</w:t>
      </w:r>
    </w:p>
    <w:p w14:paraId="42041B77" w14:textId="6E0C9B06" w:rsidR="00746562" w:rsidRPr="00F02414" w:rsidRDefault="00746562" w:rsidP="00F03A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3A7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2. Общему отделу администрации Старомышастовского сельского </w:t>
      </w:r>
      <w:r w:rsidRPr="00F0241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поселения (</w:t>
      </w:r>
      <w:proofErr w:type="spellStart"/>
      <w:r w:rsidRPr="00F0241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Велигоцкая</w:t>
      </w:r>
      <w:proofErr w:type="spellEnd"/>
      <w:r w:rsidRPr="00F0241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) опубликовать настоящее решение и разместить на официальном сайте Старомышастовского сельского поселения Динского района.</w:t>
      </w:r>
    </w:p>
    <w:p w14:paraId="329E7CDF" w14:textId="3E9AF6A5" w:rsidR="00746562" w:rsidRPr="00F02414" w:rsidRDefault="00746562" w:rsidP="0074656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024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F024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 Контроль за выполнением настоящего решения возложить на председателя комиссии Совета Старомышастовского сельского поселения Динского района по организационно-кадровым и правовым вопросам </w:t>
      </w:r>
      <w:r w:rsidR="00F03A76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="00F03A76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Яцык</w:t>
      </w:r>
      <w:proofErr w:type="spellEnd"/>
      <w:r w:rsidR="00F03A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А.А.</w:t>
      </w:r>
      <w:r w:rsidR="000C6693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</w:p>
    <w:p w14:paraId="05294C49" w14:textId="7078F46B" w:rsidR="00746562" w:rsidRPr="00F02414" w:rsidRDefault="00746562" w:rsidP="0074656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4</w:t>
      </w:r>
      <w:r w:rsidRPr="00F02414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Настоящее решение вступает в силу после его официального опубликования.</w:t>
      </w:r>
      <w:bookmarkStart w:id="2" w:name="_Hlk111639417"/>
    </w:p>
    <w:p w14:paraId="1C6034C2" w14:textId="77777777" w:rsidR="00746562" w:rsidRDefault="00746562" w:rsidP="007465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1D4BEB5" w14:textId="77777777" w:rsidR="00746562" w:rsidRPr="00F02414" w:rsidRDefault="00746562" w:rsidP="007465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024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Председатель Совета депутатов</w:t>
      </w:r>
    </w:p>
    <w:p w14:paraId="49A5037D" w14:textId="77777777" w:rsidR="00746562" w:rsidRPr="00F02414" w:rsidRDefault="00746562" w:rsidP="007465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024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Старомышастовского</w:t>
      </w:r>
    </w:p>
    <w:p w14:paraId="5A83B52A" w14:textId="173B651A" w:rsidR="00746562" w:rsidRPr="000B0804" w:rsidRDefault="00746562" w:rsidP="007465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024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сельского поселения                               </w:t>
      </w:r>
      <w:r w:rsidR="003001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Е.Е. Долженко</w:t>
      </w:r>
      <w:r w:rsidR="00D721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</w:t>
      </w:r>
      <w:r w:rsidRPr="00F024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</w:tblGrid>
      <w:tr w:rsidR="00746562" w:rsidRPr="00F02414" w14:paraId="23DD441D" w14:textId="77777777" w:rsidTr="00DA377B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09C9F589" w14:textId="77777777" w:rsidR="00746562" w:rsidRPr="00F02414" w:rsidRDefault="00746562" w:rsidP="00DA3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14:paraId="76F8CE88" w14:textId="77777777" w:rsidR="0030019A" w:rsidRDefault="0030019A" w:rsidP="007465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A8AE0FA" w14:textId="72DBD7F5" w:rsidR="00746562" w:rsidRPr="00F02414" w:rsidRDefault="00746562" w:rsidP="007465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024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Старомышастовского </w:t>
      </w:r>
    </w:p>
    <w:p w14:paraId="3CE5CBDC" w14:textId="5E8D6EAD" w:rsidR="00746562" w:rsidRPr="000B0804" w:rsidRDefault="00746562" w:rsidP="007465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024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</w:t>
      </w:r>
      <w:r w:rsidR="003001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</w:t>
      </w:r>
      <w:r w:rsidRPr="00F024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М.В. Захаров</w:t>
      </w:r>
      <w:bookmarkEnd w:id="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</w:tblGrid>
      <w:tr w:rsidR="00746562" w:rsidRPr="00F02414" w14:paraId="328DEC9E" w14:textId="77777777" w:rsidTr="00DA377B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56CA8645" w14:textId="77777777" w:rsidR="00746562" w:rsidRPr="00F02414" w:rsidRDefault="00746562" w:rsidP="00DA3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14:paraId="09BB444A" w14:textId="77777777" w:rsidR="00746562" w:rsidRDefault="00746562" w:rsidP="007465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F0241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                     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                  </w:t>
      </w:r>
    </w:p>
    <w:p w14:paraId="4532BB81" w14:textId="77777777" w:rsidR="000F0F80" w:rsidRDefault="000F0F80"/>
    <w:sectPr w:rsidR="000F0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EC"/>
    <w:rsid w:val="000C6693"/>
    <w:rsid w:val="000F0F80"/>
    <w:rsid w:val="002C03F0"/>
    <w:rsid w:val="0030019A"/>
    <w:rsid w:val="004F08EC"/>
    <w:rsid w:val="006F5017"/>
    <w:rsid w:val="00746562"/>
    <w:rsid w:val="00D7211A"/>
    <w:rsid w:val="00D937FA"/>
    <w:rsid w:val="00F0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8D0B3"/>
  <w15:chartTrackingRefBased/>
  <w15:docId w15:val="{783C4078-C140-45FE-B16A-F29FE5FB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562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65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56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Veligockaya</dc:creator>
  <cp:keywords/>
  <dc:description/>
  <cp:lastModifiedBy>SEMENYAKINA</cp:lastModifiedBy>
  <cp:revision>2</cp:revision>
  <cp:lastPrinted>2023-04-27T08:40:00Z</cp:lastPrinted>
  <dcterms:created xsi:type="dcterms:W3CDTF">2023-06-27T11:33:00Z</dcterms:created>
  <dcterms:modified xsi:type="dcterms:W3CDTF">2023-06-27T11:33:00Z</dcterms:modified>
</cp:coreProperties>
</file>