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165065" w14:textId="77777777" w:rsidR="00085F41" w:rsidRPr="00085F41" w:rsidRDefault="00085F41" w:rsidP="00085F41">
      <w:pPr>
        <w:pStyle w:val="af7"/>
        <w:ind w:left="5245"/>
        <w:jc w:val="both"/>
        <w:rPr>
          <w:rStyle w:val="af9"/>
          <w:rFonts w:ascii="Times New Roman" w:hAnsi="Times New Roman" w:cs="Times New Roman"/>
          <w:i w:val="0"/>
          <w:sz w:val="24"/>
          <w:szCs w:val="28"/>
        </w:rPr>
      </w:pPr>
      <w:r w:rsidRPr="00085F41">
        <w:rPr>
          <w:rStyle w:val="af9"/>
          <w:rFonts w:ascii="Times New Roman" w:hAnsi="Times New Roman" w:cs="Times New Roman"/>
          <w:i w:val="0"/>
          <w:sz w:val="24"/>
          <w:szCs w:val="28"/>
        </w:rPr>
        <w:t>Приложение к проекту решения</w:t>
      </w:r>
    </w:p>
    <w:p w14:paraId="4B16FE72" w14:textId="77777777" w:rsidR="00085F41" w:rsidRPr="00085F41" w:rsidRDefault="00085F41" w:rsidP="00085F41">
      <w:pPr>
        <w:pStyle w:val="af7"/>
        <w:ind w:left="5245"/>
        <w:jc w:val="both"/>
        <w:rPr>
          <w:rStyle w:val="af9"/>
          <w:rFonts w:ascii="Times New Roman" w:hAnsi="Times New Roman" w:cs="Times New Roman"/>
          <w:i w:val="0"/>
          <w:sz w:val="24"/>
          <w:szCs w:val="28"/>
        </w:rPr>
      </w:pPr>
      <w:r w:rsidRPr="00085F41">
        <w:rPr>
          <w:rStyle w:val="af9"/>
          <w:rFonts w:ascii="Times New Roman" w:hAnsi="Times New Roman" w:cs="Times New Roman"/>
          <w:i w:val="0"/>
          <w:sz w:val="24"/>
          <w:szCs w:val="28"/>
        </w:rPr>
        <w:t>Совета Старомышастовского сельского поселения Динского района</w:t>
      </w:r>
    </w:p>
    <w:p w14:paraId="4C2C2764" w14:textId="77777777" w:rsidR="00085F41" w:rsidRPr="00085F41" w:rsidRDefault="006B50A1" w:rsidP="00085F41">
      <w:pPr>
        <w:widowControl w:val="0"/>
        <w:autoSpaceDE w:val="0"/>
        <w:autoSpaceDN w:val="0"/>
        <w:adjustRightInd w:val="0"/>
        <w:spacing w:after="0"/>
        <w:ind w:left="5245"/>
        <w:jc w:val="both"/>
        <w:outlineLvl w:val="0"/>
        <w:rPr>
          <w:rFonts w:ascii="Times New Roman" w:hAnsi="Times New Roman" w:cs="Times New Roman"/>
          <w:bCs/>
          <w:sz w:val="24"/>
          <w:szCs w:val="28"/>
        </w:rPr>
      </w:pPr>
      <w:r>
        <w:rPr>
          <w:rFonts w:ascii="Times New Roman" w:hAnsi="Times New Roman" w:cs="Times New Roman"/>
          <w:bCs/>
          <w:sz w:val="24"/>
          <w:szCs w:val="28"/>
        </w:rPr>
        <w:t>От 26.07.2023</w:t>
      </w:r>
      <w:r w:rsidR="00085F41" w:rsidRPr="00085F41">
        <w:rPr>
          <w:rFonts w:ascii="Times New Roman" w:hAnsi="Times New Roman" w:cs="Times New Roman"/>
          <w:bCs/>
          <w:sz w:val="24"/>
          <w:szCs w:val="28"/>
        </w:rPr>
        <w:t xml:space="preserve">   №</w:t>
      </w:r>
      <w:r>
        <w:rPr>
          <w:rFonts w:ascii="Times New Roman" w:hAnsi="Times New Roman" w:cs="Times New Roman"/>
          <w:bCs/>
          <w:sz w:val="24"/>
          <w:szCs w:val="28"/>
        </w:rPr>
        <w:t>198-51/4</w:t>
      </w:r>
    </w:p>
    <w:p w14:paraId="54F00836" w14:textId="77777777" w:rsidR="00085F41" w:rsidRPr="00085F41" w:rsidRDefault="00085F41" w:rsidP="00085F41">
      <w:pPr>
        <w:widowControl w:val="0"/>
        <w:autoSpaceDE w:val="0"/>
        <w:autoSpaceDN w:val="0"/>
        <w:adjustRightInd w:val="0"/>
        <w:spacing w:after="0"/>
        <w:ind w:left="5245"/>
        <w:jc w:val="both"/>
        <w:outlineLvl w:val="0"/>
        <w:rPr>
          <w:rFonts w:ascii="Times New Roman" w:hAnsi="Times New Roman" w:cs="Times New Roman"/>
          <w:bCs/>
          <w:sz w:val="24"/>
          <w:szCs w:val="28"/>
        </w:rPr>
      </w:pPr>
      <w:r w:rsidRPr="00085F41">
        <w:rPr>
          <w:rFonts w:ascii="Times New Roman" w:hAnsi="Times New Roman" w:cs="Times New Roman"/>
          <w:bCs/>
          <w:sz w:val="24"/>
          <w:szCs w:val="28"/>
        </w:rPr>
        <w:t>«Об утверждении Правил благоустройства территории Старомышастовского сельского поселения Динского района»</w:t>
      </w:r>
    </w:p>
    <w:p w14:paraId="1777D424" w14:textId="77777777" w:rsidR="00085F41" w:rsidRDefault="00085F41" w:rsidP="00085F41">
      <w:pPr>
        <w:widowControl w:val="0"/>
        <w:autoSpaceDE w:val="0"/>
        <w:autoSpaceDN w:val="0"/>
        <w:adjustRightInd w:val="0"/>
        <w:jc w:val="center"/>
        <w:rPr>
          <w:sz w:val="28"/>
          <w:szCs w:val="28"/>
        </w:rPr>
      </w:pPr>
    </w:p>
    <w:p w14:paraId="6B12185B" w14:textId="77777777" w:rsidR="004E5537" w:rsidRPr="00D64DB7" w:rsidRDefault="004E5537" w:rsidP="00085F41">
      <w:pPr>
        <w:pStyle w:val="af7"/>
        <w:ind w:left="4536"/>
        <w:jc w:val="right"/>
        <w:rPr>
          <w:rStyle w:val="af9"/>
          <w:rFonts w:ascii="Times New Roman" w:hAnsi="Times New Roman" w:cs="Times New Roman"/>
          <w:i w:val="0"/>
          <w:sz w:val="28"/>
          <w:szCs w:val="28"/>
        </w:rPr>
      </w:pPr>
    </w:p>
    <w:p w14:paraId="303D4C80" w14:textId="77777777" w:rsidR="004E5537" w:rsidRPr="00D64DB7" w:rsidRDefault="004E5537" w:rsidP="004E5537">
      <w:pPr>
        <w:pStyle w:val="af7"/>
        <w:rPr>
          <w:rStyle w:val="af9"/>
          <w:rFonts w:ascii="Times New Roman" w:hAnsi="Times New Roman" w:cs="Times New Roman"/>
          <w:i w:val="0"/>
          <w:sz w:val="28"/>
          <w:szCs w:val="28"/>
        </w:rPr>
      </w:pPr>
    </w:p>
    <w:p w14:paraId="3AACA4A4" w14:textId="77777777" w:rsidR="004E5537" w:rsidRDefault="004E5537" w:rsidP="004E5537">
      <w:pPr>
        <w:pStyle w:val="af7"/>
        <w:rPr>
          <w:rStyle w:val="af9"/>
          <w:rFonts w:ascii="Times New Roman" w:hAnsi="Times New Roman" w:cs="Times New Roman"/>
          <w:i w:val="0"/>
          <w:sz w:val="28"/>
          <w:szCs w:val="28"/>
        </w:rPr>
      </w:pPr>
    </w:p>
    <w:p w14:paraId="0C34EEC3" w14:textId="77777777" w:rsidR="00B21CE5" w:rsidRPr="00C01C97" w:rsidRDefault="00B21CE5" w:rsidP="00B21CE5">
      <w:pPr>
        <w:pStyle w:val="af7"/>
        <w:spacing w:line="276" w:lineRule="auto"/>
        <w:jc w:val="center"/>
        <w:rPr>
          <w:rStyle w:val="af9"/>
          <w:rFonts w:ascii="Times New Roman" w:hAnsi="Times New Roman" w:cs="Times New Roman"/>
          <w:b/>
          <w:i w:val="0"/>
          <w:sz w:val="28"/>
          <w:szCs w:val="28"/>
        </w:rPr>
      </w:pPr>
      <w:r w:rsidRPr="00C01C97">
        <w:rPr>
          <w:rStyle w:val="af9"/>
          <w:rFonts w:ascii="Times New Roman" w:hAnsi="Times New Roman" w:cs="Times New Roman"/>
          <w:i w:val="0"/>
          <w:sz w:val="28"/>
          <w:szCs w:val="28"/>
        </w:rPr>
        <w:t>Содержание</w:t>
      </w:r>
    </w:p>
    <w:tbl>
      <w:tblPr>
        <w:tblStyle w:val="af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1"/>
        <w:gridCol w:w="1217"/>
      </w:tblGrid>
      <w:tr w:rsidR="00B21CE5" w:rsidRPr="00C01C97" w14:paraId="4DBEA54E" w14:textId="77777777" w:rsidTr="00F31B57">
        <w:tc>
          <w:tcPr>
            <w:tcW w:w="7701" w:type="dxa"/>
          </w:tcPr>
          <w:p w14:paraId="65B877BE" w14:textId="77777777" w:rsidR="00B21CE5"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Общие положения</w:t>
            </w:r>
          </w:p>
          <w:p w14:paraId="70D6AA1C" w14:textId="77777777" w:rsidR="00887182" w:rsidRPr="00670B11" w:rsidRDefault="00887182"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Основные понятия</w:t>
            </w:r>
          </w:p>
        </w:tc>
        <w:tc>
          <w:tcPr>
            <w:tcW w:w="1217" w:type="dxa"/>
            <w:vAlign w:val="bottom"/>
          </w:tcPr>
          <w:p w14:paraId="7648D833" w14:textId="77777777" w:rsidR="00887182"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w:t>
            </w:r>
          </w:p>
          <w:p w14:paraId="639B093F"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13</w:t>
            </w:r>
          </w:p>
        </w:tc>
      </w:tr>
      <w:tr w:rsidR="00B21CE5" w:rsidRPr="00C01C97" w14:paraId="1F5794A2" w14:textId="77777777" w:rsidTr="00F31B57">
        <w:tc>
          <w:tcPr>
            <w:tcW w:w="7701" w:type="dxa"/>
          </w:tcPr>
          <w:p w14:paraId="25D87F00" w14:textId="77777777"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 xml:space="preserve">Элементы благоустройства территории </w:t>
            </w:r>
          </w:p>
        </w:tc>
        <w:tc>
          <w:tcPr>
            <w:tcW w:w="1217" w:type="dxa"/>
            <w:vAlign w:val="bottom"/>
          </w:tcPr>
          <w:p w14:paraId="7D8CD86C"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20</w:t>
            </w:r>
          </w:p>
        </w:tc>
      </w:tr>
      <w:tr w:rsidR="00B21CE5" w:rsidRPr="00C01C97" w14:paraId="73305E0A" w14:textId="77777777" w:rsidTr="00F31B57">
        <w:tc>
          <w:tcPr>
            <w:tcW w:w="7701" w:type="dxa"/>
          </w:tcPr>
          <w:p w14:paraId="7DEDC5D1"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25CAE142"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20</w:t>
            </w:r>
          </w:p>
        </w:tc>
      </w:tr>
      <w:tr w:rsidR="00B21CE5" w:rsidRPr="00C01C97" w14:paraId="09E35B91" w14:textId="77777777" w:rsidTr="00F31B57">
        <w:tc>
          <w:tcPr>
            <w:tcW w:w="7701" w:type="dxa"/>
          </w:tcPr>
          <w:p w14:paraId="2194A743" w14:textId="77777777" w:rsidR="00B21CE5" w:rsidRPr="00C01C97" w:rsidRDefault="000163F2" w:rsidP="009D2787">
            <w:pPr>
              <w:pStyle w:val="af7"/>
              <w:numPr>
                <w:ilvl w:val="1"/>
                <w:numId w:val="42"/>
              </w:numPr>
              <w:spacing w:line="276" w:lineRule="auto"/>
              <w:ind w:left="0"/>
              <w:jc w:val="both"/>
              <w:rPr>
                <w:rStyle w:val="af9"/>
                <w:rFonts w:ascii="Times New Roman" w:hAnsi="Times New Roman" w:cs="Times New Roman"/>
                <w:i w:val="0"/>
                <w:sz w:val="28"/>
                <w:szCs w:val="28"/>
              </w:rPr>
            </w:pPr>
            <w:r w:rsidRPr="004E5537">
              <w:rPr>
                <w:rFonts w:ascii="Times New Roman" w:hAnsi="Times New Roman" w:cs="Times New Roman"/>
                <w:sz w:val="28"/>
                <w:szCs w:val="28"/>
              </w:rPr>
              <w:t>Элементы инженерной подготовки и защиты территории</w:t>
            </w:r>
          </w:p>
        </w:tc>
        <w:tc>
          <w:tcPr>
            <w:tcW w:w="1217" w:type="dxa"/>
            <w:vAlign w:val="bottom"/>
          </w:tcPr>
          <w:p w14:paraId="5EE1721B" w14:textId="77777777" w:rsidR="00B21CE5" w:rsidRPr="00C01C97" w:rsidRDefault="00887182" w:rsidP="00887182">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22</w:t>
            </w:r>
          </w:p>
        </w:tc>
      </w:tr>
      <w:tr w:rsidR="00B21CE5" w:rsidRPr="00C01C97" w14:paraId="180F4A16" w14:textId="77777777" w:rsidTr="00F31B57">
        <w:tc>
          <w:tcPr>
            <w:tcW w:w="7701" w:type="dxa"/>
          </w:tcPr>
          <w:p w14:paraId="723C7069"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Элементы озеленения</w:t>
            </w:r>
          </w:p>
        </w:tc>
        <w:tc>
          <w:tcPr>
            <w:tcW w:w="1217" w:type="dxa"/>
            <w:vAlign w:val="bottom"/>
          </w:tcPr>
          <w:p w14:paraId="13B168D4" w14:textId="77777777" w:rsidR="00B21CE5" w:rsidRPr="00C01C97" w:rsidRDefault="00B21CE5" w:rsidP="009D2787">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2</w:t>
            </w:r>
            <w:r w:rsidR="00887182">
              <w:rPr>
                <w:rStyle w:val="af9"/>
                <w:rFonts w:ascii="Times New Roman" w:hAnsi="Times New Roman" w:cs="Times New Roman"/>
                <w:i w:val="0"/>
                <w:sz w:val="28"/>
                <w:szCs w:val="28"/>
              </w:rPr>
              <w:t>5</w:t>
            </w:r>
          </w:p>
        </w:tc>
      </w:tr>
      <w:tr w:rsidR="00B21CE5" w:rsidRPr="00C01C97" w14:paraId="6EDE0803" w14:textId="77777777" w:rsidTr="00F31B57">
        <w:tc>
          <w:tcPr>
            <w:tcW w:w="7701" w:type="dxa"/>
          </w:tcPr>
          <w:p w14:paraId="1D99E2E5"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Виды покрытий</w:t>
            </w:r>
          </w:p>
        </w:tc>
        <w:tc>
          <w:tcPr>
            <w:tcW w:w="1217" w:type="dxa"/>
            <w:vAlign w:val="bottom"/>
          </w:tcPr>
          <w:p w14:paraId="33A227CF" w14:textId="77777777"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27</w:t>
            </w:r>
          </w:p>
        </w:tc>
      </w:tr>
      <w:tr w:rsidR="00B21CE5" w:rsidRPr="00C01C97" w14:paraId="5D8FA831" w14:textId="77777777" w:rsidTr="00F31B57">
        <w:tc>
          <w:tcPr>
            <w:tcW w:w="7701" w:type="dxa"/>
          </w:tcPr>
          <w:p w14:paraId="56E656CC"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Ограждения</w:t>
            </w:r>
          </w:p>
        </w:tc>
        <w:tc>
          <w:tcPr>
            <w:tcW w:w="1217" w:type="dxa"/>
            <w:vAlign w:val="bottom"/>
          </w:tcPr>
          <w:p w14:paraId="5D9CA5C0" w14:textId="77777777"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3</w:t>
            </w:r>
            <w:r w:rsidR="00887182">
              <w:rPr>
                <w:rStyle w:val="af9"/>
                <w:rFonts w:ascii="Times New Roman" w:hAnsi="Times New Roman" w:cs="Times New Roman"/>
                <w:i w:val="0"/>
                <w:sz w:val="28"/>
                <w:szCs w:val="28"/>
              </w:rPr>
              <w:t>0</w:t>
            </w:r>
          </w:p>
        </w:tc>
      </w:tr>
      <w:tr w:rsidR="00B21CE5" w:rsidRPr="00C01C97" w14:paraId="224CB66C" w14:textId="77777777" w:rsidTr="00F31B57">
        <w:tc>
          <w:tcPr>
            <w:tcW w:w="7701" w:type="dxa"/>
          </w:tcPr>
          <w:p w14:paraId="6B3439CA"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Водные устройства</w:t>
            </w:r>
          </w:p>
        </w:tc>
        <w:tc>
          <w:tcPr>
            <w:tcW w:w="1217" w:type="dxa"/>
            <w:vAlign w:val="bottom"/>
          </w:tcPr>
          <w:p w14:paraId="4D99D9FE"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32</w:t>
            </w:r>
          </w:p>
        </w:tc>
      </w:tr>
      <w:tr w:rsidR="00B21CE5" w:rsidRPr="00C01C97" w14:paraId="594E47B8" w14:textId="77777777" w:rsidTr="00F31B57">
        <w:tc>
          <w:tcPr>
            <w:tcW w:w="7701" w:type="dxa"/>
          </w:tcPr>
          <w:p w14:paraId="73FF1C35"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Мебель для территории муниципального образования</w:t>
            </w:r>
          </w:p>
        </w:tc>
        <w:tc>
          <w:tcPr>
            <w:tcW w:w="1217" w:type="dxa"/>
            <w:vAlign w:val="bottom"/>
          </w:tcPr>
          <w:p w14:paraId="1CEA0854"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32</w:t>
            </w:r>
          </w:p>
        </w:tc>
      </w:tr>
      <w:tr w:rsidR="00B21CE5" w:rsidRPr="00C01C97" w14:paraId="048F805E" w14:textId="77777777" w:rsidTr="00F31B57">
        <w:tc>
          <w:tcPr>
            <w:tcW w:w="7701" w:type="dxa"/>
          </w:tcPr>
          <w:p w14:paraId="2B224971"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Уличное коммунально-бытовое оборудование</w:t>
            </w:r>
          </w:p>
        </w:tc>
        <w:tc>
          <w:tcPr>
            <w:tcW w:w="1217" w:type="dxa"/>
            <w:vAlign w:val="bottom"/>
          </w:tcPr>
          <w:p w14:paraId="5D684798"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33</w:t>
            </w:r>
          </w:p>
        </w:tc>
      </w:tr>
      <w:tr w:rsidR="00B21CE5" w:rsidRPr="00C01C97" w14:paraId="3B8BF6D8" w14:textId="77777777" w:rsidTr="00F31B57">
        <w:tc>
          <w:tcPr>
            <w:tcW w:w="7701" w:type="dxa"/>
          </w:tcPr>
          <w:p w14:paraId="103C4A14"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Уличное техническое оборудование</w:t>
            </w:r>
          </w:p>
        </w:tc>
        <w:tc>
          <w:tcPr>
            <w:tcW w:w="1217" w:type="dxa"/>
            <w:vAlign w:val="bottom"/>
          </w:tcPr>
          <w:p w14:paraId="73F29005"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33</w:t>
            </w:r>
          </w:p>
        </w:tc>
      </w:tr>
      <w:tr w:rsidR="00B21CE5" w:rsidRPr="00C01C97" w14:paraId="76A99975" w14:textId="77777777" w:rsidTr="00F31B57">
        <w:tc>
          <w:tcPr>
            <w:tcW w:w="7701" w:type="dxa"/>
          </w:tcPr>
          <w:p w14:paraId="03898D05"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Игровое и спортивное оборудование </w:t>
            </w:r>
          </w:p>
        </w:tc>
        <w:tc>
          <w:tcPr>
            <w:tcW w:w="1217" w:type="dxa"/>
            <w:vAlign w:val="bottom"/>
          </w:tcPr>
          <w:p w14:paraId="4EF3B668"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34</w:t>
            </w:r>
          </w:p>
        </w:tc>
      </w:tr>
      <w:tr w:rsidR="00B21CE5" w:rsidRPr="00C01C97" w14:paraId="5547B7BE" w14:textId="77777777" w:rsidTr="00F31B57">
        <w:tc>
          <w:tcPr>
            <w:tcW w:w="7701" w:type="dxa"/>
          </w:tcPr>
          <w:p w14:paraId="63710A00"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Освещение и осветительное оборудование</w:t>
            </w:r>
          </w:p>
        </w:tc>
        <w:tc>
          <w:tcPr>
            <w:tcW w:w="1217" w:type="dxa"/>
            <w:vAlign w:val="bottom"/>
          </w:tcPr>
          <w:p w14:paraId="02997C71" w14:textId="77777777" w:rsidR="00B21CE5" w:rsidRPr="00C01C97" w:rsidRDefault="009D2787" w:rsidP="00887182">
            <w:pPr>
              <w:pStyle w:val="af7"/>
              <w:spacing w:line="276" w:lineRule="auto"/>
              <w:jc w:val="center"/>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3</w:t>
            </w:r>
            <w:r w:rsidR="00887182">
              <w:rPr>
                <w:rStyle w:val="af9"/>
                <w:rFonts w:ascii="Times New Roman" w:hAnsi="Times New Roman" w:cs="Times New Roman"/>
                <w:i w:val="0"/>
                <w:sz w:val="28"/>
                <w:szCs w:val="28"/>
              </w:rPr>
              <w:t>5</w:t>
            </w:r>
          </w:p>
        </w:tc>
      </w:tr>
      <w:tr w:rsidR="00B21CE5" w:rsidRPr="00C01C97" w14:paraId="474F1D79" w14:textId="77777777" w:rsidTr="00F31B57">
        <w:tc>
          <w:tcPr>
            <w:tcW w:w="7701" w:type="dxa"/>
          </w:tcPr>
          <w:p w14:paraId="3B60D2D0"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Функциональное освещение</w:t>
            </w:r>
          </w:p>
        </w:tc>
        <w:tc>
          <w:tcPr>
            <w:tcW w:w="1217" w:type="dxa"/>
            <w:vAlign w:val="bottom"/>
          </w:tcPr>
          <w:p w14:paraId="0C84376E"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36</w:t>
            </w:r>
          </w:p>
        </w:tc>
      </w:tr>
      <w:tr w:rsidR="00B21CE5" w:rsidRPr="00C01C97" w14:paraId="139E5CB6" w14:textId="77777777" w:rsidTr="00F31B57">
        <w:tc>
          <w:tcPr>
            <w:tcW w:w="7701" w:type="dxa"/>
          </w:tcPr>
          <w:p w14:paraId="412A92BC"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Архитектурное освещение</w:t>
            </w:r>
          </w:p>
        </w:tc>
        <w:tc>
          <w:tcPr>
            <w:tcW w:w="1217" w:type="dxa"/>
            <w:vAlign w:val="bottom"/>
          </w:tcPr>
          <w:p w14:paraId="194BFFBB"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37</w:t>
            </w:r>
          </w:p>
        </w:tc>
      </w:tr>
      <w:tr w:rsidR="00B21CE5" w:rsidRPr="00C01C97" w14:paraId="14335277" w14:textId="77777777" w:rsidTr="00F31B57">
        <w:tc>
          <w:tcPr>
            <w:tcW w:w="7701" w:type="dxa"/>
          </w:tcPr>
          <w:p w14:paraId="3D57794D"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Световая информация</w:t>
            </w:r>
          </w:p>
        </w:tc>
        <w:tc>
          <w:tcPr>
            <w:tcW w:w="1217" w:type="dxa"/>
            <w:vAlign w:val="bottom"/>
          </w:tcPr>
          <w:p w14:paraId="5FD547E0"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37</w:t>
            </w:r>
          </w:p>
        </w:tc>
      </w:tr>
      <w:tr w:rsidR="00B21CE5" w:rsidRPr="00C01C97" w14:paraId="5C3F5F1E" w14:textId="77777777" w:rsidTr="00F31B57">
        <w:tc>
          <w:tcPr>
            <w:tcW w:w="7701" w:type="dxa"/>
          </w:tcPr>
          <w:p w14:paraId="0FEF5CE6"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Источники света </w:t>
            </w:r>
          </w:p>
        </w:tc>
        <w:tc>
          <w:tcPr>
            <w:tcW w:w="1217" w:type="dxa"/>
            <w:vAlign w:val="bottom"/>
          </w:tcPr>
          <w:p w14:paraId="6CCBA9D6" w14:textId="77777777" w:rsidR="00B21CE5" w:rsidRPr="00C01C97" w:rsidRDefault="00B21CE5"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3</w:t>
            </w:r>
            <w:r w:rsidR="00887182">
              <w:rPr>
                <w:rStyle w:val="af9"/>
                <w:rFonts w:ascii="Times New Roman" w:hAnsi="Times New Roman" w:cs="Times New Roman"/>
                <w:i w:val="0"/>
                <w:sz w:val="28"/>
                <w:szCs w:val="28"/>
              </w:rPr>
              <w:t>7</w:t>
            </w:r>
          </w:p>
        </w:tc>
      </w:tr>
      <w:tr w:rsidR="00B21CE5" w:rsidRPr="00C01C97" w14:paraId="6F4867BC" w14:textId="77777777" w:rsidTr="00F31B57">
        <w:tc>
          <w:tcPr>
            <w:tcW w:w="7701" w:type="dxa"/>
          </w:tcPr>
          <w:p w14:paraId="0630DCCA"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Освещение транспортных и пешеходных зон</w:t>
            </w:r>
          </w:p>
        </w:tc>
        <w:tc>
          <w:tcPr>
            <w:tcW w:w="1217" w:type="dxa"/>
            <w:vAlign w:val="bottom"/>
          </w:tcPr>
          <w:p w14:paraId="1B92F186" w14:textId="77777777"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38</w:t>
            </w:r>
          </w:p>
        </w:tc>
      </w:tr>
      <w:tr w:rsidR="00B21CE5" w:rsidRPr="00C01C97" w14:paraId="47099769" w14:textId="77777777" w:rsidTr="00F31B57">
        <w:tc>
          <w:tcPr>
            <w:tcW w:w="7701" w:type="dxa"/>
          </w:tcPr>
          <w:p w14:paraId="47C09121"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Режим работы осветительных установок</w:t>
            </w:r>
          </w:p>
        </w:tc>
        <w:tc>
          <w:tcPr>
            <w:tcW w:w="1217" w:type="dxa"/>
            <w:vAlign w:val="bottom"/>
          </w:tcPr>
          <w:p w14:paraId="418C8651" w14:textId="77777777" w:rsidR="00B21CE5" w:rsidRPr="00C01C97" w:rsidRDefault="00887182" w:rsidP="00887182">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38</w:t>
            </w:r>
          </w:p>
        </w:tc>
      </w:tr>
      <w:tr w:rsidR="00B21CE5" w:rsidRPr="00C01C97" w14:paraId="3637AE32" w14:textId="77777777" w:rsidTr="00F31B57">
        <w:tc>
          <w:tcPr>
            <w:tcW w:w="7701" w:type="dxa"/>
          </w:tcPr>
          <w:p w14:paraId="560263A5"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Малые архитектурные формы (далее – МАФ) и характерные требования к ним</w:t>
            </w:r>
          </w:p>
        </w:tc>
        <w:tc>
          <w:tcPr>
            <w:tcW w:w="1217" w:type="dxa"/>
            <w:vAlign w:val="bottom"/>
          </w:tcPr>
          <w:p w14:paraId="34B59C3D"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39</w:t>
            </w:r>
          </w:p>
        </w:tc>
      </w:tr>
      <w:tr w:rsidR="00B21CE5" w:rsidRPr="00C01C97" w14:paraId="38C518F5" w14:textId="77777777" w:rsidTr="00F31B57">
        <w:tc>
          <w:tcPr>
            <w:tcW w:w="7701" w:type="dxa"/>
          </w:tcPr>
          <w:p w14:paraId="11228C6F"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Некапитальные нестационарные сооружения</w:t>
            </w:r>
          </w:p>
        </w:tc>
        <w:tc>
          <w:tcPr>
            <w:tcW w:w="1217" w:type="dxa"/>
            <w:vAlign w:val="bottom"/>
          </w:tcPr>
          <w:p w14:paraId="757230BF" w14:textId="77777777"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4</w:t>
            </w:r>
            <w:r w:rsidR="00887182">
              <w:rPr>
                <w:rStyle w:val="af9"/>
                <w:rFonts w:ascii="Times New Roman" w:hAnsi="Times New Roman" w:cs="Times New Roman"/>
                <w:i w:val="0"/>
                <w:sz w:val="28"/>
                <w:szCs w:val="28"/>
              </w:rPr>
              <w:t>3</w:t>
            </w:r>
          </w:p>
        </w:tc>
      </w:tr>
      <w:tr w:rsidR="009D2787" w:rsidRPr="00C01C97" w14:paraId="6FECAB0B" w14:textId="77777777" w:rsidTr="00F31B57">
        <w:tc>
          <w:tcPr>
            <w:tcW w:w="7701" w:type="dxa"/>
          </w:tcPr>
          <w:p w14:paraId="7C5B355C" w14:textId="77777777" w:rsidR="009D2787" w:rsidRPr="00C01C97" w:rsidRDefault="009D2787"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Требования к нестационарным торговым объектам</w:t>
            </w:r>
          </w:p>
        </w:tc>
        <w:tc>
          <w:tcPr>
            <w:tcW w:w="1217" w:type="dxa"/>
            <w:vAlign w:val="bottom"/>
          </w:tcPr>
          <w:p w14:paraId="521AF9C4" w14:textId="77777777" w:rsidR="009D2787"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45</w:t>
            </w:r>
          </w:p>
        </w:tc>
      </w:tr>
      <w:tr w:rsidR="00B21CE5" w:rsidRPr="00C01C97" w14:paraId="60EF7172" w14:textId="77777777" w:rsidTr="00F31B57">
        <w:tc>
          <w:tcPr>
            <w:tcW w:w="7701" w:type="dxa"/>
          </w:tcPr>
          <w:p w14:paraId="656AB2D7"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Оформление и оборудование зданий и сооружений</w:t>
            </w:r>
          </w:p>
        </w:tc>
        <w:tc>
          <w:tcPr>
            <w:tcW w:w="1217" w:type="dxa"/>
            <w:vAlign w:val="bottom"/>
          </w:tcPr>
          <w:p w14:paraId="495BC709" w14:textId="77777777" w:rsidR="00B21CE5" w:rsidRPr="00C01C97" w:rsidRDefault="00B21CE5"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4</w:t>
            </w:r>
            <w:r w:rsidR="00887182">
              <w:rPr>
                <w:rStyle w:val="af9"/>
                <w:rFonts w:ascii="Times New Roman" w:hAnsi="Times New Roman" w:cs="Times New Roman"/>
                <w:i w:val="0"/>
                <w:sz w:val="28"/>
                <w:szCs w:val="28"/>
              </w:rPr>
              <w:t>6</w:t>
            </w:r>
          </w:p>
        </w:tc>
      </w:tr>
      <w:tr w:rsidR="00B21CE5" w:rsidRPr="00C01C97" w14:paraId="69139FE1" w14:textId="77777777" w:rsidTr="00F31B57">
        <w:tc>
          <w:tcPr>
            <w:tcW w:w="7701" w:type="dxa"/>
          </w:tcPr>
          <w:p w14:paraId="5CDFFFB3"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Площадки</w:t>
            </w:r>
          </w:p>
        </w:tc>
        <w:tc>
          <w:tcPr>
            <w:tcW w:w="1217" w:type="dxa"/>
            <w:vAlign w:val="bottom"/>
          </w:tcPr>
          <w:p w14:paraId="18615557"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48</w:t>
            </w:r>
          </w:p>
        </w:tc>
      </w:tr>
      <w:tr w:rsidR="00B21CE5" w:rsidRPr="00C01C97" w14:paraId="4D863EE0" w14:textId="77777777" w:rsidTr="00F31B57">
        <w:tc>
          <w:tcPr>
            <w:tcW w:w="7701" w:type="dxa"/>
          </w:tcPr>
          <w:p w14:paraId="30E95A33"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lastRenderedPageBreak/>
              <w:t>Пешеходные коммуникации</w:t>
            </w:r>
          </w:p>
        </w:tc>
        <w:tc>
          <w:tcPr>
            <w:tcW w:w="1217" w:type="dxa"/>
            <w:vAlign w:val="bottom"/>
          </w:tcPr>
          <w:p w14:paraId="033619BE" w14:textId="77777777" w:rsidR="00B21CE5" w:rsidRPr="00C01C97" w:rsidRDefault="00887182"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54</w:t>
            </w:r>
          </w:p>
        </w:tc>
      </w:tr>
      <w:tr w:rsidR="00B21CE5" w:rsidRPr="00C01C97" w14:paraId="497C044D" w14:textId="77777777" w:rsidTr="00F31B57">
        <w:tc>
          <w:tcPr>
            <w:tcW w:w="7701" w:type="dxa"/>
          </w:tcPr>
          <w:p w14:paraId="322701B4" w14:textId="77777777"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Благоустройство на территории общественного назначения</w:t>
            </w:r>
          </w:p>
        </w:tc>
        <w:tc>
          <w:tcPr>
            <w:tcW w:w="1217" w:type="dxa"/>
            <w:vAlign w:val="bottom"/>
          </w:tcPr>
          <w:p w14:paraId="1D791735" w14:textId="77777777" w:rsidR="00B21CE5" w:rsidRPr="00C01C97" w:rsidRDefault="00887182" w:rsidP="00887182">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59</w:t>
            </w:r>
          </w:p>
        </w:tc>
      </w:tr>
      <w:tr w:rsidR="00B21CE5" w:rsidRPr="00C01C97" w14:paraId="79B36E9E" w14:textId="77777777" w:rsidTr="00F31B57">
        <w:tc>
          <w:tcPr>
            <w:tcW w:w="7701" w:type="dxa"/>
          </w:tcPr>
          <w:p w14:paraId="35BDD2B8"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4E49A107" w14:textId="77777777"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59</w:t>
            </w:r>
          </w:p>
        </w:tc>
      </w:tr>
      <w:tr w:rsidR="00B21CE5" w:rsidRPr="00C01C97" w14:paraId="4CCFBB01" w14:textId="77777777" w:rsidTr="00F31B57">
        <w:tc>
          <w:tcPr>
            <w:tcW w:w="7701" w:type="dxa"/>
          </w:tcPr>
          <w:p w14:paraId="73A7A4DF"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Общественные пространства</w:t>
            </w:r>
          </w:p>
        </w:tc>
        <w:tc>
          <w:tcPr>
            <w:tcW w:w="1217" w:type="dxa"/>
            <w:vAlign w:val="bottom"/>
          </w:tcPr>
          <w:p w14:paraId="016CFA6C" w14:textId="77777777"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59</w:t>
            </w:r>
          </w:p>
        </w:tc>
      </w:tr>
      <w:tr w:rsidR="00B21CE5" w:rsidRPr="00C01C97" w14:paraId="2C2E1067" w14:textId="77777777" w:rsidTr="00F31B57">
        <w:tc>
          <w:tcPr>
            <w:tcW w:w="7701" w:type="dxa"/>
          </w:tcPr>
          <w:p w14:paraId="5845F0ED"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и специализированные зоны общественной застройки</w:t>
            </w:r>
          </w:p>
        </w:tc>
        <w:tc>
          <w:tcPr>
            <w:tcW w:w="1217" w:type="dxa"/>
            <w:vAlign w:val="bottom"/>
          </w:tcPr>
          <w:p w14:paraId="0E38980E" w14:textId="77777777"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0</w:t>
            </w:r>
          </w:p>
        </w:tc>
      </w:tr>
      <w:tr w:rsidR="00B21CE5" w:rsidRPr="00C01C97" w14:paraId="326D5287" w14:textId="77777777" w:rsidTr="00F31B57">
        <w:tc>
          <w:tcPr>
            <w:tcW w:w="7701" w:type="dxa"/>
          </w:tcPr>
          <w:p w14:paraId="7E38058C" w14:textId="77777777"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Благоустройство на территориях жилого назначения</w:t>
            </w:r>
          </w:p>
        </w:tc>
        <w:tc>
          <w:tcPr>
            <w:tcW w:w="1217" w:type="dxa"/>
            <w:vAlign w:val="bottom"/>
          </w:tcPr>
          <w:p w14:paraId="4639CCA9" w14:textId="77777777"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4</w:t>
            </w:r>
          </w:p>
        </w:tc>
      </w:tr>
      <w:tr w:rsidR="00B21CE5" w:rsidRPr="00C01C97" w14:paraId="78F162E9" w14:textId="77777777" w:rsidTr="00F31B57">
        <w:tc>
          <w:tcPr>
            <w:tcW w:w="7701" w:type="dxa"/>
          </w:tcPr>
          <w:p w14:paraId="2703C46F"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5693A36D" w14:textId="77777777"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4</w:t>
            </w:r>
          </w:p>
        </w:tc>
      </w:tr>
      <w:tr w:rsidR="00B21CE5" w:rsidRPr="00C01C97" w14:paraId="5E3BE220" w14:textId="77777777" w:rsidTr="00F31B57">
        <w:tc>
          <w:tcPr>
            <w:tcW w:w="7701" w:type="dxa"/>
          </w:tcPr>
          <w:p w14:paraId="5F6C8E70"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Общественные пространства</w:t>
            </w:r>
          </w:p>
        </w:tc>
        <w:tc>
          <w:tcPr>
            <w:tcW w:w="1217" w:type="dxa"/>
            <w:vAlign w:val="bottom"/>
          </w:tcPr>
          <w:p w14:paraId="62A13A06" w14:textId="77777777" w:rsidR="00B21CE5" w:rsidRPr="00C01C97" w:rsidRDefault="009D2787" w:rsidP="00887182">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6</w:t>
            </w:r>
            <w:r w:rsidR="00887182">
              <w:rPr>
                <w:rStyle w:val="af9"/>
                <w:rFonts w:ascii="Times New Roman" w:hAnsi="Times New Roman" w:cs="Times New Roman"/>
                <w:i w:val="0"/>
                <w:sz w:val="28"/>
                <w:szCs w:val="28"/>
              </w:rPr>
              <w:t>4</w:t>
            </w:r>
          </w:p>
        </w:tc>
      </w:tr>
      <w:tr w:rsidR="00B21CE5" w:rsidRPr="00C01C97" w14:paraId="04A2994C" w14:textId="77777777" w:rsidTr="00F31B57">
        <w:tc>
          <w:tcPr>
            <w:tcW w:w="7701" w:type="dxa"/>
          </w:tcPr>
          <w:p w14:paraId="3A5EDFAF"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жилой застройки</w:t>
            </w:r>
          </w:p>
        </w:tc>
        <w:tc>
          <w:tcPr>
            <w:tcW w:w="1217" w:type="dxa"/>
            <w:vAlign w:val="bottom"/>
          </w:tcPr>
          <w:p w14:paraId="64B8124A" w14:textId="77777777" w:rsidR="00B21CE5" w:rsidRPr="00C01C97" w:rsidRDefault="00887182"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67</w:t>
            </w:r>
          </w:p>
        </w:tc>
      </w:tr>
      <w:tr w:rsidR="00B21CE5" w:rsidRPr="00C01C97" w14:paraId="7154FC04" w14:textId="77777777" w:rsidTr="00F31B57">
        <w:tc>
          <w:tcPr>
            <w:tcW w:w="7701" w:type="dxa"/>
          </w:tcPr>
          <w:p w14:paraId="6CDFA81D"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детских садов и школ</w:t>
            </w:r>
          </w:p>
        </w:tc>
        <w:tc>
          <w:tcPr>
            <w:tcW w:w="1217" w:type="dxa"/>
            <w:vAlign w:val="bottom"/>
          </w:tcPr>
          <w:p w14:paraId="5B414084" w14:textId="77777777"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69</w:t>
            </w:r>
          </w:p>
        </w:tc>
      </w:tr>
      <w:tr w:rsidR="00B21CE5" w:rsidRPr="00C01C97" w14:paraId="7DE2E388" w14:textId="77777777" w:rsidTr="00F31B57">
        <w:tc>
          <w:tcPr>
            <w:tcW w:w="7701" w:type="dxa"/>
          </w:tcPr>
          <w:p w14:paraId="64550D27"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Участки длительного и кратковременного хранения автотранспортных средств</w:t>
            </w:r>
          </w:p>
        </w:tc>
        <w:tc>
          <w:tcPr>
            <w:tcW w:w="1217" w:type="dxa"/>
            <w:vAlign w:val="bottom"/>
          </w:tcPr>
          <w:p w14:paraId="2DE679FE" w14:textId="77777777"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69</w:t>
            </w:r>
          </w:p>
        </w:tc>
      </w:tr>
      <w:tr w:rsidR="00B21CE5" w:rsidRPr="00C01C97" w14:paraId="0D6A9B01" w14:textId="77777777" w:rsidTr="00F31B57">
        <w:tc>
          <w:tcPr>
            <w:tcW w:w="7701" w:type="dxa"/>
          </w:tcPr>
          <w:p w14:paraId="043FC595"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Fonts w:ascii="Times New Roman" w:hAnsi="Times New Roman" w:cs="Times New Roman"/>
                <w:sz w:val="28"/>
                <w:szCs w:val="28"/>
              </w:rPr>
              <w:t>Содержание домашних животных, отлов безнадзорных животных</w:t>
            </w:r>
          </w:p>
        </w:tc>
        <w:tc>
          <w:tcPr>
            <w:tcW w:w="1217" w:type="dxa"/>
            <w:vAlign w:val="bottom"/>
          </w:tcPr>
          <w:p w14:paraId="1D8B8B45" w14:textId="77777777"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7</w:t>
            </w:r>
            <w:r w:rsidR="00F27F86">
              <w:rPr>
                <w:rStyle w:val="af9"/>
                <w:rFonts w:ascii="Times New Roman" w:hAnsi="Times New Roman" w:cs="Times New Roman"/>
                <w:i w:val="0"/>
                <w:sz w:val="28"/>
                <w:szCs w:val="28"/>
              </w:rPr>
              <w:t>2</w:t>
            </w:r>
          </w:p>
        </w:tc>
      </w:tr>
      <w:tr w:rsidR="00B21CE5" w:rsidRPr="00C01C97" w14:paraId="36BC828F" w14:textId="77777777" w:rsidTr="00F31B57">
        <w:tc>
          <w:tcPr>
            <w:tcW w:w="7701" w:type="dxa"/>
          </w:tcPr>
          <w:p w14:paraId="4DC92D09" w14:textId="77777777" w:rsidR="00B21CE5" w:rsidRPr="00670B11"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670B11">
              <w:rPr>
                <w:rStyle w:val="af9"/>
                <w:rFonts w:ascii="Times New Roman" w:hAnsi="Times New Roman" w:cs="Times New Roman"/>
                <w:b/>
                <w:i w:val="0"/>
                <w:sz w:val="28"/>
                <w:szCs w:val="28"/>
              </w:rPr>
              <w:t>Благоустройство территорий рекреационного назначения</w:t>
            </w:r>
          </w:p>
        </w:tc>
        <w:tc>
          <w:tcPr>
            <w:tcW w:w="1217" w:type="dxa"/>
            <w:vAlign w:val="bottom"/>
          </w:tcPr>
          <w:p w14:paraId="39D18A89" w14:textId="77777777"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7</w:t>
            </w:r>
            <w:r w:rsidR="00F27F86">
              <w:rPr>
                <w:rStyle w:val="af9"/>
                <w:rFonts w:ascii="Times New Roman" w:hAnsi="Times New Roman" w:cs="Times New Roman"/>
                <w:i w:val="0"/>
                <w:sz w:val="28"/>
                <w:szCs w:val="28"/>
              </w:rPr>
              <w:t>6</w:t>
            </w:r>
          </w:p>
        </w:tc>
      </w:tr>
      <w:tr w:rsidR="00B21CE5" w:rsidRPr="00C01C97" w14:paraId="4A154AE2" w14:textId="77777777" w:rsidTr="00F31B57">
        <w:tc>
          <w:tcPr>
            <w:tcW w:w="7701" w:type="dxa"/>
          </w:tcPr>
          <w:p w14:paraId="78E98B27"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328C43E4" w14:textId="77777777"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7</w:t>
            </w:r>
            <w:r w:rsidR="00F27F86">
              <w:rPr>
                <w:rStyle w:val="af9"/>
                <w:rFonts w:ascii="Times New Roman" w:hAnsi="Times New Roman" w:cs="Times New Roman"/>
                <w:i w:val="0"/>
                <w:sz w:val="28"/>
                <w:szCs w:val="28"/>
              </w:rPr>
              <w:t>6</w:t>
            </w:r>
          </w:p>
        </w:tc>
      </w:tr>
      <w:tr w:rsidR="00B21CE5" w:rsidRPr="00C01C97" w14:paraId="27607086" w14:textId="77777777" w:rsidTr="00F31B57">
        <w:tc>
          <w:tcPr>
            <w:tcW w:w="7701" w:type="dxa"/>
          </w:tcPr>
          <w:p w14:paraId="2DE69DC3"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Зоны отдыха</w:t>
            </w:r>
          </w:p>
        </w:tc>
        <w:tc>
          <w:tcPr>
            <w:tcW w:w="1217" w:type="dxa"/>
            <w:vAlign w:val="bottom"/>
          </w:tcPr>
          <w:p w14:paraId="033F1DA2" w14:textId="77777777"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78</w:t>
            </w:r>
          </w:p>
        </w:tc>
      </w:tr>
      <w:tr w:rsidR="00B21CE5" w:rsidRPr="00C01C97" w14:paraId="778541A4" w14:textId="77777777" w:rsidTr="00F31B57">
        <w:tc>
          <w:tcPr>
            <w:tcW w:w="7701" w:type="dxa"/>
          </w:tcPr>
          <w:p w14:paraId="39C97FA7"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Парки</w:t>
            </w:r>
          </w:p>
        </w:tc>
        <w:tc>
          <w:tcPr>
            <w:tcW w:w="1217" w:type="dxa"/>
            <w:vAlign w:val="bottom"/>
          </w:tcPr>
          <w:p w14:paraId="0232F247" w14:textId="77777777"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79</w:t>
            </w:r>
          </w:p>
        </w:tc>
      </w:tr>
      <w:tr w:rsidR="00B21CE5" w:rsidRPr="00C01C97" w14:paraId="62947342" w14:textId="77777777" w:rsidTr="00F31B57">
        <w:tc>
          <w:tcPr>
            <w:tcW w:w="7701" w:type="dxa"/>
          </w:tcPr>
          <w:p w14:paraId="4E342518"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Сады</w:t>
            </w:r>
          </w:p>
        </w:tc>
        <w:tc>
          <w:tcPr>
            <w:tcW w:w="1217" w:type="dxa"/>
            <w:vAlign w:val="bottom"/>
          </w:tcPr>
          <w:p w14:paraId="417FE582" w14:textId="77777777"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1</w:t>
            </w:r>
          </w:p>
        </w:tc>
      </w:tr>
      <w:tr w:rsidR="00B21CE5" w:rsidRPr="00C01C97" w14:paraId="5C017F30" w14:textId="77777777" w:rsidTr="00F31B57">
        <w:tc>
          <w:tcPr>
            <w:tcW w:w="7701" w:type="dxa"/>
          </w:tcPr>
          <w:p w14:paraId="74168C4E"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Бульвары, скверы</w:t>
            </w:r>
          </w:p>
        </w:tc>
        <w:tc>
          <w:tcPr>
            <w:tcW w:w="1217" w:type="dxa"/>
            <w:vAlign w:val="bottom"/>
          </w:tcPr>
          <w:p w14:paraId="20118AAB" w14:textId="77777777" w:rsidR="00B21CE5" w:rsidRPr="00C01C97" w:rsidRDefault="009D2787"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2</w:t>
            </w:r>
          </w:p>
        </w:tc>
      </w:tr>
      <w:tr w:rsidR="00B21CE5" w:rsidRPr="00C01C97" w14:paraId="0557298C" w14:textId="77777777" w:rsidTr="00F31B57">
        <w:tc>
          <w:tcPr>
            <w:tcW w:w="7701" w:type="dxa"/>
          </w:tcPr>
          <w:p w14:paraId="40792FB3" w14:textId="77777777"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Благоустройство на территориях производственного назначения</w:t>
            </w:r>
          </w:p>
        </w:tc>
        <w:tc>
          <w:tcPr>
            <w:tcW w:w="1217" w:type="dxa"/>
            <w:vAlign w:val="bottom"/>
          </w:tcPr>
          <w:p w14:paraId="0427C903" w14:textId="77777777"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82</w:t>
            </w:r>
          </w:p>
        </w:tc>
      </w:tr>
      <w:tr w:rsidR="00B21CE5" w:rsidRPr="00C01C97" w14:paraId="6660E81B" w14:textId="77777777" w:rsidTr="00F31B57">
        <w:tc>
          <w:tcPr>
            <w:tcW w:w="7701" w:type="dxa"/>
          </w:tcPr>
          <w:p w14:paraId="7BE18ED6"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1731A3AD" w14:textId="77777777" w:rsidR="00B21CE5" w:rsidRPr="00C01C97" w:rsidRDefault="00F27F86" w:rsidP="009D2787">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82</w:t>
            </w:r>
          </w:p>
        </w:tc>
      </w:tr>
      <w:tr w:rsidR="00B21CE5" w:rsidRPr="00C01C97" w14:paraId="3E7975A4" w14:textId="77777777" w:rsidTr="00F31B57">
        <w:tc>
          <w:tcPr>
            <w:tcW w:w="7701" w:type="dxa"/>
          </w:tcPr>
          <w:p w14:paraId="2EB53FDB"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Озелененные территории санитарно-защитных зон</w:t>
            </w:r>
          </w:p>
        </w:tc>
        <w:tc>
          <w:tcPr>
            <w:tcW w:w="1217" w:type="dxa"/>
            <w:vAlign w:val="bottom"/>
          </w:tcPr>
          <w:p w14:paraId="7A5F8B8C" w14:textId="77777777"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82</w:t>
            </w:r>
          </w:p>
        </w:tc>
      </w:tr>
      <w:tr w:rsidR="00B21CE5" w:rsidRPr="00C01C97" w14:paraId="0E82A1F4" w14:textId="77777777" w:rsidTr="00F31B57">
        <w:tc>
          <w:tcPr>
            <w:tcW w:w="7701" w:type="dxa"/>
          </w:tcPr>
          <w:p w14:paraId="54A2F11D" w14:textId="77777777"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Объекты благоустройства на территориях транспортной и инженерной инфраструктуры</w:t>
            </w:r>
          </w:p>
        </w:tc>
        <w:tc>
          <w:tcPr>
            <w:tcW w:w="1217" w:type="dxa"/>
            <w:vAlign w:val="bottom"/>
          </w:tcPr>
          <w:p w14:paraId="0A08CBE4" w14:textId="77777777"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3</w:t>
            </w:r>
          </w:p>
        </w:tc>
      </w:tr>
      <w:tr w:rsidR="00B21CE5" w:rsidRPr="00C01C97" w14:paraId="4564AAB2" w14:textId="77777777" w:rsidTr="00F31B57">
        <w:tc>
          <w:tcPr>
            <w:tcW w:w="7701" w:type="dxa"/>
          </w:tcPr>
          <w:p w14:paraId="448BC2FD"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40C44A56" w14:textId="77777777"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3</w:t>
            </w:r>
          </w:p>
        </w:tc>
      </w:tr>
      <w:tr w:rsidR="00B21CE5" w:rsidRPr="00C01C97" w14:paraId="66F04E70" w14:textId="77777777" w:rsidTr="00F31B57">
        <w:tc>
          <w:tcPr>
            <w:tcW w:w="7701" w:type="dxa"/>
          </w:tcPr>
          <w:p w14:paraId="41F54641"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Улицы и дороги</w:t>
            </w:r>
          </w:p>
        </w:tc>
        <w:tc>
          <w:tcPr>
            <w:tcW w:w="1217" w:type="dxa"/>
            <w:vAlign w:val="bottom"/>
          </w:tcPr>
          <w:p w14:paraId="79951269" w14:textId="77777777"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3</w:t>
            </w:r>
          </w:p>
        </w:tc>
      </w:tr>
      <w:tr w:rsidR="00B21CE5" w:rsidRPr="00C01C97" w14:paraId="09A76322" w14:textId="77777777" w:rsidTr="00F31B57">
        <w:tc>
          <w:tcPr>
            <w:tcW w:w="7701" w:type="dxa"/>
          </w:tcPr>
          <w:p w14:paraId="2BFE081D"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Площади</w:t>
            </w:r>
          </w:p>
        </w:tc>
        <w:tc>
          <w:tcPr>
            <w:tcW w:w="1217" w:type="dxa"/>
            <w:vAlign w:val="bottom"/>
          </w:tcPr>
          <w:p w14:paraId="4B8A09D1" w14:textId="77777777"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4</w:t>
            </w:r>
          </w:p>
        </w:tc>
      </w:tr>
      <w:tr w:rsidR="00B21CE5" w:rsidRPr="00C01C97" w14:paraId="1FD68A9A" w14:textId="77777777" w:rsidTr="00F31B57">
        <w:tc>
          <w:tcPr>
            <w:tcW w:w="7701" w:type="dxa"/>
          </w:tcPr>
          <w:p w14:paraId="7592B869"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Пешеходные переходы</w:t>
            </w:r>
          </w:p>
        </w:tc>
        <w:tc>
          <w:tcPr>
            <w:tcW w:w="1217" w:type="dxa"/>
            <w:vAlign w:val="bottom"/>
          </w:tcPr>
          <w:p w14:paraId="18B982AB" w14:textId="77777777"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5</w:t>
            </w:r>
          </w:p>
        </w:tc>
      </w:tr>
      <w:tr w:rsidR="00B21CE5" w:rsidRPr="00C01C97" w14:paraId="712BFF7A" w14:textId="77777777" w:rsidTr="00F31B57">
        <w:tc>
          <w:tcPr>
            <w:tcW w:w="7701" w:type="dxa"/>
          </w:tcPr>
          <w:p w14:paraId="048FFD6E"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Технические зоны транспортных, инженерных коммуникаций, водоохранные зоны</w:t>
            </w:r>
          </w:p>
        </w:tc>
        <w:tc>
          <w:tcPr>
            <w:tcW w:w="1217" w:type="dxa"/>
            <w:vAlign w:val="bottom"/>
          </w:tcPr>
          <w:p w14:paraId="22FA2361" w14:textId="77777777" w:rsidR="00B21CE5" w:rsidRPr="00C01C97" w:rsidRDefault="00827613"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8</w:t>
            </w:r>
            <w:r w:rsidR="00F27F86">
              <w:rPr>
                <w:rStyle w:val="af9"/>
                <w:rFonts w:ascii="Times New Roman" w:hAnsi="Times New Roman" w:cs="Times New Roman"/>
                <w:i w:val="0"/>
                <w:sz w:val="28"/>
                <w:szCs w:val="28"/>
              </w:rPr>
              <w:t>6</w:t>
            </w:r>
          </w:p>
        </w:tc>
      </w:tr>
      <w:tr w:rsidR="00B21CE5" w:rsidRPr="00C01C97" w14:paraId="5C1505E1" w14:textId="77777777" w:rsidTr="00F31B57">
        <w:tc>
          <w:tcPr>
            <w:tcW w:w="7701" w:type="dxa"/>
          </w:tcPr>
          <w:p w14:paraId="3FF4D0D9"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Велосипедная инфраструктура</w:t>
            </w:r>
          </w:p>
        </w:tc>
        <w:tc>
          <w:tcPr>
            <w:tcW w:w="1217" w:type="dxa"/>
            <w:vAlign w:val="bottom"/>
          </w:tcPr>
          <w:p w14:paraId="2DFCF378" w14:textId="77777777" w:rsidR="00B21CE5" w:rsidRPr="00C01C97" w:rsidRDefault="00F27F86" w:rsidP="00827613">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86</w:t>
            </w:r>
          </w:p>
        </w:tc>
      </w:tr>
      <w:tr w:rsidR="00B21CE5" w:rsidRPr="00C01C97" w14:paraId="639034BC" w14:textId="77777777" w:rsidTr="00F31B57">
        <w:tc>
          <w:tcPr>
            <w:tcW w:w="7701" w:type="dxa"/>
          </w:tcPr>
          <w:p w14:paraId="2D8F66ED" w14:textId="77777777"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lastRenderedPageBreak/>
              <w:t>Оформление и размещение информации</w:t>
            </w:r>
          </w:p>
        </w:tc>
        <w:tc>
          <w:tcPr>
            <w:tcW w:w="1217" w:type="dxa"/>
            <w:vAlign w:val="bottom"/>
          </w:tcPr>
          <w:p w14:paraId="716C51EF" w14:textId="77777777"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87</w:t>
            </w:r>
          </w:p>
        </w:tc>
      </w:tr>
      <w:tr w:rsidR="00B21CE5" w:rsidRPr="00C01C97" w14:paraId="5C4D0251" w14:textId="77777777" w:rsidTr="00F31B57">
        <w:tc>
          <w:tcPr>
            <w:tcW w:w="7701" w:type="dxa"/>
          </w:tcPr>
          <w:p w14:paraId="2E43F454"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Размещение вывесок и иной информации </w:t>
            </w:r>
          </w:p>
          <w:p w14:paraId="000100CD" w14:textId="77777777" w:rsidR="00827613" w:rsidRPr="00C01C97" w:rsidRDefault="00827613"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Праздничное оформление территории</w:t>
            </w:r>
          </w:p>
        </w:tc>
        <w:tc>
          <w:tcPr>
            <w:tcW w:w="1217" w:type="dxa"/>
            <w:vAlign w:val="bottom"/>
          </w:tcPr>
          <w:p w14:paraId="41887A7C" w14:textId="77777777" w:rsidR="00B21CE5" w:rsidRPr="00C01C97" w:rsidRDefault="00F27F86" w:rsidP="00827613">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87</w:t>
            </w:r>
          </w:p>
          <w:p w14:paraId="2BCFC1DD" w14:textId="77777777" w:rsidR="00827613" w:rsidRPr="00C01C97" w:rsidRDefault="007427F4"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9</w:t>
            </w:r>
            <w:r w:rsidR="00F27F86">
              <w:rPr>
                <w:rStyle w:val="af9"/>
                <w:rFonts w:ascii="Times New Roman" w:hAnsi="Times New Roman" w:cs="Times New Roman"/>
                <w:i w:val="0"/>
                <w:sz w:val="28"/>
                <w:szCs w:val="28"/>
              </w:rPr>
              <w:t>0</w:t>
            </w:r>
          </w:p>
        </w:tc>
      </w:tr>
      <w:tr w:rsidR="00B21CE5" w:rsidRPr="00C01C97" w14:paraId="09BD0256" w14:textId="77777777" w:rsidTr="00F31B57">
        <w:tc>
          <w:tcPr>
            <w:tcW w:w="7701" w:type="dxa"/>
          </w:tcPr>
          <w:p w14:paraId="115EBEC3" w14:textId="77777777"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Эксплуатация объектов благоустройства</w:t>
            </w:r>
          </w:p>
        </w:tc>
        <w:tc>
          <w:tcPr>
            <w:tcW w:w="1217" w:type="dxa"/>
            <w:vAlign w:val="bottom"/>
          </w:tcPr>
          <w:p w14:paraId="7AC8F070" w14:textId="77777777" w:rsidR="00B21CE5" w:rsidRPr="00C01C97" w:rsidRDefault="00F27F86" w:rsidP="007427F4">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93</w:t>
            </w:r>
          </w:p>
        </w:tc>
      </w:tr>
      <w:tr w:rsidR="00B21CE5" w:rsidRPr="00C01C97" w14:paraId="0B121B7F" w14:textId="77777777" w:rsidTr="00F31B57">
        <w:tc>
          <w:tcPr>
            <w:tcW w:w="7701" w:type="dxa"/>
          </w:tcPr>
          <w:p w14:paraId="330F4448"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6BBB49FB" w14:textId="77777777"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93</w:t>
            </w:r>
          </w:p>
        </w:tc>
      </w:tr>
      <w:tr w:rsidR="00B21CE5" w:rsidRPr="00C01C97" w14:paraId="72D7D6C4" w14:textId="77777777" w:rsidTr="00F31B57">
        <w:trPr>
          <w:trHeight w:val="169"/>
        </w:trPr>
        <w:tc>
          <w:tcPr>
            <w:tcW w:w="7701" w:type="dxa"/>
          </w:tcPr>
          <w:p w14:paraId="50B58D9C"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Уборка территории</w:t>
            </w:r>
          </w:p>
        </w:tc>
        <w:tc>
          <w:tcPr>
            <w:tcW w:w="1217" w:type="dxa"/>
            <w:vAlign w:val="bottom"/>
          </w:tcPr>
          <w:p w14:paraId="60067588" w14:textId="77777777" w:rsidR="00B21CE5"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93</w:t>
            </w:r>
          </w:p>
        </w:tc>
      </w:tr>
      <w:tr w:rsidR="007427F4" w:rsidRPr="00C01C97" w14:paraId="2C93C3F4" w14:textId="77777777" w:rsidTr="00F31B57">
        <w:tc>
          <w:tcPr>
            <w:tcW w:w="7701" w:type="dxa"/>
          </w:tcPr>
          <w:p w14:paraId="5D5720C7" w14:textId="77777777" w:rsidR="007427F4" w:rsidRPr="00C01C97" w:rsidRDefault="007427F4" w:rsidP="00CD5436">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Сбор, транспортировка и размещение отходов</w:t>
            </w:r>
          </w:p>
          <w:p w14:paraId="72914AA1" w14:textId="77777777" w:rsidR="007427F4" w:rsidRPr="00C01C97" w:rsidRDefault="00CD5436" w:rsidP="00CD5436">
            <w:pPr>
              <w:pStyle w:val="af7"/>
              <w:jc w:val="both"/>
              <w:rPr>
                <w:rStyle w:val="af9"/>
                <w:rFonts w:ascii="Times New Roman" w:hAnsi="Times New Roman" w:cs="Times New Roman"/>
                <w:i w:val="0"/>
                <w:iCs w:val="0"/>
                <w:sz w:val="28"/>
                <w:szCs w:val="28"/>
                <w:bdr w:val="none" w:sz="0" w:space="0" w:color="auto" w:frame="1"/>
              </w:rPr>
            </w:pPr>
            <w:r w:rsidRPr="00C01C97">
              <w:rPr>
                <w:rFonts w:ascii="Times New Roman" w:hAnsi="Times New Roman" w:cs="Times New Roman"/>
                <w:sz w:val="28"/>
                <w:szCs w:val="28"/>
                <w:bdr w:val="none" w:sz="0" w:space="0" w:color="auto" w:frame="1"/>
              </w:rPr>
              <w:t>Порядок осуществления сбора и транспортирования твердых коммунальных отходов</w:t>
            </w:r>
          </w:p>
        </w:tc>
        <w:tc>
          <w:tcPr>
            <w:tcW w:w="1217" w:type="dxa"/>
            <w:vAlign w:val="bottom"/>
          </w:tcPr>
          <w:p w14:paraId="4AE9089C" w14:textId="77777777" w:rsidR="007427F4"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100</w:t>
            </w:r>
          </w:p>
          <w:p w14:paraId="68FC27E7" w14:textId="77777777" w:rsidR="007427F4" w:rsidRPr="00C01C97" w:rsidRDefault="00F27F86" w:rsidP="00B21CE5">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100</w:t>
            </w:r>
          </w:p>
        </w:tc>
      </w:tr>
      <w:tr w:rsidR="00B21CE5" w:rsidRPr="00C01C97" w14:paraId="7F2BC336" w14:textId="77777777" w:rsidTr="00F31B57">
        <w:tc>
          <w:tcPr>
            <w:tcW w:w="7701" w:type="dxa"/>
          </w:tcPr>
          <w:p w14:paraId="3BD124DC"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Особенности уборки территории в весенне-летний период</w:t>
            </w:r>
          </w:p>
        </w:tc>
        <w:tc>
          <w:tcPr>
            <w:tcW w:w="1217" w:type="dxa"/>
            <w:vAlign w:val="bottom"/>
          </w:tcPr>
          <w:p w14:paraId="617FCEC2" w14:textId="77777777"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108</w:t>
            </w:r>
          </w:p>
        </w:tc>
      </w:tr>
      <w:tr w:rsidR="00B21CE5" w:rsidRPr="00C01C97" w14:paraId="1E33D15C" w14:textId="77777777" w:rsidTr="00F31B57">
        <w:tc>
          <w:tcPr>
            <w:tcW w:w="7701" w:type="dxa"/>
          </w:tcPr>
          <w:p w14:paraId="4CECED8C"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Особенности уборки территории в осенне-зимний период</w:t>
            </w:r>
          </w:p>
        </w:tc>
        <w:tc>
          <w:tcPr>
            <w:tcW w:w="1217" w:type="dxa"/>
            <w:vAlign w:val="bottom"/>
          </w:tcPr>
          <w:p w14:paraId="3861E24F" w14:textId="77777777"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108</w:t>
            </w:r>
          </w:p>
        </w:tc>
      </w:tr>
      <w:tr w:rsidR="00B21CE5" w:rsidRPr="00C01C97" w14:paraId="774A82BF" w14:textId="77777777" w:rsidTr="00F31B57">
        <w:tc>
          <w:tcPr>
            <w:tcW w:w="7701" w:type="dxa"/>
          </w:tcPr>
          <w:p w14:paraId="44F37609"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Организация и проведение санитарного дня</w:t>
            </w:r>
          </w:p>
        </w:tc>
        <w:tc>
          <w:tcPr>
            <w:tcW w:w="1217" w:type="dxa"/>
            <w:vAlign w:val="bottom"/>
          </w:tcPr>
          <w:p w14:paraId="4B041946" w14:textId="77777777"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109</w:t>
            </w:r>
          </w:p>
        </w:tc>
      </w:tr>
      <w:tr w:rsidR="00B21CE5" w:rsidRPr="00C01C97" w14:paraId="2589FD86" w14:textId="77777777" w:rsidTr="00F31B57">
        <w:tc>
          <w:tcPr>
            <w:tcW w:w="7701" w:type="dxa"/>
          </w:tcPr>
          <w:p w14:paraId="0086BDF2"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Порядок содержания элементов благоустройства</w:t>
            </w:r>
          </w:p>
        </w:tc>
        <w:tc>
          <w:tcPr>
            <w:tcW w:w="1217" w:type="dxa"/>
            <w:vAlign w:val="bottom"/>
          </w:tcPr>
          <w:p w14:paraId="4C319766" w14:textId="77777777"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110</w:t>
            </w:r>
          </w:p>
        </w:tc>
      </w:tr>
      <w:tr w:rsidR="00B21CE5" w:rsidRPr="00C01C97" w14:paraId="3790D155" w14:textId="77777777" w:rsidTr="00F31B57">
        <w:tc>
          <w:tcPr>
            <w:tcW w:w="7701" w:type="dxa"/>
          </w:tcPr>
          <w:p w14:paraId="39CFB7F9"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Требования к установке и оформлению объектов придорожного сервиса для торговли сельскохозяйственной продукцией на территории Старомышастовского сельского поселения Динского района</w:t>
            </w:r>
          </w:p>
        </w:tc>
        <w:tc>
          <w:tcPr>
            <w:tcW w:w="1217" w:type="dxa"/>
            <w:vAlign w:val="bottom"/>
          </w:tcPr>
          <w:p w14:paraId="70D1B16F" w14:textId="77777777"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7427F4"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4</w:t>
            </w:r>
          </w:p>
        </w:tc>
      </w:tr>
      <w:tr w:rsidR="00B21CE5" w:rsidRPr="00C01C97" w14:paraId="36461F86" w14:textId="77777777" w:rsidTr="00F31B57">
        <w:tc>
          <w:tcPr>
            <w:tcW w:w="7701" w:type="dxa"/>
          </w:tcPr>
          <w:p w14:paraId="49BB73D5"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Работы по озеленению территорий и содержанию зеленых насаждений</w:t>
            </w:r>
          </w:p>
        </w:tc>
        <w:tc>
          <w:tcPr>
            <w:tcW w:w="1217" w:type="dxa"/>
            <w:vAlign w:val="bottom"/>
          </w:tcPr>
          <w:p w14:paraId="375796EF" w14:textId="77777777" w:rsidR="00B21CE5" w:rsidRPr="00C01C97" w:rsidRDefault="00F27F86" w:rsidP="00CD543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115</w:t>
            </w:r>
          </w:p>
        </w:tc>
      </w:tr>
      <w:tr w:rsidR="00B21CE5" w:rsidRPr="00C01C97" w14:paraId="1F109E2F" w14:textId="77777777" w:rsidTr="00F31B57">
        <w:tc>
          <w:tcPr>
            <w:tcW w:w="7701" w:type="dxa"/>
          </w:tcPr>
          <w:p w14:paraId="3B342335"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Содержание и эксплуатация дорог</w:t>
            </w:r>
          </w:p>
        </w:tc>
        <w:tc>
          <w:tcPr>
            <w:tcW w:w="1217" w:type="dxa"/>
            <w:vAlign w:val="bottom"/>
          </w:tcPr>
          <w:p w14:paraId="5A3785B0" w14:textId="77777777"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118</w:t>
            </w:r>
          </w:p>
        </w:tc>
      </w:tr>
      <w:tr w:rsidR="00B21CE5" w:rsidRPr="00C01C97" w14:paraId="6A258E00" w14:textId="77777777" w:rsidTr="00F31B57">
        <w:tc>
          <w:tcPr>
            <w:tcW w:w="7701" w:type="dxa"/>
          </w:tcPr>
          <w:p w14:paraId="5B914478"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Освещение территории Старомышастовского сельского поселения Динского района</w:t>
            </w:r>
          </w:p>
        </w:tc>
        <w:tc>
          <w:tcPr>
            <w:tcW w:w="1217" w:type="dxa"/>
            <w:vAlign w:val="bottom"/>
          </w:tcPr>
          <w:p w14:paraId="6EFC8FCD" w14:textId="77777777" w:rsidR="00B21CE5" w:rsidRPr="00C01C97" w:rsidRDefault="00F27F86" w:rsidP="00CD543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119</w:t>
            </w:r>
          </w:p>
        </w:tc>
      </w:tr>
      <w:tr w:rsidR="00B21CE5" w:rsidRPr="00C01C97" w14:paraId="46DA1793" w14:textId="77777777" w:rsidTr="00F31B57">
        <w:tc>
          <w:tcPr>
            <w:tcW w:w="7701" w:type="dxa"/>
          </w:tcPr>
          <w:p w14:paraId="3DC590CF"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Проведение работ при строительстве, ремонте, реконструкции коммуникаций</w:t>
            </w:r>
          </w:p>
        </w:tc>
        <w:tc>
          <w:tcPr>
            <w:tcW w:w="1217" w:type="dxa"/>
            <w:vAlign w:val="bottom"/>
          </w:tcPr>
          <w:p w14:paraId="5F5123DF" w14:textId="77777777" w:rsidR="00B21CE5" w:rsidRPr="00C01C97" w:rsidRDefault="00F27F86" w:rsidP="00F27F86">
            <w:pPr>
              <w:pStyle w:val="af7"/>
              <w:spacing w:line="276" w:lineRule="auto"/>
              <w:jc w:val="right"/>
              <w:rPr>
                <w:rStyle w:val="af9"/>
                <w:rFonts w:ascii="Times New Roman" w:hAnsi="Times New Roman" w:cs="Times New Roman"/>
                <w:i w:val="0"/>
                <w:sz w:val="28"/>
                <w:szCs w:val="28"/>
              </w:rPr>
            </w:pPr>
            <w:r>
              <w:rPr>
                <w:rStyle w:val="af9"/>
                <w:rFonts w:ascii="Times New Roman" w:hAnsi="Times New Roman" w:cs="Times New Roman"/>
                <w:i w:val="0"/>
                <w:sz w:val="28"/>
                <w:szCs w:val="28"/>
              </w:rPr>
              <w:t>119</w:t>
            </w:r>
          </w:p>
        </w:tc>
      </w:tr>
      <w:tr w:rsidR="00B21CE5" w:rsidRPr="00C01C97" w14:paraId="162B61E2" w14:textId="77777777" w:rsidTr="00F31B57">
        <w:tc>
          <w:tcPr>
            <w:tcW w:w="7701" w:type="dxa"/>
          </w:tcPr>
          <w:p w14:paraId="37C73C04"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Правила производства дорожных и земляных работ</w:t>
            </w:r>
          </w:p>
        </w:tc>
        <w:tc>
          <w:tcPr>
            <w:tcW w:w="1217" w:type="dxa"/>
            <w:vAlign w:val="bottom"/>
          </w:tcPr>
          <w:p w14:paraId="71564895" w14:textId="77777777" w:rsidR="00B21CE5" w:rsidRPr="00C01C97" w:rsidRDefault="00CD5436"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12</w:t>
            </w:r>
            <w:r w:rsidR="00F27F86">
              <w:rPr>
                <w:rStyle w:val="af9"/>
                <w:rFonts w:ascii="Times New Roman" w:hAnsi="Times New Roman" w:cs="Times New Roman"/>
                <w:i w:val="0"/>
                <w:sz w:val="28"/>
                <w:szCs w:val="28"/>
              </w:rPr>
              <w:t>3</w:t>
            </w:r>
          </w:p>
        </w:tc>
      </w:tr>
      <w:tr w:rsidR="00B21CE5" w:rsidRPr="00C01C97" w14:paraId="048A4D78" w14:textId="77777777" w:rsidTr="00F31B57">
        <w:tc>
          <w:tcPr>
            <w:tcW w:w="7701" w:type="dxa"/>
          </w:tcPr>
          <w:p w14:paraId="1956E85B"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Требования при выполнении строительно-монтажных работ</w:t>
            </w:r>
          </w:p>
        </w:tc>
        <w:tc>
          <w:tcPr>
            <w:tcW w:w="1217" w:type="dxa"/>
            <w:vAlign w:val="bottom"/>
          </w:tcPr>
          <w:p w14:paraId="361CA8F3" w14:textId="77777777" w:rsidR="00B21CE5" w:rsidRPr="00C01C97" w:rsidRDefault="00CD5436"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12</w:t>
            </w:r>
            <w:r w:rsidR="00F27F86">
              <w:rPr>
                <w:rStyle w:val="af9"/>
                <w:rFonts w:ascii="Times New Roman" w:hAnsi="Times New Roman" w:cs="Times New Roman"/>
                <w:i w:val="0"/>
                <w:sz w:val="28"/>
                <w:szCs w:val="28"/>
              </w:rPr>
              <w:t>5</w:t>
            </w:r>
          </w:p>
        </w:tc>
      </w:tr>
      <w:tr w:rsidR="00B21CE5" w:rsidRPr="00C01C97" w14:paraId="586FCBD6" w14:textId="77777777" w:rsidTr="00F31B57">
        <w:tc>
          <w:tcPr>
            <w:tcW w:w="7701" w:type="dxa"/>
          </w:tcPr>
          <w:p w14:paraId="48CAAA3E"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Особые требования к доступности среды сельского поселения</w:t>
            </w:r>
          </w:p>
        </w:tc>
        <w:tc>
          <w:tcPr>
            <w:tcW w:w="1217" w:type="dxa"/>
            <w:vAlign w:val="bottom"/>
          </w:tcPr>
          <w:p w14:paraId="21F1E876" w14:textId="77777777"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28</w:t>
            </w:r>
          </w:p>
        </w:tc>
      </w:tr>
      <w:tr w:rsidR="00B21CE5" w:rsidRPr="00C01C97" w14:paraId="163859F5" w14:textId="77777777" w:rsidTr="00F31B57">
        <w:tc>
          <w:tcPr>
            <w:tcW w:w="7701" w:type="dxa"/>
          </w:tcPr>
          <w:p w14:paraId="53EBA9D5" w14:textId="77777777" w:rsidR="00B21CE5" w:rsidRPr="00C01C97" w:rsidRDefault="00B21CE5" w:rsidP="00B21CE5">
            <w:pPr>
              <w:pStyle w:val="af7"/>
              <w:numPr>
                <w:ilvl w:val="0"/>
                <w:numId w:val="42"/>
              </w:numPr>
              <w:spacing w:line="276" w:lineRule="auto"/>
              <w:ind w:left="0" w:firstLine="0"/>
              <w:jc w:val="both"/>
              <w:rPr>
                <w:rStyle w:val="af9"/>
                <w:rFonts w:ascii="Times New Roman" w:hAnsi="Times New Roman" w:cs="Times New Roman"/>
                <w:b/>
                <w:i w:val="0"/>
                <w:sz w:val="28"/>
                <w:szCs w:val="28"/>
              </w:rPr>
            </w:pPr>
            <w:r w:rsidRPr="00C01C97">
              <w:rPr>
                <w:rStyle w:val="af9"/>
                <w:rFonts w:ascii="Times New Roman" w:hAnsi="Times New Roman" w:cs="Times New Roman"/>
                <w:b/>
                <w:i w:val="0"/>
                <w:sz w:val="28"/>
                <w:szCs w:val="28"/>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 </w:t>
            </w:r>
          </w:p>
        </w:tc>
        <w:tc>
          <w:tcPr>
            <w:tcW w:w="1217" w:type="dxa"/>
            <w:vAlign w:val="bottom"/>
          </w:tcPr>
          <w:p w14:paraId="12DF2919" w14:textId="77777777"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29</w:t>
            </w:r>
          </w:p>
        </w:tc>
      </w:tr>
      <w:tr w:rsidR="00B21CE5" w:rsidRPr="00C01C97" w14:paraId="1215AFE2" w14:textId="77777777" w:rsidTr="00F31B57">
        <w:tc>
          <w:tcPr>
            <w:tcW w:w="7701" w:type="dxa"/>
          </w:tcPr>
          <w:p w14:paraId="0ADFD67C"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Общие положения</w:t>
            </w:r>
          </w:p>
        </w:tc>
        <w:tc>
          <w:tcPr>
            <w:tcW w:w="1217" w:type="dxa"/>
            <w:vAlign w:val="bottom"/>
          </w:tcPr>
          <w:p w14:paraId="48341BA7" w14:textId="77777777"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CD5436" w:rsidRPr="00C01C97">
              <w:rPr>
                <w:rStyle w:val="af9"/>
                <w:rFonts w:ascii="Times New Roman" w:hAnsi="Times New Roman" w:cs="Times New Roman"/>
                <w:i w:val="0"/>
                <w:sz w:val="28"/>
                <w:szCs w:val="28"/>
              </w:rPr>
              <w:t>3</w:t>
            </w:r>
            <w:r w:rsidR="00F27F86">
              <w:rPr>
                <w:rStyle w:val="af9"/>
                <w:rFonts w:ascii="Times New Roman" w:hAnsi="Times New Roman" w:cs="Times New Roman"/>
                <w:i w:val="0"/>
                <w:sz w:val="28"/>
                <w:szCs w:val="28"/>
              </w:rPr>
              <w:t>0</w:t>
            </w:r>
          </w:p>
        </w:tc>
      </w:tr>
      <w:tr w:rsidR="00B21CE5" w:rsidRPr="00C01C97" w14:paraId="725ACA26" w14:textId="77777777" w:rsidTr="00F31B57">
        <w:tc>
          <w:tcPr>
            <w:tcW w:w="7701" w:type="dxa"/>
          </w:tcPr>
          <w:p w14:paraId="65093F40"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Принципы организации общественного участия</w:t>
            </w:r>
          </w:p>
        </w:tc>
        <w:tc>
          <w:tcPr>
            <w:tcW w:w="1217" w:type="dxa"/>
            <w:vAlign w:val="bottom"/>
          </w:tcPr>
          <w:p w14:paraId="2ECC6566" w14:textId="77777777" w:rsidR="00B21CE5" w:rsidRPr="00C01C97" w:rsidRDefault="00B21CE5"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CD5436" w:rsidRPr="00C01C97">
              <w:rPr>
                <w:rStyle w:val="af9"/>
                <w:rFonts w:ascii="Times New Roman" w:hAnsi="Times New Roman" w:cs="Times New Roman"/>
                <w:i w:val="0"/>
                <w:sz w:val="28"/>
                <w:szCs w:val="28"/>
              </w:rPr>
              <w:t>3</w:t>
            </w:r>
            <w:r w:rsidR="00F27F86">
              <w:rPr>
                <w:rStyle w:val="af9"/>
                <w:rFonts w:ascii="Times New Roman" w:hAnsi="Times New Roman" w:cs="Times New Roman"/>
                <w:i w:val="0"/>
                <w:sz w:val="28"/>
                <w:szCs w:val="28"/>
              </w:rPr>
              <w:t>0</w:t>
            </w:r>
          </w:p>
        </w:tc>
      </w:tr>
      <w:tr w:rsidR="00B21CE5" w:rsidRPr="00C01C97" w14:paraId="3C7C8CB7" w14:textId="77777777" w:rsidTr="00F31B57">
        <w:tc>
          <w:tcPr>
            <w:tcW w:w="7701" w:type="dxa"/>
          </w:tcPr>
          <w:p w14:paraId="200A1AAE"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Формы общественного участия</w:t>
            </w:r>
          </w:p>
        </w:tc>
        <w:tc>
          <w:tcPr>
            <w:tcW w:w="1217" w:type="dxa"/>
            <w:vAlign w:val="bottom"/>
          </w:tcPr>
          <w:p w14:paraId="3EAE36E4" w14:textId="77777777" w:rsidR="00B21CE5" w:rsidRPr="00C01C97" w:rsidRDefault="00CD5436" w:rsidP="00F27F8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13</w:t>
            </w:r>
            <w:r w:rsidR="00F27F86">
              <w:rPr>
                <w:rStyle w:val="af9"/>
                <w:rFonts w:ascii="Times New Roman" w:hAnsi="Times New Roman" w:cs="Times New Roman"/>
                <w:i w:val="0"/>
                <w:sz w:val="28"/>
                <w:szCs w:val="28"/>
              </w:rPr>
              <w:t>1</w:t>
            </w:r>
          </w:p>
        </w:tc>
      </w:tr>
      <w:tr w:rsidR="00B21CE5" w:rsidRPr="00C01C97" w14:paraId="344B3588" w14:textId="77777777" w:rsidTr="00F31B57">
        <w:tc>
          <w:tcPr>
            <w:tcW w:w="7701" w:type="dxa"/>
          </w:tcPr>
          <w:p w14:paraId="112F11B0"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Механизмы общественного участия</w:t>
            </w:r>
          </w:p>
        </w:tc>
        <w:tc>
          <w:tcPr>
            <w:tcW w:w="1217" w:type="dxa"/>
            <w:vAlign w:val="bottom"/>
          </w:tcPr>
          <w:p w14:paraId="55C6522C" w14:textId="77777777" w:rsidR="00B21CE5" w:rsidRPr="00C01C97" w:rsidRDefault="00B21CE5" w:rsidP="00CD5436">
            <w:pPr>
              <w:pStyle w:val="af7"/>
              <w:spacing w:line="276" w:lineRule="auto"/>
              <w:jc w:val="right"/>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1</w:t>
            </w:r>
            <w:r w:rsidR="00F27F86">
              <w:rPr>
                <w:rStyle w:val="af9"/>
                <w:rFonts w:ascii="Times New Roman" w:hAnsi="Times New Roman" w:cs="Times New Roman"/>
                <w:i w:val="0"/>
                <w:sz w:val="28"/>
                <w:szCs w:val="28"/>
              </w:rPr>
              <w:t>33</w:t>
            </w:r>
          </w:p>
        </w:tc>
      </w:tr>
      <w:tr w:rsidR="00B21CE5" w:rsidRPr="00C01C97" w14:paraId="4040EDB0" w14:textId="77777777" w:rsidTr="00F31B57">
        <w:tc>
          <w:tcPr>
            <w:tcW w:w="7701" w:type="dxa"/>
          </w:tcPr>
          <w:p w14:paraId="44516A30" w14:textId="77777777" w:rsidR="00B21CE5" w:rsidRPr="00C01C97" w:rsidRDefault="00B21CE5" w:rsidP="00B21CE5">
            <w:pPr>
              <w:pStyle w:val="af7"/>
              <w:numPr>
                <w:ilvl w:val="1"/>
                <w:numId w:val="42"/>
              </w:numPr>
              <w:spacing w:line="276" w:lineRule="auto"/>
              <w:ind w:left="0"/>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Общественный контроль</w:t>
            </w:r>
          </w:p>
        </w:tc>
        <w:tc>
          <w:tcPr>
            <w:tcW w:w="1217" w:type="dxa"/>
            <w:vAlign w:val="bottom"/>
          </w:tcPr>
          <w:p w14:paraId="02638DBB" w14:textId="77777777" w:rsidR="00B21CE5" w:rsidRPr="00C01C97" w:rsidRDefault="00CD5436" w:rsidP="00F27F86">
            <w:pPr>
              <w:pStyle w:val="af7"/>
              <w:spacing w:line="276" w:lineRule="auto"/>
              <w:jc w:val="center"/>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        13</w:t>
            </w:r>
            <w:r w:rsidR="00F27F86">
              <w:rPr>
                <w:rStyle w:val="af9"/>
                <w:rFonts w:ascii="Times New Roman" w:hAnsi="Times New Roman" w:cs="Times New Roman"/>
                <w:i w:val="0"/>
                <w:sz w:val="28"/>
                <w:szCs w:val="28"/>
              </w:rPr>
              <w:t>4</w:t>
            </w:r>
          </w:p>
        </w:tc>
      </w:tr>
      <w:tr w:rsidR="00B21CE5" w:rsidRPr="00C01C97" w14:paraId="4109BB2D" w14:textId="77777777" w:rsidTr="00F31B57">
        <w:tc>
          <w:tcPr>
            <w:tcW w:w="7701" w:type="dxa"/>
          </w:tcPr>
          <w:p w14:paraId="15EB5FF8"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lastRenderedPageBreak/>
              <w:t>Приложение № 1</w:t>
            </w:r>
          </w:p>
        </w:tc>
        <w:tc>
          <w:tcPr>
            <w:tcW w:w="1217" w:type="dxa"/>
            <w:vAlign w:val="bottom"/>
          </w:tcPr>
          <w:p w14:paraId="01CD6E36"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7FE67958" w14:textId="77777777" w:rsidTr="00F31B57">
        <w:tc>
          <w:tcPr>
            <w:tcW w:w="7701" w:type="dxa"/>
          </w:tcPr>
          <w:p w14:paraId="2D5E719C"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2</w:t>
            </w:r>
          </w:p>
        </w:tc>
        <w:tc>
          <w:tcPr>
            <w:tcW w:w="1217" w:type="dxa"/>
            <w:vAlign w:val="bottom"/>
          </w:tcPr>
          <w:p w14:paraId="1B394A5C"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5BA03D8A" w14:textId="77777777" w:rsidTr="00F31B57">
        <w:tc>
          <w:tcPr>
            <w:tcW w:w="7701" w:type="dxa"/>
          </w:tcPr>
          <w:p w14:paraId="47CA2193"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3</w:t>
            </w:r>
          </w:p>
        </w:tc>
        <w:tc>
          <w:tcPr>
            <w:tcW w:w="1217" w:type="dxa"/>
            <w:vAlign w:val="bottom"/>
          </w:tcPr>
          <w:p w14:paraId="3076E0F1"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2A28FA9A" w14:textId="77777777" w:rsidTr="00F31B57">
        <w:tc>
          <w:tcPr>
            <w:tcW w:w="7701" w:type="dxa"/>
          </w:tcPr>
          <w:p w14:paraId="2D65B59E"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4</w:t>
            </w:r>
          </w:p>
        </w:tc>
        <w:tc>
          <w:tcPr>
            <w:tcW w:w="1217" w:type="dxa"/>
            <w:vAlign w:val="bottom"/>
          </w:tcPr>
          <w:p w14:paraId="31F54A1D"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1D79DBBA" w14:textId="77777777" w:rsidTr="00F31B57">
        <w:tc>
          <w:tcPr>
            <w:tcW w:w="7701" w:type="dxa"/>
          </w:tcPr>
          <w:p w14:paraId="0122A50A"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5</w:t>
            </w:r>
          </w:p>
        </w:tc>
        <w:tc>
          <w:tcPr>
            <w:tcW w:w="1217" w:type="dxa"/>
            <w:vAlign w:val="bottom"/>
          </w:tcPr>
          <w:p w14:paraId="292221DD"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7B9A4EAA" w14:textId="77777777" w:rsidTr="00F31B57">
        <w:tc>
          <w:tcPr>
            <w:tcW w:w="7701" w:type="dxa"/>
          </w:tcPr>
          <w:p w14:paraId="66EF35A3"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6</w:t>
            </w:r>
          </w:p>
        </w:tc>
        <w:tc>
          <w:tcPr>
            <w:tcW w:w="1217" w:type="dxa"/>
            <w:vAlign w:val="bottom"/>
          </w:tcPr>
          <w:p w14:paraId="01E9A637"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2C28F258" w14:textId="77777777" w:rsidTr="00F31B57">
        <w:tc>
          <w:tcPr>
            <w:tcW w:w="7701" w:type="dxa"/>
          </w:tcPr>
          <w:p w14:paraId="69C8C2EC"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 7</w:t>
            </w:r>
          </w:p>
        </w:tc>
        <w:tc>
          <w:tcPr>
            <w:tcW w:w="1217" w:type="dxa"/>
            <w:vAlign w:val="bottom"/>
          </w:tcPr>
          <w:p w14:paraId="55EACF8B" w14:textId="77777777" w:rsidR="00B21CE5" w:rsidRPr="00C01C97" w:rsidRDefault="00B21CE5" w:rsidP="00C01C97">
            <w:pPr>
              <w:pStyle w:val="af7"/>
              <w:spacing w:line="276" w:lineRule="auto"/>
              <w:jc w:val="center"/>
              <w:rPr>
                <w:rStyle w:val="af9"/>
                <w:rFonts w:ascii="Times New Roman" w:hAnsi="Times New Roman" w:cs="Times New Roman"/>
                <w:i w:val="0"/>
                <w:sz w:val="28"/>
                <w:szCs w:val="28"/>
              </w:rPr>
            </w:pPr>
          </w:p>
        </w:tc>
      </w:tr>
      <w:tr w:rsidR="00B21CE5" w:rsidRPr="00C01C97" w14:paraId="5191F04F" w14:textId="77777777" w:rsidTr="00F31B57">
        <w:tc>
          <w:tcPr>
            <w:tcW w:w="7701" w:type="dxa"/>
          </w:tcPr>
          <w:p w14:paraId="39E5F48F" w14:textId="77777777"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 8 </w:t>
            </w:r>
          </w:p>
        </w:tc>
        <w:tc>
          <w:tcPr>
            <w:tcW w:w="1217" w:type="dxa"/>
            <w:vAlign w:val="bottom"/>
          </w:tcPr>
          <w:p w14:paraId="45E3DC94"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6FFB4CB4" w14:textId="77777777" w:rsidTr="00F31B57">
        <w:tc>
          <w:tcPr>
            <w:tcW w:w="7701" w:type="dxa"/>
          </w:tcPr>
          <w:p w14:paraId="66BCD8AB" w14:textId="77777777"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 9 </w:t>
            </w:r>
          </w:p>
        </w:tc>
        <w:tc>
          <w:tcPr>
            <w:tcW w:w="1217" w:type="dxa"/>
            <w:vAlign w:val="bottom"/>
          </w:tcPr>
          <w:p w14:paraId="75D10D62"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24FA9B75" w14:textId="77777777" w:rsidTr="00F31B57">
        <w:tc>
          <w:tcPr>
            <w:tcW w:w="7701" w:type="dxa"/>
          </w:tcPr>
          <w:p w14:paraId="16BA8902" w14:textId="77777777"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№10 </w:t>
            </w:r>
          </w:p>
        </w:tc>
        <w:tc>
          <w:tcPr>
            <w:tcW w:w="1217" w:type="dxa"/>
            <w:vAlign w:val="bottom"/>
          </w:tcPr>
          <w:p w14:paraId="0D26CFB2" w14:textId="77777777"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B21CE5" w:rsidRPr="00C01C97" w14:paraId="36C901D0" w14:textId="77777777" w:rsidTr="00F31B57">
        <w:tc>
          <w:tcPr>
            <w:tcW w:w="7701" w:type="dxa"/>
          </w:tcPr>
          <w:p w14:paraId="3D2AAF65" w14:textId="77777777"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№11 </w:t>
            </w:r>
          </w:p>
        </w:tc>
        <w:tc>
          <w:tcPr>
            <w:tcW w:w="1217" w:type="dxa"/>
            <w:vAlign w:val="bottom"/>
          </w:tcPr>
          <w:p w14:paraId="29979201"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5F8BF7E8" w14:textId="77777777" w:rsidTr="00F31B57">
        <w:tc>
          <w:tcPr>
            <w:tcW w:w="7701" w:type="dxa"/>
          </w:tcPr>
          <w:p w14:paraId="58574D0C" w14:textId="77777777" w:rsidR="00B21CE5" w:rsidRPr="00C01C97" w:rsidRDefault="00B21CE5" w:rsidP="00C01C97">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 xml:space="preserve">Приложение №12 </w:t>
            </w:r>
          </w:p>
        </w:tc>
        <w:tc>
          <w:tcPr>
            <w:tcW w:w="1217" w:type="dxa"/>
            <w:vAlign w:val="bottom"/>
          </w:tcPr>
          <w:p w14:paraId="28339FF3" w14:textId="77777777"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B21CE5" w:rsidRPr="00C01C97" w14:paraId="41AF3606" w14:textId="77777777" w:rsidTr="00F31B57">
        <w:tc>
          <w:tcPr>
            <w:tcW w:w="7701" w:type="dxa"/>
          </w:tcPr>
          <w:p w14:paraId="17B255D4"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№13</w:t>
            </w:r>
          </w:p>
        </w:tc>
        <w:tc>
          <w:tcPr>
            <w:tcW w:w="1217" w:type="dxa"/>
            <w:vAlign w:val="bottom"/>
          </w:tcPr>
          <w:p w14:paraId="2F9351A0" w14:textId="77777777"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B21CE5" w:rsidRPr="00C01C97" w14:paraId="4769BAE5" w14:textId="77777777" w:rsidTr="00F31B57">
        <w:tc>
          <w:tcPr>
            <w:tcW w:w="7701" w:type="dxa"/>
          </w:tcPr>
          <w:p w14:paraId="79B86848"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№14</w:t>
            </w:r>
          </w:p>
        </w:tc>
        <w:tc>
          <w:tcPr>
            <w:tcW w:w="1217" w:type="dxa"/>
            <w:vAlign w:val="bottom"/>
          </w:tcPr>
          <w:p w14:paraId="328585C6" w14:textId="77777777" w:rsidR="00B21CE5" w:rsidRPr="00C01C97" w:rsidRDefault="00B21CE5" w:rsidP="00B21CE5">
            <w:pPr>
              <w:pStyle w:val="af7"/>
              <w:spacing w:line="276" w:lineRule="auto"/>
              <w:jc w:val="right"/>
              <w:rPr>
                <w:rStyle w:val="af9"/>
                <w:rFonts w:ascii="Times New Roman" w:hAnsi="Times New Roman" w:cs="Times New Roman"/>
                <w:i w:val="0"/>
                <w:sz w:val="28"/>
                <w:szCs w:val="28"/>
              </w:rPr>
            </w:pPr>
          </w:p>
        </w:tc>
      </w:tr>
      <w:tr w:rsidR="00B21CE5" w:rsidRPr="00C01C97" w14:paraId="6082CA04" w14:textId="77777777" w:rsidTr="00F31B57">
        <w:tc>
          <w:tcPr>
            <w:tcW w:w="7701" w:type="dxa"/>
          </w:tcPr>
          <w:p w14:paraId="3E33C559" w14:textId="77777777" w:rsidR="00B21CE5" w:rsidRPr="00C01C97" w:rsidRDefault="00B21CE5" w:rsidP="00B21CE5">
            <w:pPr>
              <w:pStyle w:val="af7"/>
              <w:spacing w:line="276" w:lineRule="auto"/>
              <w:jc w:val="both"/>
              <w:rPr>
                <w:rStyle w:val="af9"/>
                <w:rFonts w:ascii="Times New Roman" w:hAnsi="Times New Roman" w:cs="Times New Roman"/>
                <w:i w:val="0"/>
                <w:sz w:val="28"/>
                <w:szCs w:val="28"/>
              </w:rPr>
            </w:pPr>
            <w:r w:rsidRPr="00C01C97">
              <w:rPr>
                <w:rStyle w:val="af9"/>
                <w:rFonts w:ascii="Times New Roman" w:hAnsi="Times New Roman" w:cs="Times New Roman"/>
                <w:i w:val="0"/>
                <w:sz w:val="28"/>
                <w:szCs w:val="28"/>
              </w:rPr>
              <w:t>Приложение №15</w:t>
            </w:r>
          </w:p>
        </w:tc>
        <w:tc>
          <w:tcPr>
            <w:tcW w:w="1217" w:type="dxa"/>
            <w:vAlign w:val="bottom"/>
          </w:tcPr>
          <w:p w14:paraId="6326BF39" w14:textId="77777777" w:rsidR="00B21CE5" w:rsidRPr="00C01C97" w:rsidRDefault="00B21CE5" w:rsidP="00C01C97">
            <w:pPr>
              <w:pStyle w:val="af7"/>
              <w:spacing w:line="276" w:lineRule="auto"/>
              <w:jc w:val="right"/>
              <w:rPr>
                <w:rStyle w:val="af9"/>
                <w:rFonts w:ascii="Times New Roman" w:hAnsi="Times New Roman" w:cs="Times New Roman"/>
                <w:i w:val="0"/>
                <w:sz w:val="28"/>
                <w:szCs w:val="28"/>
              </w:rPr>
            </w:pPr>
          </w:p>
        </w:tc>
      </w:tr>
      <w:tr w:rsidR="00ED6EF2" w:rsidRPr="00C01C97" w14:paraId="59DAD806" w14:textId="77777777" w:rsidTr="00F31B57">
        <w:tc>
          <w:tcPr>
            <w:tcW w:w="7701" w:type="dxa"/>
          </w:tcPr>
          <w:p w14:paraId="148CF344" w14:textId="77777777" w:rsidR="00ED6EF2" w:rsidRPr="00C01C97" w:rsidRDefault="00ED6EF2" w:rsidP="00B21CE5">
            <w:pPr>
              <w:pStyle w:val="af7"/>
              <w:spacing w:line="276" w:lineRule="auto"/>
              <w:jc w:val="both"/>
              <w:rPr>
                <w:rStyle w:val="af9"/>
                <w:rFonts w:ascii="Times New Roman" w:hAnsi="Times New Roman" w:cs="Times New Roman"/>
                <w:i w:val="0"/>
                <w:sz w:val="28"/>
                <w:szCs w:val="28"/>
              </w:rPr>
            </w:pPr>
            <w:r>
              <w:rPr>
                <w:rStyle w:val="af9"/>
                <w:rFonts w:ascii="Times New Roman" w:hAnsi="Times New Roman" w:cs="Times New Roman"/>
                <w:i w:val="0"/>
                <w:sz w:val="28"/>
                <w:szCs w:val="28"/>
              </w:rPr>
              <w:t>Приложение №16</w:t>
            </w:r>
          </w:p>
        </w:tc>
        <w:tc>
          <w:tcPr>
            <w:tcW w:w="1217" w:type="dxa"/>
            <w:vAlign w:val="bottom"/>
          </w:tcPr>
          <w:p w14:paraId="7E5D3C2F" w14:textId="77777777" w:rsidR="00ED6EF2" w:rsidRPr="00C01C97" w:rsidRDefault="00ED6EF2" w:rsidP="00C01C97">
            <w:pPr>
              <w:pStyle w:val="af7"/>
              <w:spacing w:line="276" w:lineRule="auto"/>
              <w:jc w:val="right"/>
              <w:rPr>
                <w:rStyle w:val="af9"/>
                <w:rFonts w:ascii="Times New Roman" w:hAnsi="Times New Roman" w:cs="Times New Roman"/>
                <w:i w:val="0"/>
                <w:sz w:val="28"/>
                <w:szCs w:val="28"/>
              </w:rPr>
            </w:pPr>
          </w:p>
        </w:tc>
      </w:tr>
    </w:tbl>
    <w:p w14:paraId="3B9E4F3F" w14:textId="77777777" w:rsidR="004E5537" w:rsidRPr="00C01C97" w:rsidRDefault="004E5537" w:rsidP="00B21CE5">
      <w:pPr>
        <w:rPr>
          <w:rFonts w:ascii="Times New Roman" w:hAnsi="Times New Roman" w:cs="Times New Roman"/>
          <w:sz w:val="28"/>
          <w:szCs w:val="28"/>
        </w:rPr>
      </w:pPr>
    </w:p>
    <w:p w14:paraId="43530166" w14:textId="77777777" w:rsidR="00B21CE5" w:rsidRDefault="00B21CE5" w:rsidP="00B21CE5">
      <w:pPr>
        <w:rPr>
          <w:rFonts w:ascii="Times New Roman" w:hAnsi="Times New Roman" w:cs="Times New Roman"/>
          <w:i/>
          <w:sz w:val="28"/>
          <w:szCs w:val="28"/>
        </w:rPr>
      </w:pPr>
    </w:p>
    <w:p w14:paraId="626973E7" w14:textId="77777777" w:rsidR="00B21CE5" w:rsidRDefault="00B21CE5" w:rsidP="00B21CE5">
      <w:pPr>
        <w:rPr>
          <w:rFonts w:ascii="Times New Roman" w:hAnsi="Times New Roman" w:cs="Times New Roman"/>
          <w:i/>
          <w:sz w:val="28"/>
          <w:szCs w:val="28"/>
        </w:rPr>
      </w:pPr>
    </w:p>
    <w:p w14:paraId="02905A8F" w14:textId="77777777" w:rsidR="00B21CE5" w:rsidRDefault="00B21CE5" w:rsidP="00B21CE5">
      <w:pPr>
        <w:rPr>
          <w:rFonts w:ascii="Times New Roman" w:hAnsi="Times New Roman" w:cs="Times New Roman"/>
          <w:i/>
          <w:sz w:val="28"/>
          <w:szCs w:val="28"/>
        </w:rPr>
      </w:pPr>
    </w:p>
    <w:p w14:paraId="76EEDA2A" w14:textId="77777777" w:rsidR="00B21CE5" w:rsidRDefault="00B21CE5" w:rsidP="00B21CE5">
      <w:pPr>
        <w:rPr>
          <w:rFonts w:ascii="Times New Roman" w:hAnsi="Times New Roman" w:cs="Times New Roman"/>
          <w:i/>
          <w:sz w:val="28"/>
          <w:szCs w:val="28"/>
        </w:rPr>
      </w:pPr>
    </w:p>
    <w:p w14:paraId="443482A2" w14:textId="77777777" w:rsidR="00B21CE5" w:rsidRDefault="00B21CE5" w:rsidP="00B21CE5">
      <w:pPr>
        <w:rPr>
          <w:rFonts w:ascii="Times New Roman" w:hAnsi="Times New Roman" w:cs="Times New Roman"/>
          <w:i/>
          <w:sz w:val="28"/>
          <w:szCs w:val="28"/>
        </w:rPr>
      </w:pPr>
    </w:p>
    <w:p w14:paraId="2D8457B2" w14:textId="77777777" w:rsidR="00B21CE5" w:rsidRDefault="00B21CE5" w:rsidP="00B21CE5">
      <w:pPr>
        <w:rPr>
          <w:rFonts w:ascii="Times New Roman" w:hAnsi="Times New Roman" w:cs="Times New Roman"/>
          <w:i/>
          <w:sz w:val="28"/>
          <w:szCs w:val="28"/>
        </w:rPr>
      </w:pPr>
    </w:p>
    <w:p w14:paraId="49250F25" w14:textId="77777777" w:rsidR="00B21CE5" w:rsidRDefault="00B21CE5" w:rsidP="00B21CE5">
      <w:pPr>
        <w:rPr>
          <w:rFonts w:ascii="Times New Roman" w:hAnsi="Times New Roman" w:cs="Times New Roman"/>
          <w:i/>
          <w:sz w:val="28"/>
          <w:szCs w:val="28"/>
        </w:rPr>
      </w:pPr>
    </w:p>
    <w:p w14:paraId="2DC2E339" w14:textId="77777777" w:rsidR="000163F2" w:rsidRDefault="000163F2" w:rsidP="00B21CE5">
      <w:pPr>
        <w:rPr>
          <w:rFonts w:ascii="Times New Roman" w:hAnsi="Times New Roman" w:cs="Times New Roman"/>
          <w:i/>
          <w:sz w:val="28"/>
          <w:szCs w:val="28"/>
        </w:rPr>
      </w:pPr>
    </w:p>
    <w:p w14:paraId="2893C0F3" w14:textId="77777777" w:rsidR="00F31B57" w:rsidRDefault="00F31B57" w:rsidP="00B21CE5">
      <w:pPr>
        <w:rPr>
          <w:rFonts w:ascii="Times New Roman" w:hAnsi="Times New Roman" w:cs="Times New Roman"/>
          <w:i/>
          <w:sz w:val="28"/>
          <w:szCs w:val="28"/>
        </w:rPr>
      </w:pPr>
    </w:p>
    <w:p w14:paraId="475DE971" w14:textId="77777777" w:rsidR="000163F2" w:rsidRDefault="000163F2" w:rsidP="00B21CE5">
      <w:pPr>
        <w:rPr>
          <w:rFonts w:ascii="Times New Roman" w:hAnsi="Times New Roman" w:cs="Times New Roman"/>
          <w:i/>
          <w:sz w:val="28"/>
          <w:szCs w:val="28"/>
        </w:rPr>
      </w:pPr>
    </w:p>
    <w:p w14:paraId="78D1729B" w14:textId="77777777" w:rsidR="004E5537" w:rsidRPr="00AC0DC9" w:rsidRDefault="004E5537" w:rsidP="004E5537">
      <w:pPr>
        <w:pStyle w:val="af7"/>
        <w:jc w:val="center"/>
        <w:rPr>
          <w:rStyle w:val="af9"/>
          <w:rFonts w:ascii="Times New Roman" w:hAnsi="Times New Roman" w:cs="Times New Roman"/>
          <w:b/>
          <w:i w:val="0"/>
          <w:sz w:val="28"/>
          <w:szCs w:val="28"/>
        </w:rPr>
      </w:pPr>
      <w:r w:rsidRPr="00AC0DC9">
        <w:rPr>
          <w:rStyle w:val="af9"/>
          <w:rFonts w:ascii="Times New Roman" w:hAnsi="Times New Roman" w:cs="Times New Roman"/>
          <w:b/>
          <w:i w:val="0"/>
          <w:sz w:val="28"/>
          <w:szCs w:val="28"/>
        </w:rPr>
        <w:t>Правила</w:t>
      </w:r>
    </w:p>
    <w:p w14:paraId="1626AD5B" w14:textId="77777777" w:rsidR="004E5537" w:rsidRPr="00AC0DC9" w:rsidRDefault="004E5537" w:rsidP="004E5537">
      <w:pPr>
        <w:pStyle w:val="af7"/>
        <w:jc w:val="center"/>
        <w:rPr>
          <w:rStyle w:val="af9"/>
          <w:rFonts w:ascii="Times New Roman" w:hAnsi="Times New Roman" w:cs="Times New Roman"/>
          <w:b/>
          <w:i w:val="0"/>
          <w:sz w:val="28"/>
          <w:szCs w:val="28"/>
        </w:rPr>
      </w:pPr>
      <w:r w:rsidRPr="00AC0DC9">
        <w:rPr>
          <w:rStyle w:val="af9"/>
          <w:rFonts w:ascii="Times New Roman" w:hAnsi="Times New Roman" w:cs="Times New Roman"/>
          <w:b/>
          <w:i w:val="0"/>
          <w:sz w:val="28"/>
          <w:szCs w:val="28"/>
        </w:rPr>
        <w:t>благоустройства и санитарного содержания территории</w:t>
      </w:r>
    </w:p>
    <w:p w14:paraId="64D53813" w14:textId="77777777" w:rsidR="004E5537" w:rsidRPr="00AC0DC9" w:rsidRDefault="004E5537" w:rsidP="004E5537">
      <w:pPr>
        <w:pStyle w:val="af7"/>
        <w:jc w:val="center"/>
        <w:rPr>
          <w:rStyle w:val="af9"/>
          <w:rFonts w:ascii="Times New Roman" w:hAnsi="Times New Roman" w:cs="Times New Roman"/>
          <w:b/>
          <w:i w:val="0"/>
          <w:sz w:val="28"/>
          <w:szCs w:val="28"/>
        </w:rPr>
      </w:pPr>
      <w:r w:rsidRPr="00AC0DC9">
        <w:rPr>
          <w:rStyle w:val="af9"/>
          <w:rFonts w:ascii="Times New Roman" w:hAnsi="Times New Roman" w:cs="Times New Roman"/>
          <w:b/>
          <w:i w:val="0"/>
          <w:sz w:val="28"/>
          <w:szCs w:val="28"/>
        </w:rPr>
        <w:t>Старомышастовского сельского поселения Динского района</w:t>
      </w:r>
    </w:p>
    <w:p w14:paraId="62D51DB2" w14:textId="77777777" w:rsidR="004E5537" w:rsidRPr="00AC0DC9" w:rsidRDefault="004E5537" w:rsidP="004E5537">
      <w:pPr>
        <w:pStyle w:val="af7"/>
        <w:jc w:val="center"/>
        <w:rPr>
          <w:rStyle w:val="af9"/>
          <w:rFonts w:ascii="Times New Roman" w:hAnsi="Times New Roman" w:cs="Times New Roman"/>
          <w:b/>
          <w:i w:val="0"/>
          <w:sz w:val="28"/>
          <w:szCs w:val="28"/>
        </w:rPr>
      </w:pPr>
    </w:p>
    <w:p w14:paraId="24E12BFA" w14:textId="77777777" w:rsidR="004E5537" w:rsidRPr="00AC0DC9" w:rsidRDefault="004E5537" w:rsidP="004E5537">
      <w:pPr>
        <w:pStyle w:val="af7"/>
        <w:numPr>
          <w:ilvl w:val="0"/>
          <w:numId w:val="3"/>
        </w:numPr>
        <w:tabs>
          <w:tab w:val="left" w:pos="567"/>
        </w:tabs>
        <w:contextualSpacing/>
        <w:jc w:val="center"/>
        <w:rPr>
          <w:rStyle w:val="af9"/>
          <w:rFonts w:ascii="Times New Roman" w:eastAsia="Times New Roman" w:hAnsi="Times New Roman" w:cs="Times New Roman"/>
          <w:i w:val="0"/>
          <w:iCs w:val="0"/>
          <w:sz w:val="28"/>
          <w:szCs w:val="28"/>
        </w:rPr>
      </w:pPr>
      <w:r w:rsidRPr="00AC0DC9">
        <w:rPr>
          <w:rStyle w:val="af9"/>
          <w:rFonts w:ascii="Times New Roman" w:hAnsi="Times New Roman" w:cs="Times New Roman"/>
          <w:b/>
          <w:i w:val="0"/>
          <w:sz w:val="28"/>
          <w:szCs w:val="28"/>
        </w:rPr>
        <w:t>Общие положения</w:t>
      </w:r>
    </w:p>
    <w:p w14:paraId="6D60E864" w14:textId="77777777" w:rsidR="004E5537" w:rsidRPr="00AC0DC9" w:rsidRDefault="004E5537" w:rsidP="007E35D9">
      <w:pPr>
        <w:pStyle w:val="af7"/>
        <w:numPr>
          <w:ilvl w:val="1"/>
          <w:numId w:val="1"/>
        </w:numPr>
        <w:tabs>
          <w:tab w:val="left" w:pos="567"/>
        </w:tabs>
        <w:ind w:left="0" w:firstLine="709"/>
        <w:contextualSpacing/>
        <w:jc w:val="both"/>
        <w:rPr>
          <w:rFonts w:ascii="Times New Roman" w:hAnsi="Times New Roman" w:cs="Times New Roman"/>
          <w:sz w:val="28"/>
          <w:szCs w:val="28"/>
        </w:rPr>
      </w:pPr>
      <w:r w:rsidRPr="00AC0DC9">
        <w:rPr>
          <w:rFonts w:ascii="Times New Roman" w:hAnsi="Times New Roman" w:cs="Times New Roman"/>
          <w:sz w:val="28"/>
          <w:szCs w:val="28"/>
        </w:rPr>
        <w:t xml:space="preserve">Правила благоустройства и санитарного содержания территории </w:t>
      </w:r>
      <w:r w:rsidRPr="00AC0DC9">
        <w:rPr>
          <w:rStyle w:val="af9"/>
          <w:rFonts w:ascii="Times New Roman" w:hAnsi="Times New Roman" w:cs="Times New Roman"/>
          <w:i w:val="0"/>
          <w:sz w:val="28"/>
          <w:szCs w:val="28"/>
        </w:rPr>
        <w:t>Старомышастовского</w:t>
      </w:r>
      <w:r w:rsidRPr="00AC0DC9">
        <w:rPr>
          <w:rFonts w:ascii="Times New Roman" w:hAnsi="Times New Roman" w:cs="Times New Roman"/>
          <w:sz w:val="28"/>
          <w:szCs w:val="28"/>
        </w:rPr>
        <w:t xml:space="preserve"> сельского поселения Динского района (далее - Правила) разработаны с целью благоустройства и поддержания надлежащего санитарного состояния территории Старомышастовского сельского поселения Динского района в соответствии с </w:t>
      </w:r>
      <w:hyperlink r:id="rId8" w:history="1">
        <w:r w:rsidRPr="00AC0DC9">
          <w:rPr>
            <w:rStyle w:val="afa"/>
            <w:rFonts w:ascii="Times New Roman" w:hAnsi="Times New Roman" w:cs="Times New Roman"/>
            <w:b w:val="0"/>
            <w:color w:val="auto"/>
            <w:sz w:val="28"/>
            <w:szCs w:val="28"/>
          </w:rPr>
          <w:t>Федеральным законом</w:t>
        </w:r>
      </w:hyperlink>
      <w:r w:rsidRPr="00AC0DC9">
        <w:rPr>
          <w:rFonts w:ascii="Times New Roman" w:hAnsi="Times New Roman" w:cs="Times New Roman"/>
          <w:b/>
          <w:sz w:val="28"/>
          <w:szCs w:val="28"/>
        </w:rPr>
        <w:t xml:space="preserve"> </w:t>
      </w:r>
      <w:r w:rsidRPr="00AC0DC9">
        <w:rPr>
          <w:rFonts w:ascii="Times New Roman" w:hAnsi="Times New Roman" w:cs="Times New Roman"/>
          <w:sz w:val="28"/>
          <w:szCs w:val="28"/>
        </w:rPr>
        <w:t xml:space="preserve">от 06.10.2003 №131-ФЗ «Об общих принципах организации местного самоуправления в Российской Федерации», </w:t>
      </w:r>
      <w:hyperlink r:id="rId9" w:history="1">
        <w:r w:rsidRPr="00AC0DC9">
          <w:rPr>
            <w:rStyle w:val="afa"/>
            <w:rFonts w:ascii="Times New Roman" w:hAnsi="Times New Roman" w:cs="Times New Roman"/>
            <w:b w:val="0"/>
            <w:color w:val="auto"/>
            <w:sz w:val="28"/>
            <w:szCs w:val="28"/>
          </w:rPr>
          <w:t>Федеральным законом</w:t>
        </w:r>
      </w:hyperlink>
      <w:r w:rsidRPr="00AC0DC9">
        <w:rPr>
          <w:rFonts w:ascii="Times New Roman" w:hAnsi="Times New Roman" w:cs="Times New Roman"/>
          <w:sz w:val="28"/>
          <w:szCs w:val="28"/>
        </w:rPr>
        <w:t xml:space="preserve"> от 10.01.2002 №7-ФЗ «Об охране окружающей среды»,</w:t>
      </w:r>
      <w:r w:rsidRPr="00AC0DC9">
        <w:rPr>
          <w:rFonts w:ascii="Times New Roman" w:hAnsi="Times New Roman" w:cs="Times New Roman"/>
          <w:b/>
          <w:sz w:val="28"/>
          <w:szCs w:val="28"/>
        </w:rPr>
        <w:t xml:space="preserve"> </w:t>
      </w:r>
      <w:hyperlink r:id="rId10" w:history="1">
        <w:r w:rsidRPr="00AC0DC9">
          <w:rPr>
            <w:rStyle w:val="afa"/>
            <w:rFonts w:ascii="Times New Roman" w:hAnsi="Times New Roman" w:cs="Times New Roman"/>
            <w:b w:val="0"/>
            <w:color w:val="auto"/>
            <w:sz w:val="28"/>
            <w:szCs w:val="28"/>
          </w:rPr>
          <w:t>Федеральным законом</w:t>
        </w:r>
      </w:hyperlink>
      <w:r w:rsidRPr="00AC0DC9">
        <w:rPr>
          <w:rFonts w:ascii="Times New Roman" w:hAnsi="Times New Roman" w:cs="Times New Roman"/>
          <w:sz w:val="28"/>
          <w:szCs w:val="28"/>
        </w:rPr>
        <w:t xml:space="preserve"> от 30.03.1999 №52-ФЗ «О санитарно-эпидемиологическом благополучии населения», Федеральным Законом от 24.06.1998 №89-ФЗ «Об отходах производства и потребления», </w:t>
      </w:r>
      <w:hyperlink r:id="rId11" w:history="1">
        <w:r w:rsidR="00A24773" w:rsidRPr="00670B11">
          <w:rPr>
            <w:rStyle w:val="ae"/>
            <w:rFonts w:ascii="Times New Roman" w:hAnsi="Times New Roman" w:cs="Times New Roman"/>
            <w:color w:val="000000" w:themeColor="text1"/>
            <w:sz w:val="28"/>
            <w:szCs w:val="28"/>
            <w:u w:val="none"/>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hyperlink>
      <w:r w:rsidR="00A24773" w:rsidRPr="00670B11">
        <w:rPr>
          <w:rFonts w:ascii="Times New Roman" w:hAnsi="Times New Roman" w:cs="Times New Roman"/>
          <w:color w:val="000000" w:themeColor="text1"/>
          <w:sz w:val="28"/>
          <w:szCs w:val="28"/>
        </w:rPr>
        <w:t>»,</w:t>
      </w:r>
      <w:r w:rsidR="00A24773" w:rsidRPr="00A24773">
        <w:rPr>
          <w:rFonts w:ascii="Times New Roman" w:hAnsi="Times New Roman" w:cs="Times New Roman"/>
          <w:color w:val="000000" w:themeColor="text1"/>
          <w:sz w:val="28"/>
          <w:szCs w:val="28"/>
        </w:rPr>
        <w:t xml:space="preserve"> </w:t>
      </w:r>
      <w:r w:rsidRPr="00AC0DC9">
        <w:rPr>
          <w:rFonts w:ascii="Times New Roman" w:hAnsi="Times New Roman" w:cs="Times New Roman"/>
          <w:sz w:val="28"/>
          <w:szCs w:val="28"/>
        </w:rPr>
        <w:t>постановлением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w:t>
      </w:r>
      <w:r w:rsidR="007E35D9">
        <w:rPr>
          <w:rFonts w:ascii="Times New Roman" w:hAnsi="Times New Roman" w:cs="Times New Roman"/>
          <w:sz w:val="28"/>
          <w:szCs w:val="28"/>
        </w:rPr>
        <w:t>ой Федерации от 25 августа 2008</w:t>
      </w:r>
      <w:r w:rsidRPr="00AC0DC9">
        <w:rPr>
          <w:rFonts w:ascii="Times New Roman" w:hAnsi="Times New Roman" w:cs="Times New Roman"/>
          <w:sz w:val="28"/>
          <w:szCs w:val="28"/>
        </w:rPr>
        <w:t xml:space="preserve"> №641», </w:t>
      </w:r>
      <w:hyperlink r:id="rId12" w:history="1">
        <w:r w:rsidRPr="00AC0DC9">
          <w:rPr>
            <w:rStyle w:val="afa"/>
            <w:rFonts w:ascii="Times New Roman" w:hAnsi="Times New Roman" w:cs="Times New Roman"/>
            <w:b w:val="0"/>
            <w:color w:val="auto"/>
            <w:sz w:val="28"/>
            <w:szCs w:val="28"/>
          </w:rPr>
          <w:t>постановлением</w:t>
        </w:r>
      </w:hyperlink>
      <w:r w:rsidRPr="00AC0DC9">
        <w:rPr>
          <w:rFonts w:ascii="Times New Roman" w:hAnsi="Times New Roman" w:cs="Times New Roman"/>
          <w:sz w:val="28"/>
          <w:szCs w:val="28"/>
        </w:rPr>
        <w:t xml:space="preserve"> Госстроя России от 27.09.2003 №170 «Об утверждении Правил и норм технической эксплуатации жилищного фонда», Законом Краснодарского края от 13.03.2000 №245-КЗ «Об отходах производства и потребления», </w:t>
      </w:r>
      <w:hyperlink r:id="rId13" w:history="1">
        <w:r w:rsidRPr="00AC0DC9">
          <w:rPr>
            <w:rStyle w:val="afa"/>
            <w:rFonts w:ascii="Times New Roman" w:hAnsi="Times New Roman" w:cs="Times New Roman"/>
            <w:b w:val="0"/>
            <w:color w:val="auto"/>
            <w:sz w:val="28"/>
            <w:szCs w:val="28"/>
          </w:rPr>
          <w:t>Законом</w:t>
        </w:r>
      </w:hyperlink>
      <w:r w:rsidRPr="00AC0DC9">
        <w:rPr>
          <w:rFonts w:ascii="Times New Roman" w:hAnsi="Times New Roman" w:cs="Times New Roman"/>
          <w:sz w:val="28"/>
          <w:szCs w:val="28"/>
        </w:rPr>
        <w:t xml:space="preserve"> Краснодарского края от 23.07.2003 №608-КЗ «Об административных правонарушениях», </w:t>
      </w:r>
      <w:r w:rsidR="007E35D9">
        <w:rPr>
          <w:rFonts w:ascii="Times New Roman" w:hAnsi="Times New Roman" w:cs="Times New Roman"/>
          <w:sz w:val="28"/>
          <w:szCs w:val="28"/>
        </w:rPr>
        <w:t>п</w:t>
      </w:r>
      <w:r w:rsidRPr="00AC0DC9">
        <w:rPr>
          <w:rFonts w:ascii="Times New Roman" w:hAnsi="Times New Roman" w:cs="Times New Roman"/>
          <w:sz w:val="28"/>
          <w:szCs w:val="28"/>
        </w:rPr>
        <w:t>орядком накопления (в том числе раздельного накопления) твердых коммунальных отходов на территории Краснодарского края, утвержденного постановлением главы администрации (губернатора) Краснодар</w:t>
      </w:r>
      <w:r w:rsidR="007E35D9">
        <w:rPr>
          <w:rFonts w:ascii="Times New Roman" w:hAnsi="Times New Roman" w:cs="Times New Roman"/>
          <w:sz w:val="28"/>
          <w:szCs w:val="28"/>
        </w:rPr>
        <w:t>ского края от 06.02.2020 № 60, м</w:t>
      </w:r>
      <w:r w:rsidRPr="00AC0DC9">
        <w:rPr>
          <w:rFonts w:ascii="Times New Roman" w:hAnsi="Times New Roman" w:cs="Times New Roman"/>
          <w:sz w:val="28"/>
          <w:szCs w:val="28"/>
        </w:rPr>
        <w:t>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1042/пр, а также с требованиями законодательства Российской Федерации в области содержания территорий населенных пунктов, охраны окружающей среды.</w:t>
      </w:r>
    </w:p>
    <w:p w14:paraId="39C0249D" w14:textId="77777777" w:rsidR="00B072E8" w:rsidRPr="00B072E8" w:rsidRDefault="007E35D9" w:rsidP="007E35D9">
      <w:pPr>
        <w:numPr>
          <w:ilvl w:val="1"/>
          <w:numId w:val="1"/>
        </w:numPr>
        <w:shd w:val="clear" w:color="auto" w:fill="FFFFFF"/>
        <w:tabs>
          <w:tab w:val="left" w:pos="567"/>
        </w:tabs>
        <w:spacing w:after="0" w:line="240" w:lineRule="auto"/>
        <w:ind w:left="0" w:firstLine="709"/>
        <w:contextualSpacing/>
        <w:jc w:val="both"/>
        <w:textAlignment w:val="baseline"/>
        <w:rPr>
          <w:sz w:val="28"/>
          <w:szCs w:val="28"/>
        </w:rPr>
      </w:pPr>
      <w:r>
        <w:rPr>
          <w:rFonts w:ascii="Times New Roman" w:eastAsia="Times New Roman" w:hAnsi="Times New Roman" w:cs="Times New Roman"/>
          <w:sz w:val="28"/>
          <w:szCs w:val="28"/>
        </w:rPr>
        <w:t>Настоящие правила имеют цель создания</w:t>
      </w:r>
      <w:r w:rsidR="00111F52" w:rsidRPr="00B072E8">
        <w:rPr>
          <w:rFonts w:ascii="Times New Roman" w:eastAsia="Times New Roman" w:hAnsi="Times New Roman" w:cs="Times New Roman"/>
          <w:sz w:val="28"/>
          <w:szCs w:val="28"/>
        </w:rPr>
        <w:t xml:space="preserve"> безопасной, удобной, экологически благоприятной и привлекательной городской среды, способствующей комплексному и устойчивому развитию </w:t>
      </w:r>
      <w:r w:rsidR="004E5537" w:rsidRPr="00B072E8">
        <w:rPr>
          <w:rFonts w:ascii="Times New Roman" w:hAnsi="Times New Roman" w:cs="Times New Roman"/>
          <w:sz w:val="28"/>
          <w:szCs w:val="28"/>
        </w:rPr>
        <w:t>Старомышастовского</w:t>
      </w:r>
      <w:r w:rsidR="00086FD8" w:rsidRPr="00B072E8">
        <w:rPr>
          <w:rFonts w:ascii="Times New Roman" w:eastAsia="Times New Roman" w:hAnsi="Times New Roman" w:cs="Times New Roman"/>
          <w:sz w:val="28"/>
          <w:szCs w:val="28"/>
        </w:rPr>
        <w:t xml:space="preserve"> </w:t>
      </w:r>
      <w:r w:rsidR="00111F52" w:rsidRPr="00B072E8">
        <w:rPr>
          <w:rFonts w:ascii="Times New Roman" w:eastAsia="Times New Roman" w:hAnsi="Times New Roman" w:cs="Times New Roman"/>
          <w:sz w:val="28"/>
          <w:szCs w:val="28"/>
        </w:rPr>
        <w:t xml:space="preserve">сельского поселения Динского района. </w:t>
      </w:r>
    </w:p>
    <w:p w14:paraId="1B495E40" w14:textId="77777777" w:rsidR="00701F08" w:rsidRPr="00B072E8" w:rsidRDefault="00701F08" w:rsidP="007E35D9">
      <w:pPr>
        <w:numPr>
          <w:ilvl w:val="1"/>
          <w:numId w:val="1"/>
        </w:numPr>
        <w:shd w:val="clear" w:color="auto" w:fill="FFFFFF"/>
        <w:tabs>
          <w:tab w:val="left" w:pos="567"/>
        </w:tabs>
        <w:spacing w:after="0" w:line="240" w:lineRule="auto"/>
        <w:ind w:left="0" w:firstLine="709"/>
        <w:contextualSpacing/>
        <w:jc w:val="both"/>
        <w:textAlignment w:val="baseline"/>
        <w:rPr>
          <w:rFonts w:ascii="Times New Roman" w:hAnsi="Times New Roman" w:cs="Times New Roman"/>
          <w:sz w:val="28"/>
          <w:szCs w:val="28"/>
        </w:rPr>
      </w:pPr>
      <w:r w:rsidRPr="00B072E8">
        <w:rPr>
          <w:rFonts w:ascii="Times New Roman" w:hAnsi="Times New Roman" w:cs="Times New Roman"/>
          <w:sz w:val="28"/>
          <w:szCs w:val="28"/>
        </w:rPr>
        <w:t xml:space="preserve">К основным задачам правил благоустройства на территории </w:t>
      </w:r>
      <w:r w:rsidR="004E5537" w:rsidRPr="00B072E8">
        <w:rPr>
          <w:rFonts w:ascii="Times New Roman" w:hAnsi="Times New Roman" w:cs="Times New Roman"/>
          <w:sz w:val="28"/>
          <w:szCs w:val="28"/>
        </w:rPr>
        <w:t>Старомышастовского</w:t>
      </w:r>
      <w:r w:rsidRPr="00B072E8">
        <w:rPr>
          <w:rFonts w:ascii="Times New Roman" w:hAnsi="Times New Roman" w:cs="Times New Roman"/>
          <w:sz w:val="28"/>
          <w:szCs w:val="28"/>
        </w:rPr>
        <w:t xml:space="preserve"> сельского поселения Динского района относится:</w:t>
      </w:r>
    </w:p>
    <w:p w14:paraId="68B16E1A" w14:textId="77777777" w:rsidR="00B072E8" w:rsidRDefault="00701F08"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формирование комфортной, современной городской среды на территории сельского поселения;</w:t>
      </w:r>
    </w:p>
    <w:p w14:paraId="79D9C5C4" w14:textId="77777777" w:rsidR="00701F08" w:rsidRPr="004E5537" w:rsidRDefault="00701F08"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обеспечение и повышение комфортности условий проживания граждан;</w:t>
      </w:r>
    </w:p>
    <w:p w14:paraId="3284E6BE" w14:textId="77777777"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lastRenderedPageBreak/>
        <w:t>в) поддержание и улучшение санитарного и эстетического состояния территории сельского поселения;</w:t>
      </w:r>
    </w:p>
    <w:p w14:paraId="2F94C84A" w14:textId="77777777"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79D47A5F" w14:textId="77777777"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14:paraId="67679741" w14:textId="77777777"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0C22857D" w14:textId="77777777"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2367BCF7" w14:textId="77777777" w:rsidR="00701F08" w:rsidRPr="004E5537" w:rsidRDefault="00701F08" w:rsidP="007E35D9">
      <w:pPr>
        <w:pStyle w:val="ac"/>
        <w:shd w:val="clear" w:color="auto" w:fill="FFFFFF"/>
        <w:spacing w:after="0" w:line="240" w:lineRule="auto"/>
        <w:ind w:left="0"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з) создание условий для ведения здорового образа жизни граждан, включая активный досуг и отдых, физическое развитие».</w:t>
      </w:r>
    </w:p>
    <w:p w14:paraId="5DC91E2E" w14:textId="77777777" w:rsidR="00BA6F50" w:rsidRDefault="00BA6F50" w:rsidP="007E35D9">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К объектам благоустройства относятся: парки, сады, бульвары, площади, </w:t>
      </w:r>
      <w:hyperlink r:id="rId14" w:anchor="sub_233" w:history="1">
        <w:r w:rsidRPr="004E5537">
          <w:rPr>
            <w:rStyle w:val="afa"/>
            <w:rFonts w:ascii="Times New Roman" w:hAnsi="Times New Roman" w:cs="Times New Roman"/>
            <w:b w:val="0"/>
            <w:color w:val="auto"/>
            <w:sz w:val="28"/>
            <w:szCs w:val="28"/>
          </w:rPr>
          <w:t>улицы</w:t>
        </w:r>
      </w:hyperlink>
      <w:r w:rsidRPr="004E5537">
        <w:rPr>
          <w:rFonts w:ascii="Times New Roman" w:hAnsi="Times New Roman" w:cs="Times New Roman"/>
          <w:b/>
          <w:sz w:val="28"/>
          <w:szCs w:val="28"/>
        </w:rPr>
        <w:t xml:space="preserve">, </w:t>
      </w:r>
      <w:hyperlink r:id="rId15" w:anchor="sub_218" w:history="1">
        <w:r w:rsidRPr="004E5537">
          <w:rPr>
            <w:rStyle w:val="afa"/>
            <w:rFonts w:ascii="Times New Roman" w:hAnsi="Times New Roman" w:cs="Times New Roman"/>
            <w:b w:val="0"/>
            <w:color w:val="auto"/>
            <w:sz w:val="28"/>
            <w:szCs w:val="28"/>
          </w:rPr>
          <w:t>пляжи</w:t>
        </w:r>
      </w:hyperlink>
      <w:r w:rsidRPr="004E5537">
        <w:rPr>
          <w:rFonts w:ascii="Times New Roman" w:hAnsi="Times New Roman" w:cs="Times New Roman"/>
          <w:sz w:val="28"/>
          <w:szCs w:val="28"/>
        </w:rPr>
        <w:t>,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
    <w:p w14:paraId="0797AB5F" w14:textId="77777777" w:rsidR="00DA4A97" w:rsidRPr="00DA4A97" w:rsidRDefault="00DA4A97" w:rsidP="00DA4A97">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DA4A97">
        <w:rPr>
          <w:rFonts w:ascii="Times New Roman" w:hAnsi="Times New Roman" w:cs="Times New Roman"/>
          <w:sz w:val="28"/>
          <w:szCs w:val="28"/>
        </w:rPr>
        <w:t xml:space="preserve">К мероприятиям по благоустройству территорий относятся: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w:t>
      </w:r>
      <w:r w:rsidRPr="00DA4A97">
        <w:rPr>
          <w:rFonts w:ascii="Times New Roman" w:hAnsi="Times New Roman" w:cs="Times New Roman"/>
          <w:sz w:val="28"/>
          <w:szCs w:val="28"/>
        </w:rPr>
        <w:lastRenderedPageBreak/>
        <w:t>поддержание и улучшение санитарного и эстетического состояния территории сельского поселения.</w:t>
      </w:r>
    </w:p>
    <w:p w14:paraId="60961B20" w14:textId="77777777" w:rsidR="00DA4A97" w:rsidRDefault="00013F9C" w:rsidP="00DA4A97">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обеспечивается организациями, управляющими жилищным фондом, собственниками и (или) уполномоченными ими лицами, являющимися владельцами и (или) пользователями таких земельных участков и объектов.</w:t>
      </w:r>
    </w:p>
    <w:p w14:paraId="799B7CA1" w14:textId="77777777" w:rsidR="001256C1" w:rsidRPr="00DA4A97" w:rsidRDefault="001256C1" w:rsidP="00DA4A97">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DA4A97">
        <w:rPr>
          <w:rFonts w:ascii="Times New Roman" w:hAnsi="Times New Roman" w:cs="Times New Roman"/>
          <w:sz w:val="28"/>
          <w:szCs w:val="28"/>
        </w:rPr>
        <w:t>Юридические лица, индивидуальные предприниматели, должностные лица и граждане (далее - юридические и физические лица) обязаны:</w:t>
      </w:r>
    </w:p>
    <w:p w14:paraId="5D091CCE" w14:textId="77777777" w:rsidR="001256C1" w:rsidRPr="00DA4A97" w:rsidRDefault="001256C1" w:rsidP="007E35D9">
      <w:pPr>
        <w:pStyle w:val="1"/>
        <w:spacing w:before="0" w:line="240" w:lineRule="auto"/>
        <w:ind w:firstLine="567"/>
        <w:contextualSpacing/>
        <w:jc w:val="both"/>
        <w:rPr>
          <w:rFonts w:ascii="Times New Roman" w:hAnsi="Times New Roman" w:cs="Times New Roman"/>
          <w:b w:val="0"/>
          <w:caps/>
          <w:color w:val="auto"/>
        </w:rPr>
      </w:pPr>
      <w:r w:rsidRPr="00DA4A97">
        <w:rPr>
          <w:rFonts w:ascii="Times New Roman" w:hAnsi="Times New Roman" w:cs="Times New Roman"/>
          <w:b w:val="0"/>
          <w:color w:val="auto"/>
        </w:rPr>
        <w:t xml:space="preserve">- соблюдать чистоту и порядок на производственной (занимаемой) и прилегающей территории; </w:t>
      </w:r>
    </w:p>
    <w:p w14:paraId="41A2EF77" w14:textId="77777777" w:rsidR="001256C1" w:rsidRPr="00DA4A97" w:rsidRDefault="001256C1" w:rsidP="007E35D9">
      <w:pPr>
        <w:pStyle w:val="1"/>
        <w:spacing w:before="0" w:line="240" w:lineRule="auto"/>
        <w:ind w:firstLine="567"/>
        <w:contextualSpacing/>
        <w:jc w:val="both"/>
        <w:rPr>
          <w:rFonts w:ascii="Times New Roman" w:hAnsi="Times New Roman" w:cs="Times New Roman"/>
          <w:b w:val="0"/>
          <w:color w:val="auto"/>
        </w:rPr>
      </w:pPr>
      <w:r w:rsidRPr="00DA4A97">
        <w:rPr>
          <w:rFonts w:ascii="Times New Roman" w:hAnsi="Times New Roman" w:cs="Times New Roman"/>
          <w:b w:val="0"/>
          <w:color w:val="auto"/>
        </w:rPr>
        <w:t xml:space="preserve">-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 </w:t>
      </w:r>
    </w:p>
    <w:p w14:paraId="22C97FE6" w14:textId="77777777" w:rsidR="00DA4A97" w:rsidRDefault="001256C1" w:rsidP="00DA4A97">
      <w:pPr>
        <w:pStyle w:val="1"/>
        <w:tabs>
          <w:tab w:val="left" w:pos="567"/>
        </w:tabs>
        <w:spacing w:before="0" w:line="240" w:lineRule="auto"/>
        <w:ind w:firstLine="567"/>
        <w:contextualSpacing/>
        <w:jc w:val="both"/>
        <w:rPr>
          <w:rFonts w:ascii="Times New Roman" w:hAnsi="Times New Roman" w:cs="Times New Roman"/>
          <w:b w:val="0"/>
          <w:color w:val="auto"/>
        </w:rPr>
      </w:pPr>
      <w:r w:rsidRPr="0058382A">
        <w:rPr>
          <w:rFonts w:ascii="Times New Roman" w:hAnsi="Times New Roman" w:cs="Times New Roman"/>
          <w:b w:val="0"/>
          <w:color w:val="auto"/>
        </w:rPr>
        <w:t xml:space="preserve"> - уничтожать сорную и карантинную растительность на закрепленных территориях, а также на прилегающих к ним участках.</w:t>
      </w:r>
    </w:p>
    <w:p w14:paraId="273C61F7" w14:textId="77777777" w:rsidR="00DA4A97" w:rsidRDefault="00DA4A97" w:rsidP="00DA4A97">
      <w:pPr>
        <w:pStyle w:val="1"/>
        <w:tabs>
          <w:tab w:val="left" w:pos="567"/>
        </w:tabs>
        <w:spacing w:before="0" w:line="240" w:lineRule="auto"/>
        <w:ind w:firstLine="567"/>
        <w:contextualSpacing/>
        <w:jc w:val="both"/>
        <w:rPr>
          <w:rFonts w:ascii="Times New Roman" w:eastAsia="Times New Roman" w:hAnsi="Times New Roman" w:cs="Times New Roman"/>
          <w:color w:val="auto"/>
        </w:rPr>
      </w:pPr>
      <w:r>
        <w:rPr>
          <w:rFonts w:ascii="Times New Roman" w:hAnsi="Times New Roman" w:cs="Times New Roman"/>
          <w:b w:val="0"/>
          <w:color w:val="auto"/>
        </w:rPr>
        <w:t>1.8</w:t>
      </w:r>
      <w:r w:rsidRPr="00DA4A97">
        <w:rPr>
          <w:rFonts w:ascii="Times New Roman" w:hAnsi="Times New Roman" w:cs="Times New Roman"/>
          <w:b w:val="0"/>
          <w:color w:val="auto"/>
        </w:rPr>
        <w:t xml:space="preserve">. </w:t>
      </w:r>
      <w:r w:rsidR="00111F52" w:rsidRPr="00DA4A97">
        <w:rPr>
          <w:rFonts w:ascii="Times New Roman" w:eastAsia="Times New Roman" w:hAnsi="Times New Roman" w:cs="Times New Roman"/>
          <w:b w:val="0"/>
          <w:color w:val="auto"/>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r w:rsidR="00111F52" w:rsidRPr="00DA4A97">
        <w:rPr>
          <w:rFonts w:ascii="Times New Roman" w:eastAsia="Times New Roman" w:hAnsi="Times New Roman" w:cs="Times New Roman"/>
          <w:color w:val="auto"/>
        </w:rPr>
        <w:t xml:space="preserve"> </w:t>
      </w:r>
    </w:p>
    <w:p w14:paraId="5286F82D" w14:textId="77777777" w:rsidR="00111F52" w:rsidRPr="00DA4A97" w:rsidRDefault="00DA4A97" w:rsidP="00DA4A97">
      <w:pPr>
        <w:pStyle w:val="1"/>
        <w:tabs>
          <w:tab w:val="left" w:pos="567"/>
        </w:tabs>
        <w:spacing w:before="0" w:line="240" w:lineRule="auto"/>
        <w:ind w:firstLine="567"/>
        <w:contextualSpacing/>
        <w:jc w:val="both"/>
        <w:rPr>
          <w:rFonts w:ascii="Times New Roman" w:hAnsi="Times New Roman" w:cs="Times New Roman"/>
          <w:b w:val="0"/>
          <w:color w:val="auto"/>
        </w:rPr>
      </w:pPr>
      <w:r w:rsidRPr="00DA4A97">
        <w:rPr>
          <w:rFonts w:ascii="Times New Roman" w:eastAsia="Times New Roman" w:hAnsi="Times New Roman" w:cs="Times New Roman"/>
          <w:b w:val="0"/>
          <w:color w:val="auto"/>
        </w:rPr>
        <w:t xml:space="preserve">1.9. </w:t>
      </w:r>
      <w:r w:rsidR="00111F52" w:rsidRPr="00DA4A97">
        <w:rPr>
          <w:rFonts w:ascii="Times New Roman" w:eastAsia="Times New Roman" w:hAnsi="Times New Roman" w:cs="Times New Roman"/>
          <w:b w:val="0"/>
          <w:color w:val="auto"/>
        </w:rPr>
        <w:t>Участниками деятельности по благоустройству являются, в том числе: </w:t>
      </w:r>
    </w:p>
    <w:p w14:paraId="1EEBC013" w14:textId="77777777" w:rsidR="00111F52" w:rsidRPr="004E5537" w:rsidRDefault="00BA6F50" w:rsidP="00F31B57">
      <w:pPr>
        <w:spacing w:after="0" w:line="240" w:lineRule="auto"/>
        <w:ind w:firstLine="567"/>
        <w:contextualSpacing/>
        <w:jc w:val="both"/>
        <w:rPr>
          <w:rFonts w:ascii="Times New Roman" w:eastAsia="Times New Roman" w:hAnsi="Times New Roman" w:cs="Times New Roman"/>
          <w:sz w:val="28"/>
          <w:szCs w:val="28"/>
        </w:rPr>
      </w:pPr>
      <w:r w:rsidRPr="00DA4A97">
        <w:rPr>
          <w:rFonts w:ascii="Times New Roman" w:eastAsia="Times New Roman" w:hAnsi="Times New Roman" w:cs="Times New Roman"/>
          <w:sz w:val="28"/>
          <w:szCs w:val="28"/>
        </w:rPr>
        <w:t>1</w:t>
      </w:r>
      <w:r w:rsidR="00DA4A97">
        <w:rPr>
          <w:rFonts w:ascii="Times New Roman" w:eastAsia="Times New Roman" w:hAnsi="Times New Roman" w:cs="Times New Roman"/>
          <w:sz w:val="28"/>
          <w:szCs w:val="28"/>
        </w:rPr>
        <w:t>.9</w:t>
      </w:r>
      <w:r w:rsidRPr="00DA4A9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1.</w:t>
      </w:r>
      <w:r w:rsidR="00D17C8D" w:rsidRPr="004E5537">
        <w:rPr>
          <w:rFonts w:ascii="Times New Roman" w:eastAsia="Times New Roman" w:hAnsi="Times New Roman" w:cs="Times New Roman"/>
          <w:sz w:val="28"/>
          <w:szCs w:val="28"/>
        </w:rPr>
        <w:tab/>
      </w:r>
      <w:r w:rsidRPr="004E5537">
        <w:rPr>
          <w:rFonts w:ascii="Times New Roman" w:eastAsia="Times New Roman" w:hAnsi="Times New Roman" w:cs="Times New Roman"/>
          <w:sz w:val="28"/>
          <w:szCs w:val="28"/>
        </w:rPr>
        <w:t>Ж</w:t>
      </w:r>
      <w:r w:rsidR="00111F52" w:rsidRPr="004E5537">
        <w:rPr>
          <w:rFonts w:ascii="Times New Roman" w:eastAsia="Times New Roman" w:hAnsi="Times New Roman" w:cs="Times New Roman"/>
          <w:sz w:val="28"/>
          <w:szCs w:val="28"/>
        </w:rPr>
        <w:t>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553457B1" w14:textId="77777777" w:rsidR="00111F52" w:rsidRPr="004E5537" w:rsidRDefault="00DA4A97" w:rsidP="00F31B5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BA6F50" w:rsidRPr="004E5537">
        <w:rPr>
          <w:rFonts w:ascii="Times New Roman" w:eastAsia="Times New Roman" w:hAnsi="Times New Roman" w:cs="Times New Roman"/>
          <w:sz w:val="28"/>
          <w:szCs w:val="28"/>
        </w:rPr>
        <w:t>.2.</w:t>
      </w:r>
      <w:r w:rsidR="00D17C8D"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П</w:t>
      </w:r>
      <w:r w:rsidR="00111F52" w:rsidRPr="004E5537">
        <w:rPr>
          <w:rFonts w:ascii="Times New Roman" w:eastAsia="Times New Roman" w:hAnsi="Times New Roman" w:cs="Times New Roman"/>
          <w:sz w:val="28"/>
          <w:szCs w:val="28"/>
        </w:rPr>
        <w:t xml:space="preserve">редставители администрации </w:t>
      </w:r>
      <w:r w:rsidR="004E5537" w:rsidRPr="004E5537">
        <w:rPr>
          <w:rFonts w:ascii="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w:t>
      </w:r>
      <w:r w:rsidR="00111F52" w:rsidRPr="004E5537">
        <w:rPr>
          <w:rFonts w:ascii="Times New Roman" w:eastAsia="Times New Roman" w:hAnsi="Times New Roman" w:cs="Times New Roman"/>
          <w:sz w:val="28"/>
          <w:szCs w:val="28"/>
        </w:rPr>
        <w:t>сельского поселения Динского района, которые формируют техническое задание, выбирают исполнителей и обеспечивают финансирование;</w:t>
      </w:r>
    </w:p>
    <w:p w14:paraId="54150362" w14:textId="77777777" w:rsidR="00111F52" w:rsidRPr="004E5537" w:rsidRDefault="00DA4A97" w:rsidP="00F31B5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D17C8D" w:rsidRPr="004E5537">
        <w:rPr>
          <w:rFonts w:ascii="Times New Roman" w:eastAsia="Times New Roman" w:hAnsi="Times New Roman" w:cs="Times New Roman"/>
          <w:sz w:val="28"/>
          <w:szCs w:val="28"/>
        </w:rPr>
        <w:t>3.</w:t>
      </w:r>
      <w:r w:rsidR="00D17C8D"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Х</w:t>
      </w:r>
      <w:r w:rsidR="00111F52" w:rsidRPr="004E5537">
        <w:rPr>
          <w:rFonts w:ascii="Times New Roman" w:eastAsia="Times New Roman" w:hAnsi="Times New Roman" w:cs="Times New Roman"/>
          <w:sz w:val="28"/>
          <w:szCs w:val="28"/>
        </w:rPr>
        <w:t>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w:t>
      </w:r>
      <w:r w:rsidR="00D17C8D" w:rsidRPr="004E5537">
        <w:rPr>
          <w:rFonts w:ascii="Times New Roman" w:eastAsia="Times New Roman" w:hAnsi="Times New Roman" w:cs="Times New Roman"/>
          <w:sz w:val="28"/>
          <w:szCs w:val="28"/>
        </w:rPr>
        <w:t xml:space="preserve"> </w:t>
      </w:r>
      <w:r w:rsidR="00111F52" w:rsidRPr="004E5537">
        <w:rPr>
          <w:rFonts w:ascii="Times New Roman" w:eastAsia="Times New Roman" w:hAnsi="Times New Roman" w:cs="Times New Roman"/>
          <w:sz w:val="28"/>
          <w:szCs w:val="28"/>
        </w:rPr>
        <w:t>мероприятий по благоустройству;</w:t>
      </w:r>
    </w:p>
    <w:p w14:paraId="452F9786" w14:textId="77777777" w:rsidR="00111F52" w:rsidRPr="004E5537" w:rsidRDefault="00DA4A97" w:rsidP="007E35D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00BA6F50" w:rsidRPr="004E5537">
        <w:rPr>
          <w:rFonts w:ascii="Times New Roman" w:eastAsia="Times New Roman" w:hAnsi="Times New Roman" w:cs="Times New Roman"/>
          <w:sz w:val="28"/>
          <w:szCs w:val="28"/>
        </w:rPr>
        <w:t>.4.</w:t>
      </w:r>
      <w:r w:rsidR="00D17C8D"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П</w:t>
      </w:r>
      <w:r w:rsidR="00111F52" w:rsidRPr="004E5537">
        <w:rPr>
          <w:rFonts w:ascii="Times New Roman" w:eastAsia="Times New Roman" w:hAnsi="Times New Roman" w:cs="Times New Roman"/>
          <w:sz w:val="28"/>
          <w:szCs w:val="28"/>
        </w:rPr>
        <w:t>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4DD4D01D" w14:textId="77777777" w:rsidR="00111F52" w:rsidRPr="004E5537" w:rsidRDefault="00DA4A97" w:rsidP="007E35D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BA6F50" w:rsidRPr="004E5537">
        <w:rPr>
          <w:rFonts w:ascii="Times New Roman" w:eastAsia="Times New Roman" w:hAnsi="Times New Roman" w:cs="Times New Roman"/>
          <w:sz w:val="28"/>
          <w:szCs w:val="28"/>
        </w:rPr>
        <w:t>.5.</w:t>
      </w:r>
      <w:r w:rsidR="00487F92" w:rsidRPr="004E5537">
        <w:rPr>
          <w:rFonts w:ascii="Times New Roman" w:eastAsia="Times New Roman" w:hAnsi="Times New Roman" w:cs="Times New Roman"/>
          <w:sz w:val="28"/>
          <w:szCs w:val="28"/>
        </w:rPr>
        <w:tab/>
      </w:r>
      <w:r w:rsidR="00BA6F50" w:rsidRPr="004E5537">
        <w:rPr>
          <w:rFonts w:ascii="Times New Roman" w:eastAsia="Times New Roman" w:hAnsi="Times New Roman" w:cs="Times New Roman"/>
          <w:sz w:val="28"/>
          <w:szCs w:val="28"/>
        </w:rPr>
        <w:t>И</w:t>
      </w:r>
      <w:r w:rsidR="00111F52" w:rsidRPr="004E5537">
        <w:rPr>
          <w:rFonts w:ascii="Times New Roman" w:eastAsia="Times New Roman" w:hAnsi="Times New Roman" w:cs="Times New Roman"/>
          <w:sz w:val="28"/>
          <w:szCs w:val="28"/>
        </w:rPr>
        <w:t>сполнители работ, в том числе</w:t>
      </w:r>
      <w:r w:rsidR="00D17C8D" w:rsidRPr="004E5537">
        <w:rPr>
          <w:rFonts w:ascii="Times New Roman" w:eastAsia="Times New Roman" w:hAnsi="Times New Roman" w:cs="Times New Roman"/>
          <w:sz w:val="28"/>
          <w:szCs w:val="28"/>
        </w:rPr>
        <w:t xml:space="preserve"> </w:t>
      </w:r>
      <w:r w:rsidR="00111F52" w:rsidRPr="004E5537">
        <w:rPr>
          <w:rFonts w:ascii="Times New Roman" w:eastAsia="Times New Roman" w:hAnsi="Times New Roman" w:cs="Times New Roman"/>
          <w:sz w:val="28"/>
          <w:szCs w:val="28"/>
        </w:rPr>
        <w:t>строители, производители малых архитектурных форм и иные.</w:t>
      </w:r>
    </w:p>
    <w:p w14:paraId="7840B99B" w14:textId="77777777" w:rsidR="00111F52" w:rsidRPr="004E5537" w:rsidRDefault="00111F52" w:rsidP="00DA4A97">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Участие жителей </w:t>
      </w:r>
      <w:r w:rsidR="004E5537" w:rsidRPr="004E5537">
        <w:rPr>
          <w:rFonts w:ascii="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сельского поселения Динского района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w:t>
      </w:r>
      <w:r w:rsidR="001C60BD" w:rsidRPr="004E5537">
        <w:rPr>
          <w:rFonts w:ascii="Times New Roman" w:eastAsia="Times New Roman" w:hAnsi="Times New Roman" w:cs="Times New Roman"/>
          <w:sz w:val="28"/>
          <w:szCs w:val="28"/>
        </w:rPr>
        <w:t>11</w:t>
      </w:r>
      <w:r w:rsidR="00487F92"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настоящих правил. Форма участия определяется администрацией </w:t>
      </w:r>
      <w:r w:rsidR="004E5537" w:rsidRPr="004E5537">
        <w:rPr>
          <w:rFonts w:ascii="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сельского поселения Динс</w:t>
      </w:r>
      <w:r w:rsidR="00E2447E" w:rsidRPr="004E5537">
        <w:rPr>
          <w:rFonts w:ascii="Times New Roman" w:eastAsia="Times New Roman" w:hAnsi="Times New Roman" w:cs="Times New Roman"/>
          <w:sz w:val="28"/>
          <w:szCs w:val="28"/>
        </w:rPr>
        <w:t xml:space="preserve">кого района с учетом настоящих </w:t>
      </w:r>
      <w:r w:rsidRPr="004E5537">
        <w:rPr>
          <w:rFonts w:ascii="Times New Roman" w:eastAsia="Times New Roman" w:hAnsi="Times New Roman" w:cs="Times New Roman"/>
          <w:sz w:val="28"/>
          <w:szCs w:val="28"/>
        </w:rPr>
        <w:t>правил в зависимости от особенно</w:t>
      </w:r>
      <w:r w:rsidR="001D501C" w:rsidRPr="004E5537">
        <w:rPr>
          <w:rFonts w:ascii="Times New Roman" w:eastAsia="Times New Roman" w:hAnsi="Times New Roman" w:cs="Times New Roman"/>
          <w:sz w:val="28"/>
          <w:szCs w:val="28"/>
        </w:rPr>
        <w:t>стей проекта по благоустройству.</w:t>
      </w:r>
    </w:p>
    <w:p w14:paraId="661D5DAD"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w:t>
      </w:r>
      <w:r w:rsidR="004E5537" w:rsidRPr="004E5537">
        <w:rPr>
          <w:rFonts w:ascii="Times New Roman" w:eastAsia="Times New Roman" w:hAnsi="Times New Roman" w:cs="Times New Roman"/>
          <w:sz w:val="28"/>
          <w:szCs w:val="28"/>
        </w:rPr>
        <w:t>Старомышастовского</w:t>
      </w:r>
      <w:r w:rsidRPr="004E5537">
        <w:rPr>
          <w:rFonts w:ascii="Times New Roman" w:eastAsia="Times New Roman" w:hAnsi="Times New Roman" w:cs="Times New Roman"/>
          <w:sz w:val="28"/>
          <w:szCs w:val="28"/>
        </w:rPr>
        <w:t xml:space="preserve"> сельского поселения Динского района,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14:paraId="0F9FA51F" w14:textId="77777777" w:rsidR="00111F52" w:rsidRPr="004E5537" w:rsidRDefault="00111F52" w:rsidP="00E4656D">
      <w:pPr>
        <w:numPr>
          <w:ilvl w:val="1"/>
          <w:numId w:val="28"/>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Pr="004E5537">
        <w:rPr>
          <w:rFonts w:ascii="Times New Roman" w:eastAsia="Times New Roman" w:hAnsi="Times New Roman" w:cs="Times New Roman"/>
          <w:sz w:val="28"/>
          <w:szCs w:val="28"/>
        </w:rPr>
        <w:t xml:space="preserve"> поселения Динского района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14:paraId="7A8E3F9E" w14:textId="77777777" w:rsidR="00111F52" w:rsidRPr="004E5537" w:rsidRDefault="009C1BAA" w:rsidP="00E4656D">
      <w:pPr>
        <w:numPr>
          <w:ilvl w:val="1"/>
          <w:numId w:val="28"/>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w:t>
      </w:r>
      <w:r w:rsidR="00111F52" w:rsidRPr="004E5537">
        <w:rPr>
          <w:rFonts w:ascii="Times New Roman" w:eastAsia="Times New Roman" w:hAnsi="Times New Roman" w:cs="Times New Roman"/>
          <w:sz w:val="28"/>
          <w:szCs w:val="28"/>
        </w:rPr>
        <w:t xml:space="preserve">нфраструктура и </w:t>
      </w:r>
      <w:r w:rsidRPr="004E5537">
        <w:rPr>
          <w:rFonts w:ascii="Times New Roman" w:eastAsia="Times New Roman" w:hAnsi="Times New Roman" w:cs="Times New Roman"/>
          <w:sz w:val="28"/>
          <w:szCs w:val="28"/>
        </w:rPr>
        <w:t>благоустройство территорий сельского поселения</w:t>
      </w:r>
      <w:r w:rsidR="00111F52" w:rsidRPr="004E5537">
        <w:rPr>
          <w:rFonts w:ascii="Times New Roman" w:eastAsia="Times New Roman" w:hAnsi="Times New Roman" w:cs="Times New Roman"/>
          <w:sz w:val="28"/>
          <w:szCs w:val="28"/>
        </w:rPr>
        <w:t xml:space="preserve"> разрабатываются с учетом приоритета пешеходов, общественного транспорта и велосипедного транспорта.</w:t>
      </w:r>
    </w:p>
    <w:p w14:paraId="3E2B9ACB" w14:textId="77777777" w:rsidR="00111F52" w:rsidRPr="004E5537" w:rsidRDefault="00111F52" w:rsidP="00E4656D">
      <w:pPr>
        <w:numPr>
          <w:ilvl w:val="1"/>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Концепция благоустройства для каждой территории должна создаваться с учётом потребностей и запросов жителей и других субъектов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14:paraId="29DE241B" w14:textId="77777777" w:rsidR="00111F52" w:rsidRPr="004E5537" w:rsidRDefault="00111F52" w:rsidP="00E4656D">
      <w:pPr>
        <w:numPr>
          <w:ilvl w:val="1"/>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4A1BE8CA" w14:textId="77777777" w:rsidR="00111F52" w:rsidRPr="004E5537" w:rsidRDefault="00111F52" w:rsidP="00E4656D">
      <w:pPr>
        <w:numPr>
          <w:ilvl w:val="2"/>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Принцип</w:t>
      </w:r>
      <w:r w:rsidR="00E2447E"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2BBE6414" w14:textId="77777777" w:rsidR="00111F52" w:rsidRPr="004E5537" w:rsidRDefault="00111F52" w:rsidP="00E4656D">
      <w:pPr>
        <w:numPr>
          <w:ilvl w:val="2"/>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Принцип комфортной организации пешеходной среды -создание в </w:t>
      </w:r>
      <w:r w:rsidR="00853DA1">
        <w:rPr>
          <w:rFonts w:ascii="Times New Roman" w:hAnsi="Times New Roman" w:cs="Times New Roman"/>
          <w:sz w:val="28"/>
          <w:szCs w:val="28"/>
        </w:rPr>
        <w:t>Старомышастовском</w:t>
      </w:r>
      <w:r w:rsidRPr="004E5537">
        <w:rPr>
          <w:rFonts w:ascii="Times New Roman" w:hAnsi="Times New Roman" w:cs="Times New Roman"/>
          <w:sz w:val="28"/>
          <w:szCs w:val="28"/>
        </w:rPr>
        <w:t xml:space="preserve"> сельском поселении Динского района</w:t>
      </w:r>
      <w:r w:rsidR="00E2447E"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42120CD0" w14:textId="77777777" w:rsidR="00111F52" w:rsidRPr="004E5537" w:rsidRDefault="00111F52" w:rsidP="00E4656D">
      <w:pPr>
        <w:numPr>
          <w:ilvl w:val="2"/>
          <w:numId w:val="28"/>
        </w:numPr>
        <w:tabs>
          <w:tab w:val="left" w:pos="1418"/>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49824E38" w14:textId="77777777" w:rsidR="00111F52" w:rsidRPr="004E5537" w:rsidRDefault="00111F52" w:rsidP="007E35D9">
      <w:pPr>
        <w:numPr>
          <w:ilvl w:val="2"/>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26FF9F33"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14:paraId="378B2DBC"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716666B3"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007EE654"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Комплексный проект должен учитывать следующие принципы формирования безопасной городской среды:</w:t>
      </w:r>
    </w:p>
    <w:p w14:paraId="1F56DD63" w14:textId="77777777"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ориентация на пешехода, формирование единого (без барьерного) пешеходного уровня;</w:t>
      </w:r>
    </w:p>
    <w:p w14:paraId="6277F3A2" w14:textId="77777777"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14:paraId="2ECA7CEF" w14:textId="77777777"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комфортный уровень освещения территории;</w:t>
      </w:r>
    </w:p>
    <w:p w14:paraId="2927AE59" w14:textId="77777777" w:rsidR="00111F52" w:rsidRPr="004E5537" w:rsidRDefault="00111F52"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комплексное благоустройство территории с единым дизайн-кодом, обеспеченное необходимой инженерной инфраструктурой.</w:t>
      </w:r>
    </w:p>
    <w:p w14:paraId="725857C8"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Реализацию комплексных проектов благоустройства осуществлять с привлечением инвестиций девелоперов, развивающих данную территорию.</w:t>
      </w:r>
    </w:p>
    <w:p w14:paraId="422C907D"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42AFD690"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14:paraId="6EC73344"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стратегии социально-экономического развития </w:t>
      </w:r>
      <w:r w:rsidR="004E5537" w:rsidRPr="004E5537">
        <w:rPr>
          <w:rFonts w:ascii="Times New Roman" w:hAnsi="Times New Roman" w:cs="Times New Roman"/>
          <w:sz w:val="28"/>
          <w:szCs w:val="28"/>
        </w:rPr>
        <w:t>Старомышастовского</w:t>
      </w:r>
      <w:r w:rsidR="00086FD8" w:rsidRPr="004E5537">
        <w:rPr>
          <w:rFonts w:ascii="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Динского района</w:t>
      </w:r>
      <w:r w:rsidR="00E2447E"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ставятся основные задачи в области обеспечения качества городской среды.</w:t>
      </w:r>
    </w:p>
    <w:p w14:paraId="6B06B98D" w14:textId="77777777" w:rsidR="00111F52" w:rsidRPr="004E5537" w:rsidRDefault="00111F52" w:rsidP="007E35D9">
      <w:pPr>
        <w:numPr>
          <w:ilvl w:val="1"/>
          <w:numId w:val="28"/>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Настоящие правила подлежат регулярному пересмотру и актуализации по мере реализации проектов по благоустройству, но не реже, чем 1 раз в пять лет.  </w:t>
      </w:r>
    </w:p>
    <w:p w14:paraId="7C094E2E" w14:textId="77777777" w:rsidR="00013F9C" w:rsidRPr="004E5537" w:rsidRDefault="00DA4A97" w:rsidP="007E3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w:t>
      </w:r>
      <w:r w:rsidR="00013F9C" w:rsidRPr="004E5537">
        <w:rPr>
          <w:rFonts w:ascii="Times New Roman" w:hAnsi="Times New Roman" w:cs="Times New Roman"/>
          <w:sz w:val="28"/>
          <w:szCs w:val="28"/>
        </w:rPr>
        <w:t xml:space="preserve">. 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в том числе территорий общего пользования, земельных участков, зданий, строений, сооружений, прилегающих территорий, устанавливают порядок участия, в том числе и финансовое, собственников и </w:t>
      </w:r>
      <w:r w:rsidR="00013F9C" w:rsidRPr="004E5537">
        <w:rPr>
          <w:rFonts w:ascii="Times New Roman" w:hAnsi="Times New Roman" w:cs="Times New Roman"/>
          <w:sz w:val="28"/>
          <w:szCs w:val="28"/>
        </w:rPr>
        <w:lastRenderedPageBreak/>
        <w:t xml:space="preserve">(или)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участки под которыми не образованы или образованы по границам таких домов) в обустройстве и содержании прилегающей территории, устанавливают требования по благоустройству территории </w:t>
      </w:r>
      <w:r w:rsidR="004E5537" w:rsidRPr="004E5537">
        <w:rPr>
          <w:rFonts w:ascii="Times New Roman" w:hAnsi="Times New Roman" w:cs="Times New Roman"/>
          <w:sz w:val="28"/>
          <w:szCs w:val="28"/>
        </w:rPr>
        <w:t>Старомышастовского</w:t>
      </w:r>
      <w:r w:rsidR="00013F9C" w:rsidRPr="004E5537">
        <w:rPr>
          <w:rFonts w:ascii="Times New Roman" w:hAnsi="Times New Roman" w:cs="Times New Roman"/>
          <w:sz w:val="28"/>
          <w:szCs w:val="28"/>
        </w:rPr>
        <w:t xml:space="preserve"> сельского поселения Динского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4E5537" w:rsidRPr="004E5537">
        <w:rPr>
          <w:rFonts w:ascii="Times New Roman" w:hAnsi="Times New Roman" w:cs="Times New Roman"/>
          <w:sz w:val="28"/>
          <w:szCs w:val="28"/>
        </w:rPr>
        <w:t>Старомышастовского</w:t>
      </w:r>
      <w:r w:rsidR="00013F9C" w:rsidRPr="004E5537">
        <w:rPr>
          <w:rFonts w:ascii="Times New Roman" w:hAnsi="Times New Roman" w:cs="Times New Roman"/>
          <w:sz w:val="28"/>
          <w:szCs w:val="28"/>
        </w:rPr>
        <w:t xml:space="preserve"> сельского поселения Динского района (далее - поселение) независимо от организационно-правовых форм и форм собственности, а также граждан и лиц без гражданства, проживающих на территории </w:t>
      </w:r>
      <w:r w:rsidR="004E5537" w:rsidRPr="004E5537">
        <w:rPr>
          <w:rFonts w:ascii="Times New Roman" w:hAnsi="Times New Roman" w:cs="Times New Roman"/>
          <w:sz w:val="28"/>
          <w:szCs w:val="28"/>
        </w:rPr>
        <w:t>Старомышастовского</w:t>
      </w:r>
      <w:r w:rsidR="00013F9C" w:rsidRPr="004E5537">
        <w:rPr>
          <w:rFonts w:ascii="Times New Roman" w:hAnsi="Times New Roman" w:cs="Times New Roman"/>
          <w:sz w:val="28"/>
          <w:szCs w:val="28"/>
        </w:rPr>
        <w:t xml:space="preserve"> сельского поселения Динского района.</w:t>
      </w:r>
    </w:p>
    <w:p w14:paraId="0C093393"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Настоящие Правила регулируют следующие вопросы: </w:t>
      </w:r>
    </w:p>
    <w:p w14:paraId="580C416D"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 содержания территорий общего пользования и порядка пользования такими территориями; </w:t>
      </w:r>
    </w:p>
    <w:p w14:paraId="6936E72F"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2) внешнего вида фасадов и ограждающих конструкций зданий, строений, сооружений; </w:t>
      </w:r>
    </w:p>
    <w:p w14:paraId="7A4FE830"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668B6BC7"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4) организации освещения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включая архитектурную подсветку зданий, строений, сооружений;</w:t>
      </w:r>
    </w:p>
    <w:p w14:paraId="0DB29254"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5) организации озеленения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p>
    <w:p w14:paraId="16A45C9C"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6) размещения информации на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в том числе установки указателей с наименованиями улиц и номерами домов, вывесок; </w:t>
      </w:r>
    </w:p>
    <w:p w14:paraId="3A819A13"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14:paraId="190096BC"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8) организации пешеходных коммуникаций, в том числе тротуаров, аллей, дорожек, тропинок; </w:t>
      </w:r>
    </w:p>
    <w:p w14:paraId="46A356E1"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9) обустройства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в целях обеспечения беспрепятственного передвижения по указанной территории инвалидов и других маломобильных групп населения; </w:t>
      </w:r>
    </w:p>
    <w:p w14:paraId="0348D281"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lastRenderedPageBreak/>
        <w:t xml:space="preserve">10) уборки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в том числе в зимний период; </w:t>
      </w:r>
    </w:p>
    <w:p w14:paraId="1BC04D65"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11) организации стоков ливневых вод; </w:t>
      </w:r>
    </w:p>
    <w:p w14:paraId="3B65EDD1"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12) порядка проведения земляных работ; </w:t>
      </w:r>
    </w:p>
    <w:p w14:paraId="50613867"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3CBD9A37"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14) определения границ прилегающих территорий в соответствии с порядком, установленным настоящими Правилами; </w:t>
      </w:r>
    </w:p>
    <w:p w14:paraId="50D1FECE"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15) праздничного оформления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w:t>
      </w:r>
    </w:p>
    <w:p w14:paraId="232901F9" w14:textId="77777777" w:rsidR="00013F9C" w:rsidRPr="004E5537" w:rsidRDefault="00013F9C"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16) порядка участия граждан и организаций в реализации мероприятий по благоустройству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w:t>
      </w:r>
    </w:p>
    <w:p w14:paraId="773D7ED3" w14:textId="77777777" w:rsidR="00C61D47" w:rsidRPr="004E5537" w:rsidRDefault="00013F9C"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17) осуществления контроля за соблюдением правил благоустройства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w:t>
      </w:r>
    </w:p>
    <w:p w14:paraId="0D376EE6" w14:textId="77777777" w:rsidR="00C61D47" w:rsidRPr="004E5537" w:rsidRDefault="00DA4A97" w:rsidP="00525E6D">
      <w:pPr>
        <w:pStyle w:val="af7"/>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1.26</w:t>
      </w:r>
      <w:r w:rsidR="00474C43" w:rsidRPr="004E5537">
        <w:rPr>
          <w:rFonts w:ascii="Times New Roman" w:hAnsi="Times New Roman" w:cs="Times New Roman"/>
          <w:sz w:val="28"/>
          <w:szCs w:val="28"/>
        </w:rPr>
        <w:t xml:space="preserve">. Методическое обеспечение работ по благоустройству территории поселения в части улучшения облика, колористических решений, дизайна зданий, строений, сооружений, ограждений и иных объёмно пространственных материальных объектов и ландшафтной архитектуры возлагаются на администрацию </w:t>
      </w:r>
      <w:r w:rsidR="004E5537" w:rsidRPr="004E5537">
        <w:rPr>
          <w:rFonts w:ascii="Times New Roman" w:hAnsi="Times New Roman" w:cs="Times New Roman"/>
          <w:sz w:val="28"/>
          <w:szCs w:val="28"/>
        </w:rPr>
        <w:t>Старомышастовского</w:t>
      </w:r>
      <w:r w:rsidR="00474C43" w:rsidRPr="004E5537">
        <w:rPr>
          <w:rFonts w:ascii="Times New Roman" w:hAnsi="Times New Roman" w:cs="Times New Roman"/>
          <w:sz w:val="28"/>
          <w:szCs w:val="28"/>
        </w:rPr>
        <w:t xml:space="preserve"> сельского поселения Динского района. Координацию работ по благоустройству и санитарной очистке, уборке территорий, обеспечению чистоты и порядка на территории </w:t>
      </w:r>
      <w:r w:rsidR="004E5537" w:rsidRPr="004E5537">
        <w:rPr>
          <w:rFonts w:ascii="Times New Roman" w:hAnsi="Times New Roman" w:cs="Times New Roman"/>
          <w:sz w:val="28"/>
          <w:szCs w:val="28"/>
        </w:rPr>
        <w:t>Старомышастовского</w:t>
      </w:r>
      <w:r w:rsidR="00474C43" w:rsidRPr="004E5537">
        <w:rPr>
          <w:rFonts w:ascii="Times New Roman" w:hAnsi="Times New Roman" w:cs="Times New Roman"/>
          <w:sz w:val="28"/>
          <w:szCs w:val="28"/>
        </w:rPr>
        <w:t xml:space="preserve"> сельского поселения Динского района осуществляет администрация </w:t>
      </w:r>
      <w:r w:rsidR="004E5537" w:rsidRPr="004E5537">
        <w:rPr>
          <w:rFonts w:ascii="Times New Roman" w:hAnsi="Times New Roman" w:cs="Times New Roman"/>
          <w:sz w:val="28"/>
          <w:szCs w:val="28"/>
        </w:rPr>
        <w:t>Старомышастовского</w:t>
      </w:r>
      <w:r w:rsidR="00474C43" w:rsidRPr="004E5537">
        <w:rPr>
          <w:rFonts w:ascii="Times New Roman" w:hAnsi="Times New Roman" w:cs="Times New Roman"/>
          <w:sz w:val="28"/>
          <w:szCs w:val="28"/>
        </w:rPr>
        <w:t xml:space="preserve"> сельского поселения Динского района (далее - администрация поселения).</w:t>
      </w:r>
    </w:p>
    <w:p w14:paraId="22A625FA" w14:textId="77777777" w:rsidR="00EE7E2F" w:rsidRPr="004E5537" w:rsidRDefault="00EE7E2F" w:rsidP="00525E6D">
      <w:pPr>
        <w:pStyle w:val="af7"/>
        <w:numPr>
          <w:ilvl w:val="1"/>
          <w:numId w:val="49"/>
        </w:numPr>
        <w:tabs>
          <w:tab w:val="left" w:pos="567"/>
        </w:tabs>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Контроль за соблюдением настоящих Правил осуществляют органы местного самоуправления и их структурные подразделения в пределах своей компетенции.</w:t>
      </w:r>
    </w:p>
    <w:p w14:paraId="5B0BB90B" w14:textId="77777777" w:rsidR="00474C43" w:rsidRPr="004E5537" w:rsidRDefault="00474C43" w:rsidP="00525E6D">
      <w:pPr>
        <w:pStyle w:val="af7"/>
        <w:numPr>
          <w:ilvl w:val="1"/>
          <w:numId w:val="49"/>
        </w:numPr>
        <w:tabs>
          <w:tab w:val="left" w:pos="567"/>
        </w:tabs>
        <w:ind w:left="0"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На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объекты недвижимого и движимого имущества, земельные участки, водные объекты, находящиеся в собственности, пожизненном наследуемом владении, в постоянном (бессрочном) и безвозмездном срочном пользовании и в аренде у физических и юридических лиц, используются в соответствии:</w:t>
      </w:r>
    </w:p>
    <w:p w14:paraId="6BC6B0F0"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 с целевым назначением земельных участков, которые устанавливаются Генеральным планом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иной утвержденной градостроительной </w:t>
      </w:r>
      <w:r w:rsidRPr="004E5537">
        <w:rPr>
          <w:rFonts w:ascii="Times New Roman" w:hAnsi="Times New Roman" w:cs="Times New Roman"/>
          <w:sz w:val="28"/>
          <w:szCs w:val="28"/>
        </w:rPr>
        <w:lastRenderedPageBreak/>
        <w:t>документацией и разработанными на их основе проектами застройки и использования земельных участков для конкретных целей в соответствии с видом разрешенного использования;</w:t>
      </w:r>
    </w:p>
    <w:p w14:paraId="407ECE24"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установленными в соответствии с действующим земельным законодательством категориями и режимами использования земель; </w:t>
      </w:r>
    </w:p>
    <w:p w14:paraId="5BB704BB"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с зарегистрированными правами на объекты и земельные участки;</w:t>
      </w:r>
    </w:p>
    <w:p w14:paraId="173D68FB" w14:textId="77777777" w:rsidR="005852A4"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зарегистрированными сервитутами (правами ограниченного пользования земельным участком); </w:t>
      </w:r>
    </w:p>
    <w:p w14:paraId="29F12001"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заключенными договорами; </w:t>
      </w:r>
    </w:p>
    <w:p w14:paraId="22659065"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 с охранными обязательствами по содержанию памятников истории и культуры; </w:t>
      </w:r>
    </w:p>
    <w:p w14:paraId="2D6137DA"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с соблюдением иных требований, предусмотренных законодательными актами Российской Федерации.</w:t>
      </w:r>
    </w:p>
    <w:p w14:paraId="05A872C7"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 и выполнение водоотвода поверхностного стока в соответствии с нормами, утвержденными действующим законодательством Российской Федерации.</w:t>
      </w:r>
    </w:p>
    <w:p w14:paraId="2A47E1D5"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 xml:space="preserve">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 </w:t>
      </w:r>
    </w:p>
    <w:p w14:paraId="22AF824C" w14:textId="77777777" w:rsidR="00474C43" w:rsidRPr="004E5537" w:rsidRDefault="00474C43" w:rsidP="007E35D9">
      <w:pPr>
        <w:pStyle w:val="af7"/>
        <w:tabs>
          <w:tab w:val="left" w:pos="567"/>
        </w:tabs>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Зеленые насаждения и газоны, расположенные в границах                     санитарно - защитных зон объектов промышленных предприятий, являются неотъемлемой частью санитарно-защитных зон и содержатся соответствующими юридическими лицами - собственниками объектов.</w:t>
      </w:r>
    </w:p>
    <w:p w14:paraId="42264FE3" w14:textId="77777777" w:rsidR="009C1BAA" w:rsidRPr="00B072E8" w:rsidRDefault="009C1BAA" w:rsidP="007E35D9">
      <w:pPr>
        <w:pStyle w:val="af7"/>
        <w:tabs>
          <w:tab w:val="left" w:pos="567"/>
        </w:tabs>
        <w:ind w:left="709"/>
        <w:contextualSpacing/>
        <w:jc w:val="both"/>
        <w:rPr>
          <w:rFonts w:ascii="Times New Roman" w:hAnsi="Times New Roman" w:cs="Times New Roman"/>
          <w:szCs w:val="28"/>
        </w:rPr>
      </w:pPr>
    </w:p>
    <w:p w14:paraId="52D38CBB" w14:textId="77777777" w:rsidR="00BA6F50" w:rsidRPr="004E5537" w:rsidRDefault="00EE7E2F" w:rsidP="007E35D9">
      <w:pPr>
        <w:pStyle w:val="ac"/>
        <w:numPr>
          <w:ilvl w:val="0"/>
          <w:numId w:val="28"/>
        </w:numPr>
        <w:tabs>
          <w:tab w:val="left" w:pos="567"/>
        </w:tabs>
        <w:spacing w:after="0" w:line="240" w:lineRule="auto"/>
        <w:jc w:val="center"/>
        <w:rPr>
          <w:rFonts w:ascii="Times New Roman" w:hAnsi="Times New Roman" w:cs="Times New Roman"/>
          <w:sz w:val="28"/>
          <w:szCs w:val="28"/>
        </w:rPr>
      </w:pPr>
      <w:r w:rsidRPr="000163F2">
        <w:rPr>
          <w:rFonts w:ascii="Times New Roman" w:hAnsi="Times New Roman" w:cs="Times New Roman"/>
          <w:b/>
          <w:sz w:val="28"/>
          <w:szCs w:val="28"/>
        </w:rPr>
        <w:t>Осн</w:t>
      </w:r>
      <w:r w:rsidRPr="004E5537">
        <w:rPr>
          <w:rFonts w:ascii="Times New Roman" w:hAnsi="Times New Roman" w:cs="Times New Roman"/>
          <w:b/>
          <w:sz w:val="28"/>
          <w:szCs w:val="28"/>
        </w:rPr>
        <w:t>овные понятия</w:t>
      </w:r>
    </w:p>
    <w:p w14:paraId="18CAD6E6" w14:textId="77777777" w:rsidR="00BA6F50" w:rsidRPr="004E5537" w:rsidRDefault="00CB4447" w:rsidP="007E35D9">
      <w:pPr>
        <w:pStyle w:val="ac"/>
        <w:numPr>
          <w:ilvl w:val="1"/>
          <w:numId w:val="29"/>
        </w:numPr>
        <w:tabs>
          <w:tab w:val="left" w:pos="567"/>
        </w:tabs>
        <w:spacing w:after="0" w:line="240" w:lineRule="auto"/>
        <w:ind w:left="0" w:firstLine="851"/>
        <w:jc w:val="both"/>
        <w:rPr>
          <w:rFonts w:ascii="Times New Roman" w:hAnsi="Times New Roman" w:cs="Times New Roman"/>
          <w:sz w:val="28"/>
          <w:szCs w:val="28"/>
        </w:rPr>
      </w:pPr>
      <w:r w:rsidRPr="004E5537">
        <w:rPr>
          <w:rFonts w:ascii="Times New Roman" w:hAnsi="Times New Roman" w:cs="Times New Roman"/>
          <w:sz w:val="28"/>
          <w:szCs w:val="28"/>
        </w:rPr>
        <w:t xml:space="preserve">В настоящих правилах благоустройства и санитарного содержания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Динского района </w:t>
      </w:r>
      <w:r w:rsidR="003D3BA2" w:rsidRPr="004E5537">
        <w:rPr>
          <w:rFonts w:ascii="Times New Roman" w:hAnsi="Times New Roman" w:cs="Times New Roman"/>
          <w:sz w:val="28"/>
          <w:szCs w:val="28"/>
        </w:rPr>
        <w:t>применяются следующие термины с соответствующими определениями:</w:t>
      </w:r>
    </w:p>
    <w:p w14:paraId="38A2FDC9" w14:textId="77777777" w:rsidR="00920B0A" w:rsidRPr="004E5537" w:rsidRDefault="003B478D" w:rsidP="007E35D9">
      <w:pPr>
        <w:pStyle w:val="ac"/>
        <w:numPr>
          <w:ilvl w:val="2"/>
          <w:numId w:val="29"/>
        </w:numPr>
        <w:tabs>
          <w:tab w:val="left" w:pos="567"/>
        </w:tabs>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b/>
          <w:sz w:val="28"/>
          <w:szCs w:val="28"/>
        </w:rPr>
        <w:t>Благоустройство территории</w:t>
      </w:r>
      <w:r w:rsidRPr="004E5537">
        <w:rPr>
          <w:rFonts w:ascii="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w:t>
      </w:r>
      <w:r w:rsidRPr="004E5537">
        <w:rPr>
          <w:rFonts w:ascii="Times New Roman" w:hAnsi="Times New Roman" w:cs="Times New Roman"/>
          <w:sz w:val="28"/>
          <w:szCs w:val="28"/>
        </w:rPr>
        <w:lastRenderedPageBreak/>
        <w:t>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FEEE5C1" w14:textId="77777777"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Брошенный разукомплектованный автотранспорт</w:t>
      </w:r>
      <w:r w:rsidRPr="004E5537">
        <w:rPr>
          <w:rFonts w:ascii="Times New Roman" w:hAnsi="Times New Roman" w:cs="Times New Roman"/>
          <w:sz w:val="28"/>
          <w:szCs w:val="28"/>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14:paraId="6AF0FFDE" w14:textId="77777777" w:rsidR="00BA6F50" w:rsidRPr="004E5537" w:rsidRDefault="00AB5D8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Бункер</w:t>
      </w:r>
      <w:r w:rsidRPr="004E5537">
        <w:rPr>
          <w:rFonts w:ascii="Times New Roman" w:hAnsi="Times New Roman" w:cs="Times New Roman"/>
          <w:sz w:val="28"/>
          <w:szCs w:val="28"/>
        </w:rPr>
        <w:t xml:space="preserve"> - мусоросборник, предназначенный для складирования крупногабаритных отходов.</w:t>
      </w:r>
    </w:p>
    <w:p w14:paraId="3A94D0EC"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Городская среда</w:t>
      </w:r>
      <w:r w:rsidR="00EE7E2F"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w:t>
      </w:r>
      <w:r w:rsidR="00F64996" w:rsidRPr="004E5537">
        <w:rPr>
          <w:rFonts w:ascii="Times New Roman" w:eastAsia="Times New Roman" w:hAnsi="Times New Roman" w:cs="Times New Roman"/>
          <w:sz w:val="28"/>
          <w:szCs w:val="28"/>
        </w:rPr>
        <w:t xml:space="preserve">ак к городским, так и к </w:t>
      </w:r>
      <w:r w:rsidRPr="004E5537">
        <w:rPr>
          <w:rFonts w:ascii="Times New Roman" w:eastAsia="Times New Roman" w:hAnsi="Times New Roman" w:cs="Times New Roman"/>
          <w:sz w:val="28"/>
          <w:szCs w:val="28"/>
        </w:rPr>
        <w:t>сельским поселениям.</w:t>
      </w:r>
    </w:p>
    <w:p w14:paraId="7A1FCF83" w14:textId="77777777"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Дворовая территория – </w:t>
      </w:r>
      <w:r w:rsidRPr="004E5537">
        <w:rPr>
          <w:rFonts w:ascii="Times New Roman" w:hAnsi="Times New Roman" w:cs="Times New Roman"/>
          <w:sz w:val="28"/>
          <w:szCs w:val="28"/>
        </w:rPr>
        <w:t>участок земли, прилегающий к многоквартирному дому, зданию, сооружению, строению, с расположенными на нем объектами, предназначенными для их обслуживания и эксплуатации и элементами благоустройства этих территорий, в том числе местами стоянки автотранспортных средств, тротуарами, зелеными насаждениями, пожарными проездами, местами отдыха, детскими площадками.</w:t>
      </w:r>
    </w:p>
    <w:p w14:paraId="3168D65E" w14:textId="77777777"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Дорога</w:t>
      </w:r>
      <w:r w:rsidRPr="004E5537">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14:paraId="1DF49EB4"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Капитальный ремонт дорожного покрытия</w:t>
      </w:r>
      <w:r w:rsidRPr="004E5537">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4C792EF7"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Качество городской среды</w:t>
      </w:r>
      <w:r w:rsidRPr="004E5537">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600B8FD2" w14:textId="77777777" w:rsidR="003D3BA2" w:rsidRPr="004E5537" w:rsidRDefault="00E4321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bookmarkStart w:id="0" w:name="_Hlk114659706"/>
      <w:r w:rsidRPr="007E35D9">
        <w:rPr>
          <w:rFonts w:ascii="Times New Roman" w:hAnsi="Times New Roman" w:cs="Times New Roman"/>
          <w:b/>
          <w:sz w:val="28"/>
          <w:szCs w:val="28"/>
        </w:rPr>
        <w:t>Комплексное развитие городской среды</w:t>
      </w:r>
      <w:r w:rsidRPr="004E5537">
        <w:rPr>
          <w:rFonts w:ascii="Times New Roman" w:hAnsi="Times New Roman" w:cs="Times New Roman"/>
          <w:sz w:val="28"/>
          <w:szCs w:val="28"/>
        </w:rPr>
        <w:t xml:space="preserve"> – </w:t>
      </w:r>
      <w:r w:rsidRPr="004E5537">
        <w:rPr>
          <w:rFonts w:ascii="Times New Roman" w:hAnsi="Times New Roman" w:cs="Times New Roman"/>
          <w:sz w:val="28"/>
          <w:szCs w:val="28"/>
          <w:shd w:val="clear" w:color="auto" w:fill="FFFFFF"/>
        </w:rPr>
        <w:t xml:space="preserve">улучшение, обновление, развитие инфраструктуры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w:t>
      </w:r>
      <w:r w:rsidRPr="004E5537">
        <w:rPr>
          <w:rFonts w:ascii="Times New Roman" w:hAnsi="Times New Roman" w:cs="Times New Roman"/>
          <w:sz w:val="28"/>
          <w:szCs w:val="28"/>
          <w:shd w:val="clear" w:color="auto" w:fill="FFFFFF"/>
        </w:rPr>
        <w:lastRenderedPageBreak/>
        <w:t>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bookmarkEnd w:id="0"/>
      <w:r w:rsidR="003D3BA2" w:rsidRPr="004E5537">
        <w:rPr>
          <w:rFonts w:ascii="Times New Roman" w:eastAsia="Times New Roman" w:hAnsi="Times New Roman" w:cs="Times New Roman"/>
          <w:sz w:val="28"/>
          <w:szCs w:val="28"/>
        </w:rPr>
        <w:t xml:space="preserve"> </w:t>
      </w:r>
    </w:p>
    <w:p w14:paraId="3699602E" w14:textId="77777777" w:rsidR="00BA6F50" w:rsidRPr="004E5537" w:rsidRDefault="00AB5D8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bCs/>
          <w:sz w:val="28"/>
          <w:szCs w:val="28"/>
        </w:rPr>
        <w:t>Контейнер -</w:t>
      </w:r>
      <w:r w:rsidRPr="004E5537">
        <w:rPr>
          <w:rFonts w:ascii="Times New Roman" w:hAnsi="Times New Roman" w:cs="Times New Roman"/>
          <w:sz w:val="28"/>
          <w:szCs w:val="28"/>
        </w:rPr>
        <w:t xml:space="preserve"> мусоросборник, предназначенный для складирования твердых коммунальных отходов, за исключением крупногабаритных отходов (КГО).</w:t>
      </w:r>
    </w:p>
    <w:p w14:paraId="350B85F9" w14:textId="77777777" w:rsidR="00BA6F50" w:rsidRPr="004E5537"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Контейнерная площадка</w:t>
      </w:r>
      <w:r w:rsidRPr="004E5537">
        <w:rPr>
          <w:rFonts w:ascii="Times New Roman" w:hAnsi="Times New Roman" w:cs="Times New Roman"/>
          <w:sz w:val="28"/>
          <w:szCs w:val="28"/>
        </w:rPr>
        <w:t xml:space="preserve">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61F8351" w14:textId="77777777" w:rsidR="00D31901" w:rsidRPr="004E5537"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Крупногабаритные отходы</w:t>
      </w:r>
      <w:r w:rsidRPr="004E5537">
        <w:rPr>
          <w:rFonts w:ascii="Times New Roman" w:hAnsi="Times New Roman" w:cs="Times New Roman"/>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51FD7671" w14:textId="77777777" w:rsidR="00BA6F50" w:rsidRPr="004E5537" w:rsidRDefault="00BA6F50"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 xml:space="preserve">Маломобильные группы населения </w:t>
      </w:r>
      <w:r w:rsidRPr="004E5537">
        <w:rPr>
          <w:rFonts w:ascii="Times New Roman" w:hAnsi="Times New Roman" w:cs="Times New Roman"/>
          <w:sz w:val="28"/>
          <w:szCs w:val="28"/>
        </w:rPr>
        <w:t>(МГН) - люди, испытывающие затруднения при самостоятельном передвижении, получении услуги, необходимой информации.</w:t>
      </w:r>
    </w:p>
    <w:p w14:paraId="03B5B9DA" w14:textId="77777777"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Места складирования отходов </w:t>
      </w:r>
      <w:r w:rsidRPr="004E5537">
        <w:rPr>
          <w:rFonts w:ascii="Times New Roman" w:hAnsi="Times New Roman" w:cs="Times New Roman"/>
          <w:sz w:val="28"/>
          <w:szCs w:val="28"/>
        </w:rPr>
        <w:t>- упорядоченное содержание отходов, на отведенных для этого участках территории с установкой необходимого количества контейнеров в течение определенного интервала времени в целях их последующего перемещения, размещения или использования (утилизации).</w:t>
      </w:r>
    </w:p>
    <w:p w14:paraId="6DA789C7" w14:textId="77777777"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Многофункциональный центр предоставления государственных и муниципальных услуг населению Динского района (МФЦ)- </w:t>
      </w:r>
      <w:r w:rsidRPr="004E5537">
        <w:rPr>
          <w:rFonts w:ascii="Times New Roman" w:hAnsi="Times New Roman" w:cs="Times New Roman"/>
          <w:sz w:val="28"/>
          <w:szCs w:val="28"/>
        </w:rPr>
        <w:t>некоммерческая организация, созданная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w:t>
      </w:r>
    </w:p>
    <w:p w14:paraId="4F5D903A" w14:textId="77777777" w:rsidR="00EA30E1" w:rsidRPr="007E35D9"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7E35D9">
        <w:rPr>
          <w:rFonts w:ascii="Times New Roman" w:hAnsi="Times New Roman" w:cs="Times New Roman"/>
          <w:b/>
          <w:sz w:val="28"/>
          <w:szCs w:val="28"/>
        </w:rPr>
        <w:t>Мусоровоз</w:t>
      </w:r>
      <w:r w:rsidRPr="007E35D9">
        <w:rPr>
          <w:rFonts w:ascii="Times New Roman" w:hAnsi="Times New Roman" w:cs="Times New Roman"/>
          <w:sz w:val="28"/>
          <w:szCs w:val="28"/>
        </w:rPr>
        <w:t xml:space="preserve"> - транспортное средство категории N, используемое для перевозки твердых коммунальных отходов.</w:t>
      </w:r>
    </w:p>
    <w:p w14:paraId="5372E181" w14:textId="77777777"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Несанкционированная свалка мусора</w:t>
      </w:r>
      <w:r w:rsidRPr="004E5537">
        <w:rPr>
          <w:rFonts w:ascii="Times New Roman" w:hAnsi="Times New Roman" w:cs="Times New Roman"/>
          <w:b/>
          <w:sz w:val="28"/>
          <w:szCs w:val="28"/>
        </w:rPr>
        <w:t xml:space="preserve"> – </w:t>
      </w:r>
      <w:r w:rsidRPr="004E5537">
        <w:rPr>
          <w:rFonts w:ascii="Times New Roman" w:hAnsi="Times New Roman" w:cs="Times New Roman"/>
          <w:sz w:val="28"/>
          <w:szCs w:val="28"/>
        </w:rPr>
        <w:t xml:space="preserve">скопление </w:t>
      </w:r>
      <w:r w:rsidR="004B4B92" w:rsidRPr="004E5537">
        <w:rPr>
          <w:rFonts w:ascii="Times New Roman" w:hAnsi="Times New Roman" w:cs="Times New Roman"/>
          <w:b/>
          <w:sz w:val="28"/>
          <w:szCs w:val="28"/>
        </w:rPr>
        <w:t>ТКО</w:t>
      </w:r>
      <w:r w:rsidR="004B4B92" w:rsidRPr="004E5537">
        <w:rPr>
          <w:rFonts w:ascii="Times New Roman" w:hAnsi="Times New Roman" w:cs="Times New Roman"/>
          <w:sz w:val="28"/>
          <w:szCs w:val="28"/>
        </w:rPr>
        <w:t xml:space="preserve"> </w:t>
      </w:r>
      <w:r w:rsidRPr="004E5537">
        <w:rPr>
          <w:rFonts w:ascii="Times New Roman" w:hAnsi="Times New Roman" w:cs="Times New Roman"/>
          <w:sz w:val="28"/>
          <w:szCs w:val="28"/>
        </w:rPr>
        <w:t>и (или) КГО, других отходов, возникшее в результате их самовольного (несанкционированного) сброса или складирования мусора образованного в процессе деятельности юридических лиц, индивидуальных предпринимателей и физических лиц в не отведенных для этих целей местах на территории муниципального образования.</w:t>
      </w:r>
    </w:p>
    <w:p w14:paraId="7941E2EF" w14:textId="77777777" w:rsidR="00B76885" w:rsidRPr="004E5537" w:rsidRDefault="000A535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lastRenderedPageBreak/>
        <w:t>Общественные пространства</w:t>
      </w:r>
      <w:r w:rsidRPr="004E5537">
        <w:rPr>
          <w:rFonts w:ascii="Times New Roman" w:eastAsia="Times New Roman" w:hAnsi="Times New Roman" w:cs="Times New Roman"/>
          <w:sz w:val="28"/>
          <w:szCs w:val="28"/>
        </w:rPr>
        <w:t xml:space="preserve"> - это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47987"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4E5537">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14:paraId="6FABD931" w14:textId="77777777" w:rsidR="00855691" w:rsidRPr="004E5537" w:rsidRDefault="00855691" w:rsidP="007E35D9">
      <w:pPr>
        <w:pStyle w:val="ac"/>
        <w:numPr>
          <w:ilvl w:val="2"/>
          <w:numId w:val="29"/>
        </w:numPr>
        <w:spacing w:after="0" w:line="240" w:lineRule="auto"/>
        <w:ind w:left="0" w:firstLine="567"/>
        <w:jc w:val="both"/>
        <w:rPr>
          <w:rFonts w:ascii="Times New Roman" w:eastAsia="Times New Roman" w:hAnsi="Times New Roman" w:cs="Times New Roman"/>
          <w:sz w:val="28"/>
          <w:szCs w:val="28"/>
        </w:rPr>
      </w:pPr>
      <w:r w:rsidRPr="00B072E8">
        <w:rPr>
          <w:rFonts w:ascii="Times New Roman" w:eastAsia="Times New Roman" w:hAnsi="Times New Roman" w:cs="Times New Roman"/>
          <w:b/>
          <w:sz w:val="28"/>
          <w:szCs w:val="28"/>
        </w:rPr>
        <w:t>Объекты благоустройства территории</w:t>
      </w:r>
      <w:r w:rsidRPr="004E5537">
        <w:rPr>
          <w:rFonts w:ascii="Times New Roman" w:eastAsia="Times New Roman" w:hAnsi="Times New Roman" w:cs="Times New Roman"/>
          <w:sz w:val="28"/>
          <w:szCs w:val="28"/>
        </w:rPr>
        <w:t xml:space="preserve"> – территории </w:t>
      </w:r>
      <w:r w:rsidR="004E5537" w:rsidRPr="004E5537">
        <w:rPr>
          <w:rFonts w:ascii="Times New Roman" w:eastAsia="Times New Roman" w:hAnsi="Times New Roman" w:cs="Times New Roman"/>
          <w:sz w:val="28"/>
          <w:szCs w:val="28"/>
        </w:rPr>
        <w:t>Старомышастовского</w:t>
      </w:r>
      <w:r w:rsidRPr="004E5537">
        <w:rPr>
          <w:rFonts w:ascii="Times New Roman" w:eastAsia="Times New Roman" w:hAnsi="Times New Roman" w:cs="Times New Roman"/>
          <w:sz w:val="28"/>
          <w:szCs w:val="28"/>
        </w:rPr>
        <w:t xml:space="preserve"> сельского поселения Динского района (районы, микрорайоны, кварталы и иные элементы планировочной структуры);</w:t>
      </w:r>
    </w:p>
    <w:p w14:paraId="2EB81C12"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14:paraId="6819AE56"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14:paraId="3C42043E"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детские игровые и детские спортивные площадки;</w:t>
      </w:r>
    </w:p>
    <w:p w14:paraId="4BA980AF"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40BAA253"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52F22171"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2DF9DD58"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велокоммуникации (в том числе велопешеходные и велосипедные дорожки, тропы, аллеи, полосы для движения велосипедного транспорта);</w:t>
      </w:r>
    </w:p>
    <w:p w14:paraId="65AD4505"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пешеходные коммуникации (в том числе пешеходные тротуары, дорожки, тропы, аллеи, эспланады, мосты, пешеходные улицы и зоны);</w:t>
      </w:r>
    </w:p>
    <w:p w14:paraId="433DB8AB"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места размещения нестационарных торговых объектов;</w:t>
      </w:r>
    </w:p>
    <w:p w14:paraId="31E24885"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5104EC55"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кладбища и мемориальные зоны;</w:t>
      </w:r>
    </w:p>
    <w:p w14:paraId="44EB66CC"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15D38BDC"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14:paraId="6FA9320A"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14:paraId="48F18F89"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зоны транспортных, инженерных коммуникаций;</w:t>
      </w:r>
    </w:p>
    <w:p w14:paraId="761C55CE"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водоохранные зоны;</w:t>
      </w:r>
    </w:p>
    <w:p w14:paraId="3814B446"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площадки для выгула и дрессировки животных;</w:t>
      </w:r>
    </w:p>
    <w:p w14:paraId="0D54C5C3" w14:textId="77777777" w:rsidR="00855691"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14:paraId="083385A3" w14:textId="77777777" w:rsidR="009D0988" w:rsidRPr="004E5537" w:rsidRDefault="00855691" w:rsidP="007E35D9">
      <w:pPr>
        <w:pStyle w:val="ac"/>
        <w:spacing w:after="0" w:line="240" w:lineRule="auto"/>
        <w:ind w:left="0" w:firstLine="567"/>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другие территории </w:t>
      </w:r>
      <w:r w:rsidR="004E5537" w:rsidRPr="004E5537">
        <w:rPr>
          <w:rFonts w:ascii="Times New Roman" w:eastAsia="Times New Roman" w:hAnsi="Times New Roman" w:cs="Times New Roman"/>
          <w:sz w:val="28"/>
          <w:szCs w:val="28"/>
        </w:rPr>
        <w:t>Старомышастовского</w:t>
      </w:r>
      <w:r w:rsidRPr="004E5537">
        <w:rPr>
          <w:rFonts w:ascii="Times New Roman" w:eastAsia="Times New Roman" w:hAnsi="Times New Roman" w:cs="Times New Roman"/>
          <w:sz w:val="28"/>
          <w:szCs w:val="28"/>
        </w:rPr>
        <w:t xml:space="preserve"> сельского поселения Динского района.</w:t>
      </w:r>
    </w:p>
    <w:p w14:paraId="3B9A6FBE" w14:textId="77777777" w:rsidR="00D31901" w:rsidRPr="004E5537" w:rsidRDefault="00D3190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B072E8">
        <w:rPr>
          <w:b/>
          <w:sz w:val="28"/>
          <w:szCs w:val="28"/>
        </w:rPr>
        <w:t xml:space="preserve"> </w:t>
      </w:r>
      <w:r w:rsidRPr="00B072E8">
        <w:rPr>
          <w:rFonts w:ascii="Times New Roman" w:hAnsi="Times New Roman" w:cs="Times New Roman"/>
          <w:b/>
          <w:sz w:val="28"/>
          <w:szCs w:val="28"/>
        </w:rPr>
        <w:t>Отходы производства и потребления</w:t>
      </w:r>
      <w:r w:rsidRPr="004E5537">
        <w:rPr>
          <w:rFonts w:ascii="Times New Roman" w:hAnsi="Times New Roman" w:cs="Times New Roman"/>
          <w:sz w:val="28"/>
          <w:szCs w:val="28"/>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w:t>
      </w:r>
    </w:p>
    <w:p w14:paraId="2EBDA856" w14:textId="77777777"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Повреждение зеленых насаждений</w:t>
      </w:r>
      <w:r w:rsidRPr="004E5537">
        <w:rPr>
          <w:rFonts w:ascii="Times New Roman" w:hAnsi="Times New Roman" w:cs="Times New Roman"/>
          <w:sz w:val="28"/>
          <w:szCs w:val="28"/>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14:paraId="3CEFBCB1" w14:textId="77777777"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lastRenderedPageBreak/>
        <w:t xml:space="preserve">Потребитель </w:t>
      </w:r>
      <w:r w:rsidRPr="004E5537">
        <w:rPr>
          <w:rStyle w:val="afb"/>
          <w:rFonts w:ascii="Times New Roman" w:hAnsi="Times New Roman" w:cs="Times New Roman"/>
          <w:b w:val="0"/>
          <w:color w:val="auto"/>
          <w:sz w:val="28"/>
          <w:szCs w:val="28"/>
        </w:rPr>
        <w:t>–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14:paraId="542696C9" w14:textId="77777777"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 xml:space="preserve">Придомовая территория – </w:t>
      </w:r>
      <w:r w:rsidRPr="004E5537">
        <w:rPr>
          <w:rFonts w:ascii="Times New Roman" w:hAnsi="Times New Roman" w:cs="Times New Roman"/>
          <w:sz w:val="28"/>
          <w:szCs w:val="28"/>
        </w:rPr>
        <w:t>участок земли, закрепленный за конкретным многоквартирным домом, предназначенный для его обслуживания и являющийся общей долевой собственностью владельцев квартир этого дома.</w:t>
      </w:r>
    </w:p>
    <w:p w14:paraId="6773779B"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Проезд</w:t>
      </w:r>
      <w:r w:rsidRPr="004E5537">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r w:rsidR="00F64996" w:rsidRPr="004E5537">
        <w:rPr>
          <w:rFonts w:ascii="Times New Roman" w:eastAsia="Times New Roman" w:hAnsi="Times New Roman" w:cs="Times New Roman"/>
          <w:sz w:val="28"/>
          <w:szCs w:val="28"/>
        </w:rPr>
        <w:t>.</w:t>
      </w:r>
    </w:p>
    <w:p w14:paraId="53C0664D"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Проект благоустройства</w:t>
      </w:r>
      <w:r w:rsidRPr="004E5537">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7216E85"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Развитие объекта благоустройства</w:t>
      </w:r>
      <w:r w:rsidRPr="004E5537">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4E5537">
        <w:rPr>
          <w:rFonts w:ascii="Times New Roman" w:eastAsia="Times New Roman" w:hAnsi="Times New Roman" w:cs="Times New Roman"/>
          <w:sz w:val="28"/>
          <w:szCs w:val="28"/>
        </w:rPr>
        <w:t>, их отдельных элементов</w:t>
      </w:r>
      <w:r w:rsidRPr="004E5537">
        <w:rPr>
          <w:rFonts w:ascii="Times New Roman" w:eastAsia="Times New Roman" w:hAnsi="Times New Roman" w:cs="Times New Roman"/>
          <w:sz w:val="28"/>
          <w:szCs w:val="28"/>
        </w:rPr>
        <w:t>.</w:t>
      </w:r>
    </w:p>
    <w:p w14:paraId="78998FEC" w14:textId="77777777" w:rsidR="00C61D47" w:rsidRPr="004E5537" w:rsidRDefault="007A6149"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B072E8">
        <w:rPr>
          <w:rFonts w:ascii="Times New Roman" w:hAnsi="Times New Roman" w:cs="Times New Roman"/>
          <w:b/>
          <w:sz w:val="28"/>
          <w:szCs w:val="28"/>
        </w:rPr>
        <w:t>Региональный оператор по обращению с твердыми коммунальными отходами</w:t>
      </w:r>
      <w:r w:rsidRPr="004E5537">
        <w:rPr>
          <w:rFonts w:ascii="Times New Roman" w:hAnsi="Times New Roman" w:cs="Times New Roman"/>
          <w:sz w:val="28"/>
          <w:szCs w:val="28"/>
        </w:rPr>
        <w:t xml:space="preserve">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36334600" w14:textId="77777777" w:rsidR="00206511" w:rsidRPr="004E5537" w:rsidRDefault="00206511"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Санитарное содержание территории поселения</w:t>
      </w:r>
      <w:r w:rsidRPr="004E5537">
        <w:rPr>
          <w:rFonts w:ascii="Times New Roman" w:hAnsi="Times New Roman" w:cs="Times New Roman"/>
          <w:sz w:val="28"/>
          <w:szCs w:val="28"/>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14:paraId="68112BD0" w14:textId="77777777" w:rsidR="00206511" w:rsidRPr="004E5537" w:rsidRDefault="007A6149"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Сбор отходов</w:t>
      </w:r>
      <w:r w:rsidRPr="004E5537">
        <w:rPr>
          <w:rFonts w:ascii="Times New Roman" w:hAnsi="Times New Roman" w:cs="Times New Roman"/>
          <w:sz w:val="28"/>
          <w:szCs w:val="28"/>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75CAC524"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Содержание объекта благоустройства</w:t>
      </w:r>
      <w:r w:rsidRPr="004E5537">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14:paraId="7EF9FC92"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Субъекты городской среды</w:t>
      </w:r>
      <w:r w:rsidRPr="004E5537">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14:paraId="575B6F0A"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Твердое покрытие</w:t>
      </w:r>
      <w:r w:rsidRPr="004E5537">
        <w:rPr>
          <w:rFonts w:ascii="Times New Roman" w:eastAsia="Times New Roman" w:hAnsi="Times New Roman" w:cs="Times New Roman"/>
          <w:sz w:val="28"/>
          <w:szCs w:val="28"/>
        </w:rPr>
        <w:t xml:space="preserve"> - дорожное покрытие в составе дорожных одежд.</w:t>
      </w:r>
    </w:p>
    <w:p w14:paraId="69BFB22A" w14:textId="77777777" w:rsidR="00206511" w:rsidRPr="004E5537" w:rsidRDefault="00BE12FF"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B072E8">
        <w:rPr>
          <w:rFonts w:ascii="Times New Roman" w:hAnsi="Times New Roman" w:cs="Times New Roman"/>
          <w:b/>
          <w:sz w:val="28"/>
          <w:szCs w:val="28"/>
        </w:rPr>
        <w:t>Твердые коммунальные отходы</w:t>
      </w:r>
      <w:r w:rsidRPr="004E5537">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w:t>
      </w:r>
      <w:r w:rsidRPr="004E5537">
        <w:rPr>
          <w:rFonts w:ascii="Times New Roman" w:hAnsi="Times New Roman" w:cs="Times New Roman"/>
          <w:sz w:val="28"/>
          <w:szCs w:val="28"/>
        </w:rPr>
        <w:lastRenderedPageBreak/>
        <w:t>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206511" w:rsidRPr="004E5537">
        <w:rPr>
          <w:rFonts w:ascii="Times New Roman" w:eastAsia="Times New Roman" w:hAnsi="Times New Roman" w:cs="Times New Roman"/>
          <w:sz w:val="28"/>
          <w:szCs w:val="28"/>
        </w:rPr>
        <w:t xml:space="preserve"> </w:t>
      </w:r>
    </w:p>
    <w:p w14:paraId="7A22E5CC" w14:textId="77777777"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Тротуар</w:t>
      </w:r>
      <w:r w:rsidRPr="004E5537">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 или отделенный от нее газоном.</w:t>
      </w:r>
    </w:p>
    <w:p w14:paraId="27D6BC92"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Уборка территорий</w:t>
      </w:r>
      <w:r w:rsidRPr="004E5537">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740CF172" w14:textId="77777777" w:rsidR="003D3BA2" w:rsidRPr="004E5537" w:rsidRDefault="003D3BA2"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b/>
          <w:sz w:val="28"/>
          <w:szCs w:val="28"/>
        </w:rPr>
        <w:t>Улица</w:t>
      </w:r>
      <w:r w:rsidRPr="004E5537">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2F979C66" w14:textId="77777777"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Уничтожение зеленых насаждений</w:t>
      </w:r>
      <w:r w:rsidRPr="004E5537">
        <w:rPr>
          <w:rFonts w:ascii="Times New Roman" w:hAnsi="Times New Roman" w:cs="Times New Roman"/>
          <w:sz w:val="28"/>
          <w:szCs w:val="28"/>
        </w:rPr>
        <w:t xml:space="preserve"> - механическое, термическое, биологическое или химическое воздействие на </w:t>
      </w:r>
      <w:hyperlink w:anchor="sub_201" w:history="1">
        <w:r w:rsidRPr="004E5537">
          <w:rPr>
            <w:rFonts w:ascii="Times New Roman" w:hAnsi="Times New Roman" w:cs="Times New Roman"/>
            <w:sz w:val="28"/>
            <w:szCs w:val="28"/>
          </w:rPr>
          <w:t>зеленые насаждения</w:t>
        </w:r>
      </w:hyperlink>
      <w:r w:rsidRPr="004E5537">
        <w:rPr>
          <w:rFonts w:ascii="Times New Roman" w:hAnsi="Times New Roman" w:cs="Times New Roman"/>
          <w:sz w:val="28"/>
          <w:szCs w:val="28"/>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14:paraId="6657C3CD" w14:textId="77777777" w:rsidR="00C61D47" w:rsidRPr="004E5537" w:rsidRDefault="00C61D47"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Style w:val="afb"/>
          <w:rFonts w:ascii="Times New Roman" w:hAnsi="Times New Roman" w:cs="Times New Roman"/>
          <w:color w:val="auto"/>
          <w:sz w:val="28"/>
          <w:szCs w:val="28"/>
        </w:rPr>
        <w:t>Хозяйственно-бытовые сточные воды</w:t>
      </w:r>
      <w:r w:rsidRPr="004E5537">
        <w:rPr>
          <w:rFonts w:ascii="Times New Roman" w:hAnsi="Times New Roman" w:cs="Times New Roman"/>
          <w:sz w:val="28"/>
          <w:szCs w:val="28"/>
        </w:rPr>
        <w:t xml:space="preserve"> - сточные воды из санитарно-гигиенических помещений, умывальных, душевых, бань, ванных, моек и оборудования камбузов и других помещений.</w:t>
      </w:r>
    </w:p>
    <w:p w14:paraId="4FFF8C01" w14:textId="77777777" w:rsidR="00920B0A" w:rsidRPr="004E5537" w:rsidRDefault="003B478D" w:rsidP="007E35D9">
      <w:pPr>
        <w:numPr>
          <w:ilvl w:val="2"/>
          <w:numId w:val="29"/>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hAnsi="Times New Roman" w:cs="Times New Roman"/>
          <w:b/>
          <w:sz w:val="28"/>
          <w:szCs w:val="28"/>
        </w:rPr>
        <w:t>Элементы благоустройства</w:t>
      </w:r>
      <w:r w:rsidRPr="004E5537">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9AAD7DC" w14:textId="77777777" w:rsidR="00263034" w:rsidRPr="004E5537" w:rsidRDefault="00263034" w:rsidP="007E35D9">
      <w:pPr>
        <w:numPr>
          <w:ilvl w:val="2"/>
          <w:numId w:val="29"/>
        </w:numPr>
        <w:spacing w:after="0" w:line="240" w:lineRule="auto"/>
        <w:ind w:left="0" w:firstLine="851"/>
        <w:contextualSpacing/>
        <w:jc w:val="both"/>
        <w:rPr>
          <w:rFonts w:ascii="Times New Roman" w:eastAsia="Times New Roman" w:hAnsi="Times New Roman" w:cs="Times New Roman"/>
          <w:sz w:val="28"/>
          <w:szCs w:val="28"/>
        </w:rPr>
      </w:pPr>
      <w:r w:rsidRPr="00B072E8">
        <w:rPr>
          <w:rFonts w:ascii="Times New Roman" w:eastAsia="Times New Roman" w:hAnsi="Times New Roman" w:cs="Times New Roman"/>
          <w:b/>
          <w:sz w:val="28"/>
          <w:szCs w:val="28"/>
        </w:rPr>
        <w:t>Содержание прилегающей территории</w:t>
      </w:r>
      <w:r w:rsidRPr="004E5537">
        <w:rPr>
          <w:rFonts w:ascii="Times New Roman" w:eastAsia="Times New Roman" w:hAnsi="Times New Roman" w:cs="Times New Roman"/>
          <w:sz w:val="28"/>
          <w:szCs w:val="28"/>
        </w:rPr>
        <w:t xml:space="preserve"> – участие, в том числе и финансовое, собственников и (или) иных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w:t>
      </w:r>
      <w:r w:rsidRPr="004E5537">
        <w:rPr>
          <w:rFonts w:ascii="Times New Roman" w:eastAsia="Times New Roman" w:hAnsi="Times New Roman" w:cs="Times New Roman"/>
          <w:sz w:val="28"/>
          <w:szCs w:val="28"/>
        </w:rPr>
        <w:lastRenderedPageBreak/>
        <w:t>земельные участки под которыми не образованы или образованы по границам таких домов) в обустройстве и содержании прилегающей территории.</w:t>
      </w:r>
    </w:p>
    <w:p w14:paraId="4A27D010" w14:textId="77777777" w:rsidR="00263034" w:rsidRPr="004E5537" w:rsidRDefault="00263034" w:rsidP="007E35D9">
      <w:pPr>
        <w:spacing w:after="0" w:line="240" w:lineRule="auto"/>
        <w:ind w:left="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(вступил в силу с 28.06.2018 г.)</w:t>
      </w:r>
    </w:p>
    <w:p w14:paraId="7465D80A" w14:textId="77777777"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716A84">
        <w:rPr>
          <w:rFonts w:ascii="Times New Roman" w:eastAsia="Times New Roman" w:hAnsi="Times New Roman" w:cs="Times New Roman"/>
          <w:sz w:val="28"/>
          <w:szCs w:val="28"/>
        </w:rPr>
        <w:t>2.1.4</w:t>
      </w:r>
      <w:r w:rsidR="00716A84" w:rsidRPr="00716A84">
        <w:rPr>
          <w:rFonts w:ascii="Times New Roman" w:eastAsia="Times New Roman" w:hAnsi="Times New Roman" w:cs="Times New Roman"/>
          <w:sz w:val="28"/>
          <w:szCs w:val="28"/>
        </w:rPr>
        <w:t>1</w:t>
      </w:r>
      <w:r w:rsidRPr="00187264">
        <w:rPr>
          <w:rFonts w:ascii="Times New Roman" w:eastAsia="Times New Roman" w:hAnsi="Times New Roman" w:cs="Times New Roman"/>
          <w:color w:val="FF0000"/>
          <w:sz w:val="28"/>
          <w:szCs w:val="28"/>
        </w:rPr>
        <w:t xml:space="preserve">. </w:t>
      </w:r>
      <w:r w:rsidRPr="00B072E8">
        <w:rPr>
          <w:rFonts w:ascii="Times New Roman" w:eastAsia="Times New Roman" w:hAnsi="Times New Roman" w:cs="Times New Roman"/>
          <w:b/>
          <w:sz w:val="28"/>
          <w:szCs w:val="28"/>
        </w:rPr>
        <w:t>Территории общего пользования</w:t>
      </w:r>
      <w:r w:rsidRPr="004E5537">
        <w:rPr>
          <w:rFonts w:ascii="Times New Roman" w:eastAsia="Times New Roman" w:hAnsi="Times New Roman" w:cs="Times New Roman"/>
          <w:sz w:val="28"/>
          <w:szCs w:val="28"/>
        </w:rPr>
        <w:t xml:space="preserve"> - территории, которыми беспрепятственно пользуется неограниченный круг лиц (в том числе 6 площади, улицы, проезды, набережные, береговые полосы водных объектов общего пользования, скверы, бульвары);</w:t>
      </w:r>
    </w:p>
    <w:p w14:paraId="021DFCDC" w14:textId="77777777"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2</w:t>
      </w:r>
      <w:r w:rsidRPr="004E5537">
        <w:rPr>
          <w:rFonts w:ascii="Times New Roman" w:eastAsia="Times New Roman" w:hAnsi="Times New Roman" w:cs="Times New Roman"/>
          <w:sz w:val="28"/>
          <w:szCs w:val="28"/>
        </w:rPr>
        <w:t xml:space="preserve">. </w:t>
      </w:r>
      <w:r w:rsidRPr="00B072E8">
        <w:rPr>
          <w:rFonts w:ascii="Times New Roman" w:eastAsia="Times New Roman" w:hAnsi="Times New Roman" w:cs="Times New Roman"/>
          <w:b/>
          <w:sz w:val="28"/>
          <w:szCs w:val="28"/>
        </w:rPr>
        <w:t>Прилегающая территория</w:t>
      </w:r>
      <w:r w:rsidRPr="004E5537">
        <w:rPr>
          <w:rFonts w:ascii="Times New Roman" w:eastAsia="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11.12.2018 № 3952-КЗ       «О порядке определения органами местного самоуправления в                 Краснодарском крае границ прилегающих территорий;</w:t>
      </w:r>
    </w:p>
    <w:p w14:paraId="537A35E6" w14:textId="77777777"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3</w:t>
      </w:r>
      <w:r w:rsidRPr="004E5537">
        <w:rPr>
          <w:rFonts w:ascii="Times New Roman" w:eastAsia="Times New Roman" w:hAnsi="Times New Roman" w:cs="Times New Roman"/>
          <w:sz w:val="28"/>
          <w:szCs w:val="28"/>
        </w:rPr>
        <w:t xml:space="preserve">. </w:t>
      </w:r>
      <w:r w:rsidRPr="00B072E8">
        <w:rPr>
          <w:rFonts w:ascii="Times New Roman" w:eastAsia="Times New Roman" w:hAnsi="Times New Roman" w:cs="Times New Roman"/>
          <w:b/>
          <w:sz w:val="28"/>
          <w:szCs w:val="28"/>
        </w:rPr>
        <w:t>Границы прилегающей территории</w:t>
      </w:r>
      <w:r w:rsidRPr="004E5537">
        <w:rPr>
          <w:rFonts w:ascii="Times New Roman" w:eastAsia="Times New Roman" w:hAnsi="Times New Roman" w:cs="Times New Roman"/>
          <w:sz w:val="28"/>
          <w:szCs w:val="28"/>
        </w:rPr>
        <w:t xml:space="preserve"> - предел прилегающей территории.</w:t>
      </w:r>
    </w:p>
    <w:p w14:paraId="12729852" w14:textId="77777777"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4</w:t>
      </w:r>
      <w:r w:rsidRPr="004E5537">
        <w:rPr>
          <w:rFonts w:ascii="Times New Roman" w:eastAsia="Times New Roman" w:hAnsi="Times New Roman" w:cs="Times New Roman"/>
          <w:sz w:val="28"/>
          <w:szCs w:val="28"/>
        </w:rPr>
        <w:t xml:space="preserve">. </w:t>
      </w:r>
      <w:r w:rsidRPr="00B072E8">
        <w:rPr>
          <w:rFonts w:ascii="Times New Roman" w:eastAsia="Times New Roman" w:hAnsi="Times New Roman" w:cs="Times New Roman"/>
          <w:b/>
          <w:sz w:val="28"/>
          <w:szCs w:val="28"/>
        </w:rPr>
        <w:t>Внутренняя часть границ прилегающей территории</w:t>
      </w:r>
      <w:r w:rsidRPr="004E5537">
        <w:rPr>
          <w:rFonts w:ascii="Times New Roman" w:eastAsia="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являющихся их    общей границей.</w:t>
      </w:r>
    </w:p>
    <w:p w14:paraId="514A2B26" w14:textId="77777777" w:rsidR="00CF48C6" w:rsidRPr="004E5537" w:rsidRDefault="00CF48C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2.1.4</w:t>
      </w:r>
      <w:r w:rsidR="00716A84">
        <w:rPr>
          <w:rFonts w:ascii="Times New Roman" w:eastAsia="Times New Roman" w:hAnsi="Times New Roman" w:cs="Times New Roman"/>
          <w:sz w:val="28"/>
          <w:szCs w:val="28"/>
        </w:rPr>
        <w:t>5</w:t>
      </w:r>
      <w:r w:rsidRPr="00B072E8">
        <w:rPr>
          <w:rFonts w:ascii="Times New Roman" w:eastAsia="Times New Roman" w:hAnsi="Times New Roman" w:cs="Times New Roman"/>
          <w:b/>
          <w:sz w:val="28"/>
          <w:szCs w:val="28"/>
        </w:rPr>
        <w:t>. Внешняя часть границ прилегающей территории</w:t>
      </w:r>
      <w:r w:rsidRPr="004E5537">
        <w:rPr>
          <w:rFonts w:ascii="Times New Roman" w:eastAsia="Times New Roman" w:hAnsi="Times New Roman" w:cs="Times New Roman"/>
          <w:sz w:val="28"/>
          <w:szCs w:val="28"/>
        </w:rPr>
        <w:t xml:space="preserve"> - часть границ прилегающей территории, не</w:t>
      </w:r>
      <w:r w:rsidR="00B072E8">
        <w:rPr>
          <w:rFonts w:ascii="Times New Roman" w:eastAsia="Times New Roman" w:hAnsi="Times New Roman" w:cs="Times New Roman"/>
          <w:sz w:val="28"/>
          <w:szCs w:val="28"/>
        </w:rPr>
        <w:t xml:space="preserve"> примыкающая непосредственно к </w:t>
      </w:r>
      <w:r w:rsidRPr="004E5537">
        <w:rPr>
          <w:rFonts w:ascii="Times New Roman" w:eastAsia="Times New Roman" w:hAnsi="Times New Roman" w:cs="Times New Roman"/>
          <w:sz w:val="28"/>
          <w:szCs w:val="28"/>
        </w:rPr>
        <w:t>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14:paraId="256634D6" w14:textId="77777777" w:rsidR="009C1BAA" w:rsidRDefault="00716A84" w:rsidP="007E35D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CF48C6" w:rsidRPr="004E5537">
        <w:rPr>
          <w:rFonts w:ascii="Times New Roman" w:eastAsia="Times New Roman" w:hAnsi="Times New Roman" w:cs="Times New Roman"/>
          <w:sz w:val="28"/>
          <w:szCs w:val="28"/>
        </w:rPr>
        <w:t xml:space="preserve">. </w:t>
      </w:r>
      <w:r w:rsidR="00CF48C6" w:rsidRPr="00B072E8">
        <w:rPr>
          <w:rFonts w:ascii="Times New Roman" w:eastAsia="Times New Roman" w:hAnsi="Times New Roman" w:cs="Times New Roman"/>
          <w:b/>
          <w:sz w:val="28"/>
          <w:szCs w:val="28"/>
        </w:rPr>
        <w:t>Выжигание сухой растительности</w:t>
      </w:r>
      <w:r w:rsidR="00CF48C6" w:rsidRPr="004E5537">
        <w:rPr>
          <w:rFonts w:ascii="Times New Roman" w:eastAsia="Times New Roman" w:hAnsi="Times New Roman" w:cs="Times New Roman"/>
          <w:sz w:val="28"/>
          <w:szCs w:val="28"/>
        </w:rPr>
        <w:t xml:space="preserve"> - повреждение или уничтожение вследствие пожаров травянистой и древесно - 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14:paraId="5D05BC06" w14:textId="77777777" w:rsidR="000163F2" w:rsidRPr="004E5537" w:rsidRDefault="000163F2" w:rsidP="007E35D9">
      <w:pPr>
        <w:spacing w:after="0" w:line="240" w:lineRule="auto"/>
        <w:ind w:firstLine="709"/>
        <w:contextualSpacing/>
        <w:jc w:val="both"/>
        <w:rPr>
          <w:rFonts w:ascii="Times New Roman" w:eastAsia="Times New Roman" w:hAnsi="Times New Roman" w:cs="Times New Roman"/>
          <w:sz w:val="28"/>
          <w:szCs w:val="28"/>
        </w:rPr>
      </w:pPr>
    </w:p>
    <w:p w14:paraId="400B1A8E" w14:textId="77777777" w:rsidR="00920B0A" w:rsidRDefault="00C61D47" w:rsidP="007E35D9">
      <w:pPr>
        <w:pStyle w:val="ac"/>
        <w:numPr>
          <w:ilvl w:val="0"/>
          <w:numId w:val="29"/>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Элементы благоустройства территории</w:t>
      </w:r>
    </w:p>
    <w:p w14:paraId="05069467" w14:textId="77777777" w:rsidR="00B21CE5" w:rsidRDefault="00B21CE5" w:rsidP="007E35D9">
      <w:pPr>
        <w:pStyle w:val="ac"/>
        <w:numPr>
          <w:ilvl w:val="1"/>
          <w:numId w:val="2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Общие положения.</w:t>
      </w:r>
    </w:p>
    <w:p w14:paraId="6877EC96" w14:textId="77777777" w:rsidR="007D4D5C" w:rsidRPr="00B21CE5" w:rsidRDefault="007D4D5C" w:rsidP="00B21CE5">
      <w:pPr>
        <w:spacing w:after="0" w:line="240" w:lineRule="auto"/>
        <w:ind w:firstLine="709"/>
        <w:jc w:val="both"/>
        <w:rPr>
          <w:rFonts w:ascii="Times New Roman" w:hAnsi="Times New Roman" w:cs="Times New Roman"/>
          <w:sz w:val="28"/>
          <w:szCs w:val="28"/>
        </w:rPr>
      </w:pPr>
      <w:r w:rsidRPr="00B21CE5">
        <w:rPr>
          <w:rFonts w:ascii="Times New Roman" w:hAnsi="Times New Roman" w:cs="Times New Roman"/>
          <w:sz w:val="28"/>
          <w:szCs w:val="28"/>
        </w:rPr>
        <w:t xml:space="preserve">К элементам благоустройства территории относятся в том числе следующие элементы: </w:t>
      </w:r>
    </w:p>
    <w:p w14:paraId="5BBC2708"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w:t>
      </w:r>
      <w:r w:rsidRPr="004E5537">
        <w:rPr>
          <w:rFonts w:ascii="Times New Roman" w:hAnsi="Times New Roman" w:cs="Times New Roman"/>
          <w:sz w:val="28"/>
          <w:szCs w:val="28"/>
        </w:rPr>
        <w:lastRenderedPageBreak/>
        <w:t>ограждения и перилла, балконы, лоджии, входные группы, цоколи, террасы, веранды и иные элементы, иные внешние поверхности фасадов, крыш);</w:t>
      </w:r>
    </w:p>
    <w:p w14:paraId="5C32575D"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124E757C"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66FDE2B2"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сборные искусственные неровности, сборные шумовые полосы;</w:t>
      </w:r>
    </w:p>
    <w:p w14:paraId="34EEBFE6"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14:paraId="4644B059"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ограждения, ограждающие устройства, ограждающие элементы, придорожные экраны;</w:t>
      </w:r>
    </w:p>
    <w:p w14:paraId="542E1F59"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въездные группы;</w:t>
      </w:r>
    </w:p>
    <w:p w14:paraId="08756B15"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1B99BEA0"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14:paraId="7432CA3A"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5B85058F"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водные устройства (в том числе питьевые фонтанчики, фонтаны, искусственные декоративные водопады);</w:t>
      </w:r>
    </w:p>
    <w:p w14:paraId="19332DC5"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плавучие домики для птиц, скворечники, кормушки, голубятни;</w:t>
      </w:r>
    </w:p>
    <w:p w14:paraId="5B6FAAD8"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уличное коммунально-бытовое и техническое оборудование (в том числе урны, люки смотровых колодцев, подъемные платформы);</w:t>
      </w:r>
    </w:p>
    <w:p w14:paraId="65F9F6DC"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41804052"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lastRenderedPageBreak/>
        <w:t>- остановочные павильоны;</w:t>
      </w:r>
    </w:p>
    <w:p w14:paraId="703060EE"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сезонные (летние) кафе;</w:t>
      </w:r>
    </w:p>
    <w:p w14:paraId="0B036DD2"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городская мебель;</w:t>
      </w:r>
    </w:p>
    <w:p w14:paraId="1D98BF5F" w14:textId="77777777" w:rsidR="007D4D5C"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рекламные конструкции;</w:t>
      </w:r>
    </w:p>
    <w:p w14:paraId="07F26E31" w14:textId="77777777" w:rsidR="0033249E" w:rsidRPr="004E5537" w:rsidRDefault="007D4D5C" w:rsidP="007E35D9">
      <w:pPr>
        <w:pStyle w:val="ac"/>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праздничное оформление.</w:t>
      </w:r>
    </w:p>
    <w:p w14:paraId="7A79F6A2" w14:textId="77777777" w:rsidR="00920B0A" w:rsidRPr="004E5537" w:rsidRDefault="004E72F4" w:rsidP="007E35D9">
      <w:pPr>
        <w:pStyle w:val="ac"/>
        <w:spacing w:after="0" w:line="240" w:lineRule="auto"/>
        <w:ind w:left="0" w:firstLine="709"/>
        <w:jc w:val="both"/>
        <w:rPr>
          <w:rFonts w:ascii="Times New Roman" w:eastAsia="Times New Roman" w:hAnsi="Times New Roman" w:cs="Times New Roman"/>
          <w:sz w:val="28"/>
          <w:szCs w:val="28"/>
        </w:rPr>
      </w:pPr>
      <w:bookmarkStart w:id="1" w:name="_Toc472352443"/>
      <w:r w:rsidRPr="004E5537">
        <w:rPr>
          <w:rFonts w:ascii="Times New Roman" w:eastAsia="Times New Roman" w:hAnsi="Times New Roman" w:cs="Times New Roman"/>
          <w:sz w:val="28"/>
          <w:szCs w:val="28"/>
        </w:rPr>
        <w:t xml:space="preserve">3.2. </w:t>
      </w:r>
      <w:r w:rsidR="003D3BA2" w:rsidRPr="004E5537">
        <w:rPr>
          <w:rFonts w:ascii="Times New Roman" w:hAnsi="Times New Roman" w:cs="Times New Roman"/>
          <w:sz w:val="28"/>
          <w:szCs w:val="28"/>
        </w:rPr>
        <w:t>Элементы инже</w:t>
      </w:r>
      <w:r w:rsidR="00706EB7" w:rsidRPr="004E5537">
        <w:rPr>
          <w:rFonts w:ascii="Times New Roman" w:hAnsi="Times New Roman" w:cs="Times New Roman"/>
          <w:sz w:val="28"/>
          <w:szCs w:val="28"/>
        </w:rPr>
        <w:t>нерной подготовки и защиты терр</w:t>
      </w:r>
      <w:r w:rsidR="003D3BA2" w:rsidRPr="004E5537">
        <w:rPr>
          <w:rFonts w:ascii="Times New Roman" w:hAnsi="Times New Roman" w:cs="Times New Roman"/>
          <w:sz w:val="28"/>
          <w:szCs w:val="28"/>
        </w:rPr>
        <w:t>итории</w:t>
      </w:r>
      <w:bookmarkEnd w:id="1"/>
      <w:r w:rsidR="009C1BAA" w:rsidRPr="004E5537">
        <w:rPr>
          <w:rFonts w:ascii="Times New Roman" w:eastAsia="Times New Roman" w:hAnsi="Times New Roman" w:cs="Times New Roman"/>
          <w:sz w:val="28"/>
          <w:szCs w:val="28"/>
        </w:rPr>
        <w:t>.</w:t>
      </w:r>
    </w:p>
    <w:p w14:paraId="33F7A4D5" w14:textId="77777777" w:rsidR="00706EB7" w:rsidRPr="004E5537" w:rsidRDefault="003D3BA2" w:rsidP="007E35D9">
      <w:pPr>
        <w:pStyle w:val="ac"/>
        <w:numPr>
          <w:ilvl w:val="2"/>
          <w:numId w:val="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4E5537">
        <w:rPr>
          <w:rFonts w:ascii="Times New Roman" w:eastAsia="Times New Roman" w:hAnsi="Times New Roman" w:cs="Times New Roman"/>
          <w:sz w:val="28"/>
          <w:szCs w:val="28"/>
        </w:rPr>
        <w:t xml:space="preserve">, а также </w:t>
      </w:r>
      <w:r w:rsidR="000C1F0C" w:rsidRPr="004E5537">
        <w:rPr>
          <w:rFonts w:ascii="Times New Roman" w:eastAsia="Times New Roman" w:hAnsi="Times New Roman" w:cs="Times New Roman"/>
          <w:sz w:val="28"/>
          <w:szCs w:val="28"/>
        </w:rPr>
        <w:t xml:space="preserve">мероприятий по </w:t>
      </w:r>
      <w:r w:rsidR="00706EB7" w:rsidRPr="004E5537">
        <w:rPr>
          <w:rFonts w:ascii="Times New Roman" w:eastAsia="Times New Roman" w:hAnsi="Times New Roman" w:cs="Times New Roman"/>
          <w:sz w:val="28"/>
          <w:szCs w:val="28"/>
        </w:rPr>
        <w:t>устройству берегоукрепления, дамб обвалования, дренажных систем и прочих элементов, обеспечиваю</w:t>
      </w:r>
      <w:r w:rsidR="00481984" w:rsidRPr="004E5537">
        <w:rPr>
          <w:rFonts w:ascii="Times New Roman" w:eastAsia="Times New Roman" w:hAnsi="Times New Roman" w:cs="Times New Roman"/>
          <w:sz w:val="28"/>
          <w:szCs w:val="28"/>
        </w:rPr>
        <w:t xml:space="preserve">щих инженерную защиту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Динского района</w:t>
      </w:r>
      <w:r w:rsidR="000C1F0C" w:rsidRPr="004E5537">
        <w:rPr>
          <w:rFonts w:ascii="Times New Roman" w:eastAsia="Times New Roman" w:hAnsi="Times New Roman" w:cs="Times New Roman"/>
          <w:sz w:val="28"/>
          <w:szCs w:val="28"/>
        </w:rPr>
        <w:t>.</w:t>
      </w:r>
    </w:p>
    <w:p w14:paraId="3E7B3C25"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18BF3D32"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организации рельефа предусм</w:t>
      </w:r>
      <w:r w:rsidR="009C1BAA" w:rsidRPr="004E5537">
        <w:rPr>
          <w:rFonts w:ascii="Times New Roman" w:eastAsia="Times New Roman" w:hAnsi="Times New Roman" w:cs="Times New Roman"/>
          <w:sz w:val="28"/>
          <w:szCs w:val="28"/>
        </w:rPr>
        <w:t>отреть</w:t>
      </w:r>
      <w:r w:rsidRPr="004E5537">
        <w:rPr>
          <w:rFonts w:ascii="Times New Roman" w:eastAsia="Times New Roman" w:hAnsi="Times New Roman" w:cs="Times New Roman"/>
          <w:sz w:val="28"/>
          <w:szCs w:val="28"/>
        </w:rPr>
        <w:t xml:space="preserve">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7B9B7443"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15C82B06" w14:textId="77777777" w:rsidR="00920B0A" w:rsidRPr="004E5537" w:rsidRDefault="00650E87"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w:t>
      </w:r>
      <w:r w:rsidR="003D3BA2" w:rsidRPr="004E5537">
        <w:rPr>
          <w:rFonts w:ascii="Times New Roman" w:eastAsia="Times New Roman" w:hAnsi="Times New Roman" w:cs="Times New Roman"/>
          <w:sz w:val="28"/>
          <w:szCs w:val="28"/>
        </w:rPr>
        <w:t xml:space="preserve">роводить укрепление откосов. Выбор материала и технологии укрепления зависят от местоположения откоса в </w:t>
      </w:r>
      <w:r w:rsidR="00312034" w:rsidRPr="004E5537">
        <w:rPr>
          <w:rFonts w:ascii="Times New Roman" w:eastAsia="Times New Roman" w:hAnsi="Times New Roman" w:cs="Times New Roman"/>
          <w:sz w:val="28"/>
          <w:szCs w:val="28"/>
        </w:rPr>
        <w:t>сельском поселении</w:t>
      </w:r>
      <w:r w:rsidR="003D3BA2" w:rsidRPr="004E5537">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14:paraId="3B27423F"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w:t>
      </w:r>
      <w:r w:rsidR="004E72F4" w:rsidRPr="004E5537">
        <w:rPr>
          <w:rFonts w:ascii="Times New Roman" w:eastAsia="Times New Roman" w:hAnsi="Times New Roman" w:cs="Times New Roman"/>
          <w:sz w:val="28"/>
          <w:szCs w:val="28"/>
        </w:rPr>
        <w:t>гов: габионные конструкции или «</w:t>
      </w:r>
      <w:r w:rsidRPr="004E5537">
        <w:rPr>
          <w:rFonts w:ascii="Times New Roman" w:eastAsia="Times New Roman" w:hAnsi="Times New Roman" w:cs="Times New Roman"/>
          <w:sz w:val="28"/>
          <w:szCs w:val="28"/>
        </w:rPr>
        <w:t>матрацы Рено</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нетканые синтетические материалы, покрытие типа </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соты</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одерновку, ряжевые деревянные берегоукрепления, естественный камень, песок, валуны, посадки растений и т.п.</w:t>
      </w:r>
    </w:p>
    <w:p w14:paraId="6C254626"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В застройке</w:t>
      </w:r>
      <w:r w:rsidR="00481984"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 xml:space="preserve">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14:paraId="6D0102C8"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Подпорные стенки проектировать с учетом конструкций и разницы высот сопрягаемых террас в зависимости от каждого конкретного проектного решения. </w:t>
      </w:r>
    </w:p>
    <w:p w14:paraId="5AD4B0E9" w14:textId="77777777" w:rsidR="00920B0A" w:rsidRPr="004E5537" w:rsidRDefault="00650E87"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w:t>
      </w:r>
      <w:r w:rsidR="003D3BA2" w:rsidRPr="004E5537">
        <w:rPr>
          <w:rFonts w:ascii="Times New Roman" w:eastAsia="Times New Roman" w:hAnsi="Times New Roman" w:cs="Times New Roman"/>
          <w:sz w:val="28"/>
          <w:szCs w:val="28"/>
        </w:rPr>
        <w:t>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14:paraId="2C93B708"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Особое внимание при благоустройстве пространств </w:t>
      </w:r>
      <w:r w:rsidR="00481984"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w:t>
      </w:r>
      <w:r w:rsidR="000C1F0C" w:rsidRPr="004E5537">
        <w:rPr>
          <w:rFonts w:ascii="Times New Roman" w:eastAsia="Times New Roman" w:hAnsi="Times New Roman" w:cs="Times New Roman"/>
          <w:sz w:val="28"/>
          <w:szCs w:val="28"/>
        </w:rPr>
        <w:t>у</w:t>
      </w:r>
      <w:r w:rsidRPr="004E5537">
        <w:rPr>
          <w:rFonts w:ascii="Times New Roman" w:eastAsia="Times New Roman" w:hAnsi="Times New Roman" w:cs="Times New Roman"/>
          <w:sz w:val="28"/>
          <w:szCs w:val="28"/>
        </w:rPr>
        <w:t>стойчивых дренажных систем, устройства водопроницаемых покрытий, открытых задерненных канав с использованием высшей водной растительности.</w:t>
      </w:r>
    </w:p>
    <w:p w14:paraId="39E18653" w14:textId="77777777" w:rsidR="004D5954" w:rsidRPr="004E5537" w:rsidRDefault="004D5954" w:rsidP="007E35D9">
      <w:pPr>
        <w:pStyle w:val="aff4"/>
        <w:shd w:val="clear" w:color="auto" w:fill="FFFFFF"/>
        <w:spacing w:before="0" w:beforeAutospacing="0" w:after="0" w:afterAutospacing="0"/>
        <w:ind w:firstLine="675"/>
        <w:jc w:val="both"/>
        <w:textAlignment w:val="baseline"/>
        <w:rPr>
          <w:sz w:val="28"/>
          <w:szCs w:val="28"/>
        </w:rPr>
      </w:pPr>
      <w:r w:rsidRPr="004E5537">
        <w:rPr>
          <w:sz w:val="28"/>
          <w:szCs w:val="28"/>
        </w:rPr>
        <w:t>3.2.10.1. К элементам системы водоотведения (канализации), предназначенной для приема поверхностных сточных вод, рекомендуется относить:</w:t>
      </w:r>
    </w:p>
    <w:p w14:paraId="1BEADE85" w14:textId="77777777"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линейный водоотвод;</w:t>
      </w:r>
    </w:p>
    <w:p w14:paraId="1C6748EB" w14:textId="77777777"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дождеприемные решетки;</w:t>
      </w:r>
    </w:p>
    <w:p w14:paraId="4165267A" w14:textId="77777777"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инфильтрующие элементы;</w:t>
      </w:r>
    </w:p>
    <w:p w14:paraId="6081FE9E" w14:textId="77777777"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дренажные колодцы;</w:t>
      </w:r>
    </w:p>
    <w:p w14:paraId="7611ED9A" w14:textId="77777777"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дренажные траншеи, полосы проницаемого покрытия;</w:t>
      </w:r>
    </w:p>
    <w:p w14:paraId="28D536F7" w14:textId="77777777"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биодренажные канавы;</w:t>
      </w:r>
    </w:p>
    <w:p w14:paraId="16AA6BB0" w14:textId="77777777" w:rsidR="004D5954" w:rsidRPr="004E5537" w:rsidRDefault="004D5954" w:rsidP="007E35D9">
      <w:pPr>
        <w:pStyle w:val="ac"/>
        <w:shd w:val="clear" w:color="auto" w:fill="FFFFFF"/>
        <w:spacing w:after="0" w:line="240" w:lineRule="auto"/>
        <w:ind w:left="0" w:firstLine="675"/>
        <w:jc w:val="both"/>
        <w:textAlignment w:val="baseline"/>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дождевые сады;</w:t>
      </w:r>
    </w:p>
    <w:p w14:paraId="22F1FD21" w14:textId="77777777" w:rsidR="004D5954" w:rsidRPr="004E5537" w:rsidRDefault="004D5954" w:rsidP="007E35D9">
      <w:pPr>
        <w:pStyle w:val="ac"/>
        <w:spacing w:after="0" w:line="240" w:lineRule="auto"/>
        <w:ind w:left="0" w:firstLine="675"/>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водно-болотные угодья.</w:t>
      </w:r>
    </w:p>
    <w:p w14:paraId="3888ABB0" w14:textId="77777777" w:rsidR="00F72128" w:rsidRPr="004E5537" w:rsidRDefault="00F72128" w:rsidP="007E35D9">
      <w:pPr>
        <w:pStyle w:val="ac"/>
        <w:spacing w:after="0" w:line="240" w:lineRule="auto"/>
        <w:ind w:left="0" w:firstLine="675"/>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3.2.10.2 </w:t>
      </w:r>
      <w:r w:rsidRPr="004E5537">
        <w:rPr>
          <w:rFonts w:ascii="Times New Roman" w:hAnsi="Times New Roman" w:cs="Times New Roman"/>
          <w:sz w:val="28"/>
          <w:szCs w:val="28"/>
          <w:shd w:val="clear" w:color="auto" w:fill="FFFFFF"/>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6E2F4A76"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w:t>
      </w:r>
      <w:r w:rsidR="009C1BAA" w:rsidRPr="004E5537">
        <w:rPr>
          <w:rFonts w:ascii="Times New Roman" w:eastAsia="Times New Roman" w:hAnsi="Times New Roman" w:cs="Times New Roman"/>
          <w:sz w:val="28"/>
          <w:szCs w:val="28"/>
        </w:rPr>
        <w:t>поселения</w:t>
      </w:r>
      <w:r w:rsidRPr="004E5537">
        <w:rPr>
          <w:rFonts w:ascii="Times New Roman" w:eastAsia="Times New Roman" w:hAnsi="Times New Roman" w:cs="Times New Roman"/>
          <w:sz w:val="28"/>
          <w:szCs w:val="28"/>
        </w:rPr>
        <w:t>.</w:t>
      </w:r>
    </w:p>
    <w:p w14:paraId="274894AB"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Наружный водосток, используемый для отвода воды с кровель зданий, там где это возможно,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267C2B14"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w:t>
      </w:r>
      <w:r w:rsidR="00650E87" w:rsidRPr="004E5537">
        <w:rPr>
          <w:rFonts w:ascii="Times New Roman" w:eastAsia="Times New Roman" w:hAnsi="Times New Roman" w:cs="Times New Roman"/>
          <w:sz w:val="28"/>
          <w:szCs w:val="28"/>
        </w:rPr>
        <w:t>жения,</w:t>
      </w:r>
      <w:r w:rsidRPr="004E5537">
        <w:rPr>
          <w:rFonts w:ascii="Times New Roman" w:eastAsia="Times New Roman" w:hAnsi="Times New Roman" w:cs="Times New Roman"/>
          <w:sz w:val="28"/>
          <w:szCs w:val="28"/>
        </w:rPr>
        <w:t xml:space="preserve"> существующих нормативов и технических условий.</w:t>
      </w:r>
    </w:p>
    <w:p w14:paraId="048D78A2"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14:paraId="42599493"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01A5AE50"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4C1CDD8C" w14:textId="77777777" w:rsidR="004E72F4"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363E71"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не рекомендуется устройство поглощающих колодцев и испарительных площадок.</w:t>
      </w:r>
    </w:p>
    <w:p w14:paraId="0A6C1D54" w14:textId="77777777" w:rsidR="004E72F4"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bookmarkStart w:id="2" w:name="_Toc472352444"/>
    </w:p>
    <w:p w14:paraId="70ADD9CF" w14:textId="77777777" w:rsidR="00920B0A" w:rsidRPr="004E5537" w:rsidRDefault="002E2D56" w:rsidP="007E35D9">
      <w:pPr>
        <w:pStyle w:val="ac"/>
        <w:numPr>
          <w:ilvl w:val="1"/>
          <w:numId w:val="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Элементы о</w:t>
      </w:r>
      <w:r w:rsidR="003D3BA2" w:rsidRPr="004E5537">
        <w:rPr>
          <w:rFonts w:ascii="Times New Roman" w:eastAsia="Times New Roman" w:hAnsi="Times New Roman" w:cs="Times New Roman"/>
          <w:sz w:val="28"/>
          <w:szCs w:val="28"/>
        </w:rPr>
        <w:t>зеленени</w:t>
      </w:r>
      <w:r w:rsidRPr="004E5537">
        <w:rPr>
          <w:rFonts w:ascii="Times New Roman" w:eastAsia="Times New Roman" w:hAnsi="Times New Roman" w:cs="Times New Roman"/>
          <w:sz w:val="28"/>
          <w:szCs w:val="28"/>
        </w:rPr>
        <w:t>я</w:t>
      </w:r>
      <w:bookmarkEnd w:id="2"/>
      <w:r w:rsidR="001D501C" w:rsidRPr="004E5537">
        <w:rPr>
          <w:rFonts w:ascii="Times New Roman" w:eastAsia="Times New Roman" w:hAnsi="Times New Roman" w:cs="Times New Roman"/>
          <w:sz w:val="28"/>
          <w:szCs w:val="28"/>
        </w:rPr>
        <w:t>.</w:t>
      </w:r>
    </w:p>
    <w:p w14:paraId="5889C02D"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sidRPr="004E5537">
        <w:rPr>
          <w:rFonts w:ascii="Times New Roman" w:eastAsia="Times New Roman" w:hAnsi="Times New Roman" w:cs="Times New Roman"/>
          <w:sz w:val="28"/>
          <w:szCs w:val="28"/>
        </w:rPr>
        <w:t>ая</w:t>
      </w:r>
      <w:r w:rsidRPr="004E5537">
        <w:rPr>
          <w:rFonts w:ascii="Times New Roman" w:eastAsia="Times New Roman" w:hAnsi="Times New Roman" w:cs="Times New Roman"/>
          <w:sz w:val="28"/>
          <w:szCs w:val="28"/>
        </w:rPr>
        <w:t xml:space="preserve"> формирование устойчивой среды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w:t>
      </w:r>
      <w:r w:rsidR="00E51BE6"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363E71"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379E606E"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w:t>
      </w:r>
      <w:r w:rsidR="004E72F4"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каркаса</w:t>
      </w:r>
      <w:r w:rsidR="004E72F4" w:rsidRPr="004E5537">
        <w:rPr>
          <w:rFonts w:ascii="Times New Roman" w:eastAsia="Times New Roman" w:hAnsi="Times New Roman" w:cs="Times New Roman"/>
          <w:sz w:val="28"/>
          <w:szCs w:val="28"/>
        </w:rPr>
        <w:t>»</w:t>
      </w:r>
      <w:r w:rsidR="00086FD8"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Динского района, обеспечивающего</w:t>
      </w:r>
      <w:r w:rsidRPr="004E5537">
        <w:rPr>
          <w:rFonts w:ascii="Times New Roman" w:eastAsia="Times New Roman" w:hAnsi="Times New Roman" w:cs="Times New Roman"/>
          <w:sz w:val="28"/>
          <w:szCs w:val="28"/>
        </w:rPr>
        <w:t xml:space="preserve">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51E62CE2"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Основными типами насаждений и озеленения могут являться: рядовые посадки, аллеи, живые изгороди, солитеры,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363E71" w:rsidRPr="004E5537">
        <w:rPr>
          <w:rFonts w:ascii="Times New Roman" w:eastAsia="Times New Roman" w:hAnsi="Times New Roman" w:cs="Times New Roman"/>
          <w:sz w:val="28"/>
          <w:szCs w:val="28"/>
        </w:rPr>
        <w:t>поселения</w:t>
      </w:r>
      <w:r w:rsidRPr="004E5537">
        <w:rPr>
          <w:rFonts w:ascii="Times New Roman" w:eastAsia="Times New Roman" w:hAnsi="Times New Roman" w:cs="Times New Roman"/>
          <w:sz w:val="28"/>
          <w:szCs w:val="28"/>
        </w:rPr>
        <w:t>.</w:t>
      </w:r>
    </w:p>
    <w:p w14:paraId="0654BA8A"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4E5537">
        <w:rPr>
          <w:rFonts w:ascii="Times New Roman" w:eastAsia="Times New Roman" w:hAnsi="Times New Roman" w:cs="Times New Roman"/>
          <w:sz w:val="28"/>
          <w:szCs w:val="28"/>
        </w:rPr>
        <w:t>я</w:t>
      </w:r>
      <w:r w:rsidRPr="004E5537">
        <w:rPr>
          <w:rFonts w:ascii="Times New Roman" w:eastAsia="Times New Roman" w:hAnsi="Times New Roman" w:cs="Times New Roman"/>
          <w:sz w:val="28"/>
          <w:szCs w:val="28"/>
        </w:rPr>
        <w:t xml:space="preserve">тся исключительно по проекту. Стационарное и мобильное озеленение, как правило, используют для создания архитектурно-ландшафтных объектов </w:t>
      </w:r>
      <w:r w:rsidRPr="004E5537">
        <w:rPr>
          <w:rFonts w:ascii="Times New Roman" w:eastAsia="Times New Roman" w:hAnsi="Times New Roman" w:cs="Times New Roman"/>
          <w:sz w:val="28"/>
          <w:szCs w:val="28"/>
        </w:rPr>
        <w:lastRenderedPageBreak/>
        <w:t>(газонов,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7B84EAD7"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озеленения учитыва</w:t>
      </w:r>
      <w:r w:rsidR="00922072" w:rsidRPr="004E5537">
        <w:rPr>
          <w:rFonts w:ascii="Times New Roman" w:eastAsia="Times New Roman" w:hAnsi="Times New Roman" w:cs="Times New Roman"/>
          <w:sz w:val="28"/>
          <w:szCs w:val="28"/>
        </w:rPr>
        <w:t xml:space="preserve">ются </w:t>
      </w:r>
      <w:r w:rsidRPr="004E5537">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sidRPr="004E5537">
        <w:rPr>
          <w:rFonts w:ascii="Times New Roman" w:eastAsia="Times New Roman" w:hAnsi="Times New Roman" w:cs="Times New Roman"/>
          <w:sz w:val="28"/>
          <w:szCs w:val="28"/>
        </w:rPr>
        <w:t>ориентироваться на</w:t>
      </w:r>
      <w:r w:rsidRPr="004E5537">
        <w:rPr>
          <w:rFonts w:ascii="Times New Roman" w:eastAsia="Times New Roman" w:hAnsi="Times New Roman" w:cs="Times New Roman"/>
          <w:sz w:val="28"/>
          <w:szCs w:val="28"/>
        </w:rPr>
        <w:t xml:space="preserve">  посадочны</w:t>
      </w:r>
      <w:r w:rsidR="00922072" w:rsidRPr="004E5537">
        <w:rPr>
          <w:rFonts w:ascii="Times New Roman" w:eastAsia="Times New Roman" w:hAnsi="Times New Roman" w:cs="Times New Roman"/>
          <w:sz w:val="28"/>
          <w:szCs w:val="28"/>
        </w:rPr>
        <w:t>е</w:t>
      </w:r>
      <w:r w:rsidRPr="004E5537">
        <w:rPr>
          <w:rFonts w:ascii="Times New Roman" w:eastAsia="Times New Roman" w:hAnsi="Times New Roman" w:cs="Times New Roman"/>
          <w:sz w:val="28"/>
          <w:szCs w:val="28"/>
        </w:rPr>
        <w:t xml:space="preserve"> материал</w:t>
      </w:r>
      <w:r w:rsidR="00922072" w:rsidRPr="004E5537">
        <w:rPr>
          <w:rFonts w:ascii="Times New Roman" w:eastAsia="Times New Roman" w:hAnsi="Times New Roman" w:cs="Times New Roman"/>
          <w:sz w:val="28"/>
          <w:szCs w:val="28"/>
        </w:rPr>
        <w:t>ы</w:t>
      </w:r>
      <w:r w:rsidRPr="004E5537">
        <w:rPr>
          <w:rFonts w:ascii="Times New Roman" w:eastAsia="Times New Roman" w:hAnsi="Times New Roman" w:cs="Times New Roman"/>
          <w:sz w:val="28"/>
          <w:szCs w:val="28"/>
        </w:rPr>
        <w:t xml:space="preserve">, соответствующие ГОСТ. </w:t>
      </w:r>
      <w:r w:rsidR="00363E71" w:rsidRPr="004E5537">
        <w:rPr>
          <w:rFonts w:ascii="Times New Roman" w:eastAsia="Times New Roman" w:hAnsi="Times New Roman" w:cs="Times New Roman"/>
          <w:sz w:val="28"/>
          <w:szCs w:val="28"/>
        </w:rPr>
        <w:t>С</w:t>
      </w:r>
      <w:r w:rsidRPr="004E5537">
        <w:rPr>
          <w:rFonts w:ascii="Times New Roman" w:eastAsia="Times New Roman" w:hAnsi="Times New Roman" w:cs="Times New Roman"/>
          <w:sz w:val="28"/>
          <w:szCs w:val="28"/>
        </w:rPr>
        <w:t>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3532287A"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Проектирование озеленения и формирование </w:t>
      </w:r>
      <w:r w:rsidR="001D501C" w:rsidRPr="004E5537">
        <w:rPr>
          <w:rFonts w:ascii="Times New Roman" w:eastAsia="Times New Roman" w:hAnsi="Times New Roman" w:cs="Times New Roman"/>
          <w:sz w:val="28"/>
          <w:szCs w:val="28"/>
        </w:rPr>
        <w:t>системы зеленых насаждений как «</w:t>
      </w:r>
      <w:r w:rsidRPr="004E5537">
        <w:rPr>
          <w:rFonts w:ascii="Times New Roman" w:eastAsia="Times New Roman" w:hAnsi="Times New Roman" w:cs="Times New Roman"/>
          <w:sz w:val="28"/>
          <w:szCs w:val="28"/>
        </w:rPr>
        <w:t>зеленого каркаса</w:t>
      </w:r>
      <w:r w:rsidR="001D501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вести с учетом факторов потери (в той или иной степени) способности экосистем</w:t>
      </w:r>
      <w:r w:rsidR="00481984" w:rsidRPr="004E5537">
        <w:rPr>
          <w:rFonts w:ascii="Times New Roman" w:eastAsia="Times New Roman" w:hAnsi="Times New Roman" w:cs="Times New Roman"/>
          <w:sz w:val="28"/>
          <w:szCs w:val="28"/>
        </w:rPr>
        <w:t>ы поселения</w:t>
      </w:r>
      <w:r w:rsidRPr="004E5537">
        <w:rPr>
          <w:rFonts w:ascii="Times New Roman" w:eastAsia="Times New Roman" w:hAnsi="Times New Roman" w:cs="Times New Roman"/>
          <w:sz w:val="28"/>
          <w:szCs w:val="28"/>
        </w:rPr>
        <w:t xml:space="preserve"> к саморегуляции. Для обеспечения жизнеспособности зелёных насаждений и озеленяемых территорий</w:t>
      </w:r>
      <w:r w:rsidR="00E51BE6"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81984" w:rsidRPr="004E5537">
        <w:rPr>
          <w:rFonts w:ascii="Times New Roman" w:eastAsia="Times New Roman" w:hAnsi="Times New Roman" w:cs="Times New Roman"/>
          <w:sz w:val="28"/>
          <w:szCs w:val="28"/>
        </w:rPr>
        <w:t xml:space="preserve"> поселения Динского района</w:t>
      </w:r>
      <w:r w:rsidR="00E51BE6" w:rsidRPr="004E5537">
        <w:rPr>
          <w:rFonts w:ascii="Times New Roman" w:eastAsia="Times New Roman" w:hAnsi="Times New Roman" w:cs="Times New Roman"/>
          <w:sz w:val="28"/>
          <w:szCs w:val="28"/>
        </w:rPr>
        <w:t xml:space="preserve"> </w:t>
      </w:r>
      <w:r w:rsidR="00922072" w:rsidRPr="004E5537">
        <w:rPr>
          <w:rFonts w:ascii="Times New Roman" w:eastAsia="Times New Roman" w:hAnsi="Times New Roman" w:cs="Times New Roman"/>
          <w:sz w:val="28"/>
          <w:szCs w:val="28"/>
        </w:rPr>
        <w:t>требуется</w:t>
      </w:r>
      <w:r w:rsidRPr="004E5537">
        <w:rPr>
          <w:rFonts w:ascii="Times New Roman" w:eastAsia="Times New Roman" w:hAnsi="Times New Roman" w:cs="Times New Roman"/>
          <w:sz w:val="28"/>
          <w:szCs w:val="28"/>
        </w:rPr>
        <w:t>:</w:t>
      </w:r>
    </w:p>
    <w:p w14:paraId="60479939"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35CE15CC"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учитывать степень техногенных нагрузок от прилегающих территорий;</w:t>
      </w:r>
    </w:p>
    <w:p w14:paraId="3E26F0C7" w14:textId="77777777" w:rsidR="00920B0A"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76EFC893" w14:textId="77777777" w:rsidR="00A91B19" w:rsidRPr="004E5537" w:rsidRDefault="002611B5" w:rsidP="007E35D9">
      <w:pPr>
        <w:spacing w:after="0" w:line="240" w:lineRule="auto"/>
        <w:ind w:firstLine="720"/>
        <w:jc w:val="both"/>
        <w:rPr>
          <w:rFonts w:ascii="Times New Roman" w:hAnsi="Times New Roman" w:cs="Times New Roman"/>
        </w:rPr>
      </w:pPr>
      <w:r w:rsidRPr="004E5537">
        <w:rPr>
          <w:rFonts w:ascii="Times New Roman" w:hAnsi="Times New Roman" w:cs="Times New Roman"/>
          <w:sz w:val="28"/>
          <w:szCs w:val="28"/>
        </w:rPr>
        <w:t xml:space="preserve">3.3.6.1. Проектирование озеленения при благоустройстве и (или) реконструкции территорий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w:t>
      </w:r>
    </w:p>
    <w:p w14:paraId="67EE97C6"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w:t>
      </w:r>
      <w:r w:rsidR="00E51BE6"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Динского района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проводить исследования состава почвы (грунтов) на физико-химическую, санитарно-эпидемиологическую и радиологическую </w:t>
      </w:r>
      <w:r w:rsidRPr="004E5537">
        <w:rPr>
          <w:rFonts w:ascii="Times New Roman" w:eastAsia="Times New Roman" w:hAnsi="Times New Roman" w:cs="Times New Roman"/>
          <w:sz w:val="28"/>
          <w:szCs w:val="28"/>
        </w:rPr>
        <w:lastRenderedPageBreak/>
        <w:t xml:space="preserve">безопасность, предусматривать ее рекультивацию в случае превышения допустимых параметров загрязнения. </w:t>
      </w:r>
    </w:p>
    <w:p w14:paraId="4741882E"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посадке деревьев в зонах действия теплотрасс учитывать фактор прогревания почвы в обе стороны от оси теплотрассы.</w:t>
      </w:r>
    </w:p>
    <w:p w14:paraId="38123337" w14:textId="77777777" w:rsidR="00920B0A" w:rsidRPr="004E5537"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14:paraId="2D438B0A" w14:textId="77777777"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защиты от ветра использовать зеленые насаждения ажурной конструкции с вертикальной сомкнутостью полога 60 - 70%.</w:t>
      </w:r>
    </w:p>
    <w:p w14:paraId="1339D21B" w14:textId="77777777"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Шумозащитные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14:paraId="2C3E16A0" w14:textId="77777777"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64F6B02B" w14:textId="77777777" w:rsidR="00920B0A" w:rsidRPr="004E5537" w:rsidRDefault="003D3BA2"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Жители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Динского района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должны быть обеспечены качественными озелененными территориями в шаговой доступности от дома.</w:t>
      </w:r>
      <w:r w:rsidR="00E51BE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Зеленые пространства проектировать приспособленными для активного использования</w:t>
      </w:r>
      <w:r w:rsidR="000B14FB" w:rsidRPr="004E5537">
        <w:rPr>
          <w:rFonts w:ascii="Times New Roman" w:eastAsia="Times New Roman" w:hAnsi="Times New Roman" w:cs="Times New Roman"/>
          <w:sz w:val="28"/>
          <w:szCs w:val="28"/>
        </w:rPr>
        <w:t xml:space="preserve"> с</w:t>
      </w:r>
      <w:r w:rsidRPr="004E5537">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14:paraId="66D15CBA" w14:textId="77777777" w:rsidR="002C4F69" w:rsidRPr="004E5537" w:rsidRDefault="002C4F69" w:rsidP="007E35D9">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Запрещается осуществлять посадку высокорослых деревьев на прилегающих территориях непосредственно под линиями электропередач.</w:t>
      </w:r>
    </w:p>
    <w:p w14:paraId="08DF361F" w14:textId="77777777" w:rsidR="004E72F4" w:rsidRDefault="003D3BA2" w:rsidP="007E35D9">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w:t>
      </w:r>
      <w:r w:rsidR="004E72F4" w:rsidRPr="004E5537">
        <w:rPr>
          <w:rFonts w:ascii="Times New Roman" w:eastAsia="Times New Roman" w:hAnsi="Times New Roman" w:cs="Times New Roman"/>
          <w:sz w:val="28"/>
          <w:szCs w:val="28"/>
        </w:rPr>
        <w:t>димо создавать проекты зеленых «</w:t>
      </w:r>
      <w:r w:rsidRPr="004E5537">
        <w:rPr>
          <w:rFonts w:ascii="Times New Roman" w:eastAsia="Times New Roman" w:hAnsi="Times New Roman" w:cs="Times New Roman"/>
          <w:sz w:val="28"/>
          <w:szCs w:val="28"/>
        </w:rPr>
        <w:t>каркасов</w:t>
      </w:r>
      <w:r w:rsidR="004E72F4" w:rsidRPr="004E5537">
        <w:rPr>
          <w:rFonts w:ascii="Times New Roman" w:eastAsia="Times New Roman" w:hAnsi="Times New Roman" w:cs="Times New Roman"/>
          <w:sz w:val="28"/>
          <w:szCs w:val="28"/>
        </w:rPr>
        <w:t>»</w:t>
      </w:r>
      <w:r w:rsidR="00086FD8"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 xml:space="preserve">для поддержания </w:t>
      </w:r>
      <w:r w:rsidR="00363E71" w:rsidRPr="004E5537">
        <w:rPr>
          <w:rFonts w:ascii="Times New Roman" w:eastAsia="Times New Roman" w:hAnsi="Times New Roman" w:cs="Times New Roman"/>
          <w:sz w:val="28"/>
          <w:szCs w:val="28"/>
        </w:rPr>
        <w:t xml:space="preserve">внутри поселенческих </w:t>
      </w:r>
      <w:r w:rsidRPr="004E5537">
        <w:rPr>
          <w:rFonts w:ascii="Times New Roman" w:eastAsia="Times New Roman" w:hAnsi="Times New Roman" w:cs="Times New Roman"/>
          <w:sz w:val="28"/>
          <w:szCs w:val="28"/>
        </w:rPr>
        <w:t>экосистемных связей.</w:t>
      </w:r>
      <w:bookmarkStart w:id="3" w:name="_Toc472352445"/>
    </w:p>
    <w:p w14:paraId="762C01F9" w14:textId="77777777" w:rsidR="004E72F4" w:rsidRPr="004E5537" w:rsidRDefault="004E72F4" w:rsidP="007E35D9">
      <w:pPr>
        <w:spacing w:after="0" w:line="240" w:lineRule="auto"/>
        <w:ind w:firstLine="720"/>
        <w:jc w:val="both"/>
      </w:pPr>
      <w:r w:rsidRPr="004E5537">
        <w:rPr>
          <w:rFonts w:ascii="Times New Roman" w:eastAsia="Times New Roman" w:hAnsi="Times New Roman" w:cs="Times New Roman"/>
          <w:sz w:val="28"/>
          <w:szCs w:val="28"/>
        </w:rPr>
        <w:t xml:space="preserve">3.4. </w:t>
      </w:r>
      <w:r w:rsidR="003D3BA2" w:rsidRPr="004E5537">
        <w:rPr>
          <w:rFonts w:ascii="Times New Roman" w:eastAsia="Times New Roman" w:hAnsi="Times New Roman" w:cs="Times New Roman"/>
          <w:sz w:val="28"/>
          <w:szCs w:val="28"/>
        </w:rPr>
        <w:t>Виды покрытий</w:t>
      </w:r>
      <w:bookmarkEnd w:id="3"/>
      <w:r w:rsidR="001D501C" w:rsidRPr="004E5537">
        <w:rPr>
          <w:rFonts w:ascii="Times New Roman" w:eastAsia="Times New Roman" w:hAnsi="Times New Roman" w:cs="Times New Roman"/>
          <w:sz w:val="28"/>
          <w:szCs w:val="28"/>
        </w:rPr>
        <w:t>.</w:t>
      </w:r>
    </w:p>
    <w:p w14:paraId="1154AEF0" w14:textId="77777777" w:rsidR="00920B0A" w:rsidRPr="004E5537" w:rsidRDefault="003D3BA2" w:rsidP="007E35D9">
      <w:pPr>
        <w:pStyle w:val="ac"/>
        <w:numPr>
          <w:ilvl w:val="2"/>
          <w:numId w:val="5"/>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Покрытия поверхности </w:t>
      </w:r>
      <w:r w:rsidR="00363E71" w:rsidRPr="004E5537">
        <w:rPr>
          <w:rFonts w:ascii="Times New Roman" w:eastAsia="Times New Roman" w:hAnsi="Times New Roman" w:cs="Times New Roman"/>
          <w:sz w:val="28"/>
          <w:szCs w:val="28"/>
        </w:rPr>
        <w:t>должны обеспечивать</w:t>
      </w:r>
      <w:r w:rsidRPr="004E5537">
        <w:rPr>
          <w:rFonts w:ascii="Times New Roman" w:eastAsia="Times New Roman" w:hAnsi="Times New Roman" w:cs="Times New Roman"/>
          <w:sz w:val="28"/>
          <w:szCs w:val="28"/>
        </w:rPr>
        <w:t xml:space="preserve"> 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 xml:space="preserve">условия безопасного и комфортного передвижения, а также </w:t>
      </w:r>
      <w:r w:rsidR="00E51BE6" w:rsidRPr="004E5537">
        <w:rPr>
          <w:rFonts w:ascii="Times New Roman" w:eastAsia="Times New Roman" w:hAnsi="Times New Roman" w:cs="Times New Roman"/>
          <w:sz w:val="28"/>
          <w:szCs w:val="28"/>
        </w:rPr>
        <w:t>формировать</w:t>
      </w:r>
      <w:r w:rsidRPr="004E5537">
        <w:rPr>
          <w:rFonts w:ascii="Times New Roman" w:eastAsia="Times New Roman" w:hAnsi="Times New Roman" w:cs="Times New Roman"/>
          <w:sz w:val="28"/>
          <w:szCs w:val="28"/>
        </w:rPr>
        <w:t xml:space="preserve"> архитектурно-художественный облик среды. Для целей благоустройства территории определять следующие виды покрытий:</w:t>
      </w:r>
    </w:p>
    <w:p w14:paraId="78C7DBDD"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14:paraId="264AB3B5"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r w:rsidR="009C1BAA" w:rsidRPr="004E5537">
        <w:rPr>
          <w:rFonts w:ascii="Times New Roman" w:eastAsia="Times New Roman" w:hAnsi="Times New Roman" w:cs="Times New Roman"/>
          <w:sz w:val="28"/>
          <w:szCs w:val="28"/>
        </w:rPr>
        <w:t xml:space="preserve"> материалами</w:t>
      </w:r>
      <w:r w:rsidRPr="004E5537">
        <w:rPr>
          <w:rFonts w:ascii="Times New Roman" w:eastAsia="Times New Roman" w:hAnsi="Times New Roman" w:cs="Times New Roman"/>
          <w:sz w:val="28"/>
          <w:szCs w:val="28"/>
        </w:rPr>
        <w:t>;</w:t>
      </w:r>
    </w:p>
    <w:p w14:paraId="1ADCFB80"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14:paraId="2AA921B0"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14:paraId="357E1BA7"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не рекомендуется допускать наличия участков почвы без перечисленных видов покрытий, за исключением дорожно</w:t>
      </w:r>
      <w:r w:rsidR="00923A70" w:rsidRPr="004E5537">
        <w:rPr>
          <w:rFonts w:ascii="Times New Roman" w:eastAsia="Times New Roman" w:hAnsi="Times New Roman" w:cs="Times New Roman"/>
          <w:sz w:val="28"/>
          <w:szCs w:val="28"/>
        </w:rPr>
        <w:t>й</w:t>
      </w:r>
      <w:r w:rsidRPr="004E5537">
        <w:rPr>
          <w:rFonts w:ascii="Times New Roman" w:eastAsia="Times New Roman" w:hAnsi="Times New Roman" w:cs="Times New Roman"/>
          <w:sz w:val="28"/>
          <w:szCs w:val="28"/>
        </w:rPr>
        <w:t>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41F7B0C8"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Применяемый в проекте вид покрытия устанавливать прочным, ремонтопригодным, экологичным, не допускающим скольжения. Выбор видов покрытия </w:t>
      </w:r>
      <w:r w:rsidR="00923A70" w:rsidRPr="004E5537">
        <w:rPr>
          <w:rFonts w:ascii="Times New Roman" w:eastAsia="Times New Roman" w:hAnsi="Times New Roman" w:cs="Times New Roman"/>
          <w:sz w:val="28"/>
          <w:szCs w:val="28"/>
        </w:rPr>
        <w:t>осуществляется</w:t>
      </w:r>
      <w:r w:rsidRPr="004E5537">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w:t>
      </w:r>
      <w:r w:rsidR="00363E71"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5645BDB3"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w:t>
      </w:r>
      <w:r w:rsidR="00BC6BF4">
        <w:rPr>
          <w:rFonts w:ascii="Times New Roman" w:eastAsia="Times New Roman" w:hAnsi="Times New Roman" w:cs="Times New Roman"/>
          <w:sz w:val="28"/>
          <w:szCs w:val="28"/>
        </w:rPr>
        <w:t xml:space="preserve"> </w:t>
      </w:r>
      <w:r w:rsidR="00363E71"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4C8B5C16" w14:textId="77777777" w:rsidR="00920B0A" w:rsidRPr="004E5537" w:rsidRDefault="00363E71"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w:t>
      </w:r>
      <w:r w:rsidR="003D3BA2" w:rsidRPr="004E5537">
        <w:rPr>
          <w:rFonts w:ascii="Times New Roman" w:eastAsia="Times New Roman" w:hAnsi="Times New Roman" w:cs="Times New Roman"/>
          <w:sz w:val="28"/>
          <w:szCs w:val="28"/>
        </w:rPr>
        <w:t>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4E5537">
        <w:rPr>
          <w:rFonts w:ascii="Times New Roman" w:eastAsia="Times New Roman" w:hAnsi="Times New Roman" w:cs="Times New Roman"/>
          <w:sz w:val="28"/>
          <w:szCs w:val="28"/>
        </w:rPr>
        <w:t>ю</w:t>
      </w:r>
      <w:r w:rsidR="003D3BA2" w:rsidRPr="004E5537">
        <w:rPr>
          <w:rFonts w:ascii="Times New Roman" w:eastAsia="Times New Roman" w:hAnsi="Times New Roman" w:cs="Times New Roman"/>
          <w:sz w:val="28"/>
          <w:szCs w:val="28"/>
        </w:rPr>
        <w:t>т</w:t>
      </w:r>
      <w:r w:rsidR="00923A70" w:rsidRPr="004E5537">
        <w:rPr>
          <w:rFonts w:ascii="Times New Roman" w:eastAsia="Times New Roman" w:hAnsi="Times New Roman" w:cs="Times New Roman"/>
          <w:sz w:val="28"/>
          <w:szCs w:val="28"/>
        </w:rPr>
        <w:t>ся</w:t>
      </w:r>
      <w:r w:rsidR="003D3BA2" w:rsidRPr="004E5537">
        <w:rPr>
          <w:rFonts w:ascii="Times New Roman" w:eastAsia="Times New Roman" w:hAnsi="Times New Roman" w:cs="Times New Roman"/>
          <w:sz w:val="28"/>
          <w:szCs w:val="28"/>
        </w:rPr>
        <w:t xml:space="preserve"> в зависимости от условий движения транспорта и пешеходов.</w:t>
      </w:r>
    </w:p>
    <w:p w14:paraId="19588C97"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общественных пространств</w:t>
      </w:r>
      <w:r w:rsidR="005E5936"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20B62"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w:t>
      </w:r>
      <w:r w:rsidRPr="004E5537">
        <w:rPr>
          <w:rFonts w:ascii="Times New Roman" w:eastAsia="Times New Roman" w:hAnsi="Times New Roman" w:cs="Times New Roman"/>
          <w:sz w:val="28"/>
          <w:szCs w:val="28"/>
        </w:rPr>
        <w:lastRenderedPageBreak/>
        <w:t>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7516331A" w14:textId="77777777" w:rsidR="004E72F4"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деревьев, расположенных в мощении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w:t>
      </w:r>
      <w:r w:rsidR="009C1BAA" w:rsidRPr="004E5537">
        <w:rPr>
          <w:rFonts w:ascii="Times New Roman" w:eastAsia="Times New Roman" w:hAnsi="Times New Roman" w:cs="Times New Roman"/>
          <w:sz w:val="28"/>
          <w:szCs w:val="28"/>
        </w:rPr>
        <w:t xml:space="preserve"> дерева: щебеночное, галечное, «</w:t>
      </w:r>
      <w:r w:rsidRPr="004E5537">
        <w:rPr>
          <w:rFonts w:ascii="Times New Roman" w:eastAsia="Times New Roman" w:hAnsi="Times New Roman" w:cs="Times New Roman"/>
          <w:sz w:val="28"/>
          <w:szCs w:val="28"/>
        </w:rPr>
        <w:t>соты</w:t>
      </w:r>
      <w:r w:rsidR="009C1BAA"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с засевом газона. Защитное покрытие может быть выполнено в одном уровне или выше покрытия пешеходных коммуникаций.</w:t>
      </w:r>
    </w:p>
    <w:p w14:paraId="6FB359C3" w14:textId="77777777" w:rsidR="00EE615F" w:rsidRPr="004E5537" w:rsidRDefault="00EE615F"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14:paraId="4E878EA4" w14:textId="77777777" w:rsidR="004E72F4"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стыке тротуара и проезжей части, как правило, устанавлива</w:t>
      </w:r>
      <w:r w:rsidR="00923A70"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14:paraId="41780CB5" w14:textId="77777777" w:rsidR="009C1BA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358C6182"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23A70"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23A70"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14:paraId="65858553"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w:t>
      </w:r>
      <w:r w:rsidR="00923A70" w:rsidRPr="004E5537">
        <w:rPr>
          <w:rFonts w:ascii="Times New Roman" w:eastAsia="Times New Roman" w:hAnsi="Times New Roman" w:cs="Times New Roman"/>
          <w:sz w:val="28"/>
          <w:szCs w:val="28"/>
        </w:rPr>
        <w:t>ся</w:t>
      </w:r>
      <w:r w:rsidRPr="004E5537">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w:t>
      </w:r>
      <w:r w:rsidRPr="004E5537">
        <w:rPr>
          <w:rFonts w:ascii="Times New Roman" w:eastAsia="Times New Roman" w:hAnsi="Times New Roman" w:cs="Times New Roman"/>
          <w:sz w:val="28"/>
          <w:szCs w:val="28"/>
        </w:rPr>
        <w:lastRenderedPageBreak/>
        <w:t>может быть увеличена до 150 мм, а ширина ступеней и длина площадки - уменьшена до 300 мм и 1,0 м соответственно.</w:t>
      </w:r>
    </w:p>
    <w:p w14:paraId="4E58BDD5"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sidRPr="004E5537">
        <w:rPr>
          <w:rFonts w:ascii="Times New Roman" w:eastAsia="Times New Roman" w:hAnsi="Times New Roman" w:cs="Times New Roman"/>
          <w:sz w:val="28"/>
          <w:szCs w:val="28"/>
        </w:rPr>
        <w:t xml:space="preserve">предусматривается </w:t>
      </w:r>
      <w:r w:rsidRPr="004E5537">
        <w:rPr>
          <w:rFonts w:ascii="Times New Roman" w:eastAsia="Times New Roman" w:hAnsi="Times New Roman" w:cs="Times New Roman"/>
          <w:sz w:val="28"/>
          <w:szCs w:val="28"/>
        </w:rPr>
        <w:t>ограждающий бортик высотой не менее 75 мм и поручни. Зависимость уклона пандуса от высоты подъема рекомендуется при</w:t>
      </w:r>
      <w:r w:rsidR="00720B62" w:rsidRPr="004E5537">
        <w:rPr>
          <w:rFonts w:ascii="Times New Roman" w:eastAsia="Times New Roman" w:hAnsi="Times New Roman" w:cs="Times New Roman"/>
          <w:sz w:val="28"/>
          <w:szCs w:val="28"/>
        </w:rPr>
        <w:t>нимать по таблице 1 Приложения №</w:t>
      </w:r>
      <w:r w:rsidR="00CC515C" w:rsidRPr="004E5537">
        <w:rPr>
          <w:rFonts w:ascii="Times New Roman" w:eastAsia="Times New Roman" w:hAnsi="Times New Roman" w:cs="Times New Roman"/>
          <w:sz w:val="28"/>
          <w:szCs w:val="28"/>
        </w:rPr>
        <w:t>1</w:t>
      </w:r>
      <w:r w:rsidR="006B7609" w:rsidRPr="004E5537">
        <w:rPr>
          <w:rFonts w:ascii="Times New Roman" w:eastAsia="Times New Roman" w:hAnsi="Times New Roman" w:cs="Times New Roman"/>
          <w:sz w:val="28"/>
          <w:szCs w:val="28"/>
        </w:rPr>
        <w:t xml:space="preserve"> к настоящим правилам</w:t>
      </w:r>
      <w:r w:rsidRPr="004E5537">
        <w:rPr>
          <w:rFonts w:ascii="Times New Roman" w:eastAsia="Times New Roman" w:hAnsi="Times New Roman" w:cs="Times New Roman"/>
          <w:sz w:val="28"/>
          <w:szCs w:val="28"/>
        </w:rPr>
        <w:t>. Уклон бордюрного пандуса, как правило, принима</w:t>
      </w:r>
      <w:r w:rsidR="00923A70"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 1:12.</w:t>
      </w:r>
    </w:p>
    <w:p w14:paraId="3D7777CF" w14:textId="77777777" w:rsidR="0042790C"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выполнять отличающимися от окружающих поверхностей текстурой и цветом.</w:t>
      </w:r>
    </w:p>
    <w:p w14:paraId="2B3C1B77" w14:textId="77777777" w:rsidR="0042790C"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предусматривать разделительные поручни. Длину поручней </w:t>
      </w:r>
      <w:r w:rsidR="005935C5"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bookmarkStart w:id="4" w:name="_Toc472352446"/>
    </w:p>
    <w:p w14:paraId="3BF660D9" w14:textId="77777777" w:rsidR="00CF4458" w:rsidRPr="004E5537" w:rsidRDefault="00CF4458" w:rsidP="007E35D9">
      <w:pPr>
        <w:spacing w:after="0" w:line="240" w:lineRule="auto"/>
        <w:contextualSpacing/>
        <w:jc w:val="both"/>
        <w:rPr>
          <w:rFonts w:ascii="Times New Roman" w:eastAsia="Times New Roman" w:hAnsi="Times New Roman" w:cs="Times New Roman"/>
          <w:sz w:val="28"/>
          <w:szCs w:val="28"/>
        </w:rPr>
      </w:pPr>
    </w:p>
    <w:p w14:paraId="75EE3CA5" w14:textId="77777777" w:rsidR="00920B0A" w:rsidRPr="004E5537" w:rsidRDefault="003D3BA2" w:rsidP="007E35D9">
      <w:pPr>
        <w:numPr>
          <w:ilvl w:val="1"/>
          <w:numId w:val="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Ограждения</w:t>
      </w:r>
      <w:bookmarkEnd w:id="4"/>
      <w:r w:rsidR="0042790C" w:rsidRPr="004E5537">
        <w:rPr>
          <w:rFonts w:ascii="Times New Roman" w:eastAsia="Times New Roman" w:hAnsi="Times New Roman" w:cs="Times New Roman"/>
          <w:sz w:val="28"/>
          <w:szCs w:val="28"/>
        </w:rPr>
        <w:t>.</w:t>
      </w:r>
    </w:p>
    <w:p w14:paraId="4F9981A6"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w:t>
      </w:r>
      <w:r w:rsidR="0042790C" w:rsidRPr="004E5537">
        <w:rPr>
          <w:rFonts w:ascii="Times New Roman" w:eastAsia="Times New Roman" w:hAnsi="Times New Roman" w:cs="Times New Roman"/>
          <w:sz w:val="28"/>
          <w:szCs w:val="28"/>
        </w:rPr>
        <w:t xml:space="preserve"> фасадов земельных участков</w:t>
      </w:r>
      <w:r w:rsidRPr="004E5537">
        <w:rPr>
          <w:rFonts w:ascii="Times New Roman" w:eastAsia="Times New Roman" w:hAnsi="Times New Roman" w:cs="Times New Roman"/>
          <w:sz w:val="28"/>
          <w:szCs w:val="28"/>
        </w:rPr>
        <w:t>,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4F0F92F2"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Проектирование ограждений </w:t>
      </w:r>
      <w:r w:rsidR="0042790C" w:rsidRPr="004E5537">
        <w:rPr>
          <w:rFonts w:ascii="Times New Roman" w:eastAsia="Times New Roman" w:hAnsi="Times New Roman" w:cs="Times New Roman"/>
          <w:sz w:val="28"/>
          <w:szCs w:val="28"/>
        </w:rPr>
        <w:t xml:space="preserve">фасадов участков и объектов </w:t>
      </w:r>
      <w:r w:rsidRPr="004E5537">
        <w:rPr>
          <w:rFonts w:ascii="Times New Roman" w:eastAsia="Times New Roman" w:hAnsi="Times New Roman" w:cs="Times New Roman"/>
          <w:sz w:val="28"/>
          <w:szCs w:val="28"/>
        </w:rPr>
        <w:t>рекомендуется производить в зависимости от их местоположения и назначения.</w:t>
      </w:r>
    </w:p>
    <w:p w14:paraId="23853F5C"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Ограждения магистралей и транспортных сооружений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2790C"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рекомендуется проектировать согласно ГОСТ Р 52289, ГОСТ 2680</w:t>
      </w:r>
      <w:r w:rsidR="009C1BAA" w:rsidRPr="004E5537">
        <w:rPr>
          <w:rFonts w:ascii="Times New Roman" w:eastAsia="Times New Roman" w:hAnsi="Times New Roman" w:cs="Times New Roman"/>
          <w:sz w:val="28"/>
          <w:szCs w:val="28"/>
        </w:rPr>
        <w:t>4.</w:t>
      </w:r>
    </w:p>
    <w:p w14:paraId="49DC600C"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265D8BF8"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территориях общественного, жилого, рекреационного назначения </w:t>
      </w:r>
      <w:r w:rsidR="0042790C" w:rsidRPr="004E5537">
        <w:rPr>
          <w:rFonts w:ascii="Times New Roman" w:eastAsia="Times New Roman" w:hAnsi="Times New Roman" w:cs="Times New Roman"/>
          <w:sz w:val="28"/>
          <w:szCs w:val="28"/>
        </w:rPr>
        <w:t>запрещено</w:t>
      </w:r>
      <w:r w:rsidRPr="004E5537">
        <w:rPr>
          <w:rFonts w:ascii="Times New Roman" w:eastAsia="Times New Roman" w:hAnsi="Times New Roman" w:cs="Times New Roman"/>
          <w:sz w:val="28"/>
          <w:szCs w:val="28"/>
        </w:rPr>
        <w:t xml:space="preserve"> проектирование </w:t>
      </w:r>
      <w:r w:rsidR="003B61E0" w:rsidRPr="004E5537">
        <w:rPr>
          <w:rFonts w:ascii="Times New Roman" w:eastAsia="Times New Roman" w:hAnsi="Times New Roman" w:cs="Times New Roman"/>
          <w:sz w:val="28"/>
          <w:szCs w:val="28"/>
        </w:rPr>
        <w:t xml:space="preserve">и строительство </w:t>
      </w:r>
      <w:r w:rsidRPr="004E5537">
        <w:rPr>
          <w:rFonts w:ascii="Times New Roman" w:eastAsia="Times New Roman" w:hAnsi="Times New Roman" w:cs="Times New Roman"/>
          <w:sz w:val="28"/>
          <w:szCs w:val="28"/>
        </w:rPr>
        <w:t xml:space="preserve">глухих и железобетонных ограждений. </w:t>
      </w:r>
      <w:r w:rsidR="0042790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применение декоративных ажурных металлических ограждений.</w:t>
      </w:r>
    </w:p>
    <w:p w14:paraId="6DCF7A3D" w14:textId="77777777" w:rsidR="00920B0A" w:rsidRPr="004E5537" w:rsidRDefault="0042790C"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 допускается с</w:t>
      </w:r>
      <w:r w:rsidR="003D3BA2" w:rsidRPr="004E5537">
        <w:rPr>
          <w:rFonts w:ascii="Times New Roman" w:eastAsia="Times New Roman" w:hAnsi="Times New Roman" w:cs="Times New Roman"/>
          <w:sz w:val="28"/>
          <w:szCs w:val="28"/>
        </w:rPr>
        <w:t>плошное ограждение многоквартирных домов</w:t>
      </w:r>
      <w:r w:rsidR="0054753A" w:rsidRPr="004E5537">
        <w:rPr>
          <w:rFonts w:ascii="Times New Roman" w:eastAsia="Times New Roman" w:hAnsi="Times New Roman" w:cs="Times New Roman"/>
          <w:sz w:val="28"/>
          <w:szCs w:val="28"/>
        </w:rPr>
        <w:t>.</w:t>
      </w:r>
    </w:p>
    <w:p w14:paraId="4B916B7F" w14:textId="77777777" w:rsidR="0042790C"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24D5D25C" w14:textId="77777777" w:rsidR="00920B0A" w:rsidRPr="004E5537" w:rsidRDefault="003D3BA2"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39F3EA7D" w14:textId="77777777" w:rsidR="001F6AEA" w:rsidRPr="004E5537" w:rsidRDefault="001F6AEA" w:rsidP="007E35D9">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ab/>
        <w:t xml:space="preserve">При проектировании ограждений </w:t>
      </w:r>
      <w:r w:rsidR="0054753A" w:rsidRPr="004E5537">
        <w:rPr>
          <w:rFonts w:ascii="Times New Roman" w:eastAsia="Times New Roman" w:hAnsi="Times New Roman" w:cs="Times New Roman"/>
          <w:sz w:val="28"/>
          <w:szCs w:val="28"/>
        </w:rPr>
        <w:t>рекомендуется</w:t>
      </w:r>
      <w:r w:rsidR="005E593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учитывать следующие требования:</w:t>
      </w:r>
    </w:p>
    <w:p w14:paraId="5D7799CC"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14:paraId="5053FF86"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14:paraId="417E9E68"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14:paraId="318FD6BF"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14:paraId="762E247E"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633ADE12"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14:paraId="646652BF"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 xml:space="preserve">использовать светоотражающие фасадные конструкции для затененных участков газонов; </w:t>
      </w:r>
    </w:p>
    <w:p w14:paraId="44814D0B" w14:textId="77777777" w:rsidR="001F6AE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w:t>
      </w:r>
      <w:r w:rsidR="001F6AEA" w:rsidRPr="004E5537">
        <w:rPr>
          <w:rFonts w:ascii="Times New Roman" w:eastAsia="Times New Roman" w:hAnsi="Times New Roman" w:cs="Times New Roman"/>
          <w:sz w:val="28"/>
          <w:szCs w:val="28"/>
        </w:rPr>
        <w:t>цвето-графическое оформление ограждений (как и остальных объектов</w:t>
      </w:r>
      <w:r w:rsidR="009C1BAA" w:rsidRPr="004E5537">
        <w:rPr>
          <w:rFonts w:ascii="Times New Roman" w:eastAsia="Times New Roman" w:hAnsi="Times New Roman" w:cs="Times New Roman"/>
          <w:sz w:val="28"/>
          <w:szCs w:val="28"/>
        </w:rPr>
        <w:t xml:space="preserve"> на территории поселения</w:t>
      </w:r>
      <w:r w:rsidR="001F6AEA" w:rsidRPr="004E5537">
        <w:rPr>
          <w:rFonts w:ascii="Times New Roman" w:eastAsia="Times New Roman" w:hAnsi="Times New Roman" w:cs="Times New Roman"/>
          <w:sz w:val="28"/>
          <w:szCs w:val="28"/>
        </w:rPr>
        <w:t xml:space="preserve">)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w:t>
      </w:r>
      <w:r w:rsidR="001F6AEA" w:rsidRPr="004E5537">
        <w:rPr>
          <w:rFonts w:ascii="Times New Roman" w:eastAsia="Times New Roman" w:hAnsi="Times New Roman" w:cs="Times New Roman"/>
          <w:sz w:val="28"/>
          <w:szCs w:val="28"/>
        </w:rPr>
        <w:lastRenderedPageBreak/>
        <w:t>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2F7568CD" w14:textId="77777777" w:rsidR="00920B0A" w:rsidRPr="004E5537" w:rsidRDefault="003B61E0" w:rsidP="007E35D9">
      <w:pPr>
        <w:pStyle w:val="22"/>
        <w:spacing w:after="0" w:line="240" w:lineRule="auto"/>
        <w:ind w:firstLine="720"/>
        <w:jc w:val="both"/>
        <w:rPr>
          <w:rFonts w:ascii="Times New Roman" w:hAnsi="Times New Roman" w:cs="Times New Roman"/>
          <w:i w:val="0"/>
          <w:color w:val="auto"/>
          <w:sz w:val="28"/>
          <w:szCs w:val="28"/>
        </w:rPr>
      </w:pPr>
      <w:bookmarkStart w:id="5" w:name="_Toc472352447"/>
      <w:r w:rsidRPr="004E5537">
        <w:rPr>
          <w:rFonts w:ascii="Times New Roman" w:hAnsi="Times New Roman" w:cs="Times New Roman"/>
          <w:i w:val="0"/>
          <w:color w:val="auto"/>
          <w:sz w:val="28"/>
          <w:szCs w:val="28"/>
        </w:rPr>
        <w:t xml:space="preserve">3.6. </w:t>
      </w:r>
      <w:r w:rsidR="003D3BA2" w:rsidRPr="004E5537">
        <w:rPr>
          <w:rFonts w:ascii="Times New Roman" w:hAnsi="Times New Roman" w:cs="Times New Roman"/>
          <w:i w:val="0"/>
          <w:color w:val="auto"/>
          <w:sz w:val="28"/>
          <w:szCs w:val="28"/>
        </w:rPr>
        <w:t>Водные устройства</w:t>
      </w:r>
      <w:bookmarkEnd w:id="5"/>
      <w:r w:rsidR="001D501C" w:rsidRPr="004E5537">
        <w:rPr>
          <w:rFonts w:ascii="Times New Roman" w:hAnsi="Times New Roman" w:cs="Times New Roman"/>
          <w:i w:val="0"/>
          <w:color w:val="auto"/>
          <w:sz w:val="28"/>
          <w:szCs w:val="28"/>
        </w:rPr>
        <w:t>.</w:t>
      </w:r>
    </w:p>
    <w:p w14:paraId="46425717" w14:textId="77777777" w:rsidR="00920B0A" w:rsidRPr="004E5537" w:rsidRDefault="003B61E0" w:rsidP="007E35D9">
      <w:pPr>
        <w:pStyle w:val="22"/>
        <w:spacing w:after="0" w:line="240" w:lineRule="auto"/>
        <w:ind w:firstLine="720"/>
        <w:jc w:val="both"/>
        <w:rPr>
          <w:rFonts w:ascii="Times New Roman" w:hAnsi="Times New Roman" w:cs="Times New Roman"/>
          <w:i w:val="0"/>
          <w:color w:val="auto"/>
          <w:sz w:val="28"/>
          <w:szCs w:val="28"/>
        </w:rPr>
      </w:pPr>
      <w:r w:rsidRPr="004E5537">
        <w:rPr>
          <w:rFonts w:ascii="Times New Roman" w:hAnsi="Times New Roman" w:cs="Times New Roman"/>
          <w:i w:val="0"/>
          <w:color w:val="auto"/>
          <w:sz w:val="28"/>
          <w:szCs w:val="28"/>
        </w:rPr>
        <w:t xml:space="preserve">3.6.1. </w:t>
      </w:r>
      <w:r w:rsidR="003D3BA2" w:rsidRPr="004E5537">
        <w:rPr>
          <w:rFonts w:ascii="Times New Roman" w:hAnsi="Times New Roman" w:cs="Times New Roman"/>
          <w:i w:val="0"/>
          <w:color w:val="auto"/>
          <w:sz w:val="28"/>
          <w:szCs w:val="28"/>
        </w:rPr>
        <w:t xml:space="preserve">К водным устройствам относятся фонтаны, питьевые фонтанчики,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14:paraId="7A13E64B" w14:textId="77777777" w:rsidR="00920B0A" w:rsidRPr="004E5537" w:rsidRDefault="003D3BA2" w:rsidP="007E35D9">
      <w:pPr>
        <w:pStyle w:val="22"/>
        <w:spacing w:after="0" w:line="240" w:lineRule="auto"/>
        <w:jc w:val="both"/>
        <w:rPr>
          <w:rFonts w:ascii="Times New Roman" w:hAnsi="Times New Roman" w:cs="Times New Roman"/>
          <w:i w:val="0"/>
          <w:color w:val="auto"/>
          <w:sz w:val="28"/>
          <w:szCs w:val="28"/>
        </w:rPr>
      </w:pPr>
      <w:r w:rsidRPr="004E5537">
        <w:rPr>
          <w:rFonts w:ascii="Times New Roman" w:hAnsi="Times New Roman" w:cs="Times New Roman"/>
          <w:i w:val="0"/>
          <w:color w:val="auto"/>
          <w:sz w:val="28"/>
          <w:szCs w:val="28"/>
        </w:rPr>
        <w:t>Фонтаны рекомендуется проектировать на основании индивидуальных архитектурных проектных разработок.</w:t>
      </w:r>
    </w:p>
    <w:p w14:paraId="6876BC63" w14:textId="77777777" w:rsidR="00920B0A" w:rsidRPr="004E5537" w:rsidRDefault="003B61E0" w:rsidP="007E35D9">
      <w:pPr>
        <w:pStyle w:val="22"/>
        <w:spacing w:after="0" w:line="240" w:lineRule="auto"/>
        <w:ind w:firstLine="720"/>
        <w:jc w:val="both"/>
        <w:rPr>
          <w:rFonts w:ascii="Times New Roman" w:hAnsi="Times New Roman" w:cs="Times New Roman"/>
          <w:i w:val="0"/>
          <w:color w:val="auto"/>
          <w:sz w:val="28"/>
          <w:szCs w:val="28"/>
        </w:rPr>
      </w:pPr>
      <w:r w:rsidRPr="004E5537">
        <w:rPr>
          <w:rFonts w:ascii="Times New Roman" w:hAnsi="Times New Roman" w:cs="Times New Roman"/>
          <w:i w:val="0"/>
          <w:color w:val="auto"/>
          <w:sz w:val="28"/>
          <w:szCs w:val="28"/>
        </w:rPr>
        <w:t xml:space="preserve">3.6.2. </w:t>
      </w:r>
      <w:r w:rsidR="003D3BA2" w:rsidRPr="004E5537">
        <w:rPr>
          <w:rFonts w:ascii="Times New Roman" w:hAnsi="Times New Roman" w:cs="Times New Roman"/>
          <w:i w:val="0"/>
          <w:color w:val="auto"/>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2E260698" w14:textId="77777777" w:rsidR="003B61E0"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3.6.3. </w:t>
      </w:r>
      <w:r w:rsidR="003D3BA2" w:rsidRPr="004E5537">
        <w:rPr>
          <w:rFonts w:ascii="Times New Roman" w:eastAsia="Times New Roman" w:hAnsi="Times New Roman" w:cs="Times New Roman"/>
          <w:sz w:val="28"/>
          <w:szCs w:val="28"/>
        </w:rPr>
        <w:t xml:space="preserve">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делать</w:t>
      </w:r>
      <w:r w:rsidRPr="004E5537">
        <w:rPr>
          <w:rFonts w:ascii="Times New Roman" w:eastAsia="Times New Roman" w:hAnsi="Times New Roman" w:cs="Times New Roman"/>
          <w:sz w:val="28"/>
          <w:szCs w:val="28"/>
        </w:rPr>
        <w:t xml:space="preserve"> гладким, удобным для очистки. Необходимо </w:t>
      </w:r>
      <w:r w:rsidR="003D3BA2" w:rsidRPr="004E5537">
        <w:rPr>
          <w:rFonts w:ascii="Times New Roman" w:eastAsia="Times New Roman" w:hAnsi="Times New Roman" w:cs="Times New Roman"/>
          <w:sz w:val="28"/>
          <w:szCs w:val="28"/>
        </w:rPr>
        <w:t>использование приемов цветового и светового оформления.</w:t>
      </w:r>
      <w:bookmarkStart w:id="6" w:name="_Toc472352448"/>
    </w:p>
    <w:p w14:paraId="03D7CCE4" w14:textId="77777777" w:rsidR="00CF4458" w:rsidRPr="004E5537" w:rsidRDefault="00CF4458" w:rsidP="007E35D9">
      <w:pPr>
        <w:spacing w:after="0" w:line="240" w:lineRule="auto"/>
        <w:ind w:firstLine="720"/>
        <w:contextualSpacing/>
        <w:jc w:val="both"/>
        <w:rPr>
          <w:rFonts w:ascii="Times New Roman" w:eastAsia="Times New Roman" w:hAnsi="Times New Roman" w:cs="Times New Roman"/>
          <w:sz w:val="28"/>
          <w:szCs w:val="28"/>
        </w:rPr>
      </w:pPr>
    </w:p>
    <w:p w14:paraId="08DBE7E0" w14:textId="77777777" w:rsidR="00920B0A" w:rsidRPr="004E5537" w:rsidRDefault="003B61E0"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3.7. </w:t>
      </w:r>
      <w:r w:rsidR="003D3BA2" w:rsidRPr="004E5537">
        <w:rPr>
          <w:rFonts w:ascii="Times New Roman" w:eastAsia="Times New Roman" w:hAnsi="Times New Roman" w:cs="Times New Roman"/>
          <w:sz w:val="28"/>
          <w:szCs w:val="28"/>
        </w:rPr>
        <w:t>Мебель для территорий муниципального образования</w:t>
      </w:r>
      <w:bookmarkEnd w:id="6"/>
      <w:r w:rsidR="001D501C" w:rsidRPr="004E5537">
        <w:rPr>
          <w:rFonts w:ascii="Times New Roman" w:eastAsia="Times New Roman" w:hAnsi="Times New Roman" w:cs="Times New Roman"/>
          <w:sz w:val="28"/>
          <w:szCs w:val="28"/>
        </w:rPr>
        <w:t>.</w:t>
      </w:r>
    </w:p>
    <w:p w14:paraId="775B33D2" w14:textId="77777777" w:rsidR="00920B0A" w:rsidRPr="004E5537" w:rsidRDefault="003D3BA2" w:rsidP="007E35D9">
      <w:pPr>
        <w:pStyle w:val="ac"/>
        <w:numPr>
          <w:ilvl w:val="2"/>
          <w:numId w:val="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 мебели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00DFE904" w14:textId="77777777"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Установку скамей </w:t>
      </w:r>
      <w:r w:rsidR="00EB7E6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28FAFD52" w14:textId="77777777"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3FD4F57A" w14:textId="77777777" w:rsidR="009D0671"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bookmarkStart w:id="7" w:name="_Toc472352449"/>
    </w:p>
    <w:p w14:paraId="67DA219F" w14:textId="77777777" w:rsidR="00920B0A" w:rsidRPr="004E5537" w:rsidRDefault="003D3BA2" w:rsidP="007E35D9">
      <w:pPr>
        <w:pStyle w:val="ac"/>
        <w:numPr>
          <w:ilvl w:val="1"/>
          <w:numId w:val="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Уличное коммунально-бытовое оборудование</w:t>
      </w:r>
      <w:bookmarkEnd w:id="7"/>
      <w:r w:rsidR="001D501C" w:rsidRPr="004E5537">
        <w:rPr>
          <w:rFonts w:ascii="Times New Roman" w:eastAsia="Times New Roman" w:hAnsi="Times New Roman" w:cs="Times New Roman"/>
          <w:sz w:val="28"/>
          <w:szCs w:val="28"/>
        </w:rPr>
        <w:t>.</w:t>
      </w:r>
    </w:p>
    <w:p w14:paraId="3648C042" w14:textId="77777777"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2004623F" w14:textId="77777777"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сбора бытового мусора на улицах, площадях, объектах рекреации </w:t>
      </w:r>
      <w:r w:rsidR="00C508B1"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w:t>
      </w:r>
      <w:r w:rsidR="00C508B1" w:rsidRPr="004E5537">
        <w:rPr>
          <w:rFonts w:ascii="Times New Roman" w:eastAsia="Times New Roman" w:hAnsi="Times New Roman" w:cs="Times New Roman"/>
          <w:sz w:val="28"/>
          <w:szCs w:val="28"/>
        </w:rPr>
        <w:t xml:space="preserve"> сооружения транспорта (вокзалы</w:t>
      </w:r>
      <w:r w:rsidRPr="004E5537">
        <w:rPr>
          <w:rFonts w:ascii="Times New Roman" w:eastAsia="Times New Roman" w:hAnsi="Times New Roman" w:cs="Times New Roman"/>
          <w:sz w:val="28"/>
          <w:szCs w:val="28"/>
        </w:rPr>
        <w:t>). Урны должны быть заметными, их размер</w:t>
      </w:r>
      <w:r w:rsidR="00CC515C" w:rsidRPr="004E5537">
        <w:rPr>
          <w:rFonts w:ascii="Times New Roman" w:eastAsia="Times New Roman" w:hAnsi="Times New Roman" w:cs="Times New Roman"/>
          <w:sz w:val="28"/>
          <w:szCs w:val="28"/>
        </w:rPr>
        <w:t xml:space="preserve"> и количество</w:t>
      </w:r>
      <w:r w:rsidRPr="004E5537">
        <w:rPr>
          <w:rFonts w:ascii="Times New Roman" w:eastAsia="Times New Roman" w:hAnsi="Times New Roman" w:cs="Times New Roman"/>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w:t>
      </w:r>
      <w:r w:rsidR="00C508B1" w:rsidRPr="004E5537">
        <w:rPr>
          <w:rFonts w:ascii="Times New Roman" w:eastAsia="Times New Roman" w:hAnsi="Times New Roman" w:cs="Times New Roman"/>
          <w:sz w:val="28"/>
          <w:szCs w:val="28"/>
        </w:rPr>
        <w:t xml:space="preserve">на </w:t>
      </w:r>
      <w:r w:rsidRPr="004E5537">
        <w:rPr>
          <w:rFonts w:ascii="Times New Roman" w:eastAsia="Times New Roman" w:hAnsi="Times New Roman" w:cs="Times New Roman"/>
          <w:sz w:val="28"/>
          <w:szCs w:val="28"/>
        </w:rPr>
        <w:t>других территори</w:t>
      </w:r>
      <w:r w:rsidR="00C508B1" w:rsidRPr="004E5537">
        <w:rPr>
          <w:rFonts w:ascii="Times New Roman" w:eastAsia="Times New Roman" w:hAnsi="Times New Roman" w:cs="Times New Roman"/>
          <w:sz w:val="28"/>
          <w:szCs w:val="28"/>
        </w:rPr>
        <w:t>ях</w:t>
      </w:r>
      <w:r w:rsidR="005E5936"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6339BC30" w14:textId="77777777" w:rsidR="00C508B1"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bookmarkStart w:id="8" w:name="_Toc472352450"/>
    </w:p>
    <w:p w14:paraId="38F56B35" w14:textId="77777777" w:rsidR="00920B0A" w:rsidRPr="004E5537" w:rsidRDefault="003D3BA2" w:rsidP="007E35D9">
      <w:pPr>
        <w:pStyle w:val="ac"/>
        <w:numPr>
          <w:ilvl w:val="1"/>
          <w:numId w:val="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Уличное техническое оборудование</w:t>
      </w:r>
      <w:bookmarkEnd w:id="8"/>
      <w:r w:rsidR="001D501C" w:rsidRPr="004E5537">
        <w:rPr>
          <w:rFonts w:ascii="Times New Roman" w:eastAsia="Times New Roman" w:hAnsi="Times New Roman" w:cs="Times New Roman"/>
          <w:sz w:val="28"/>
          <w:szCs w:val="28"/>
        </w:rPr>
        <w:t>.</w:t>
      </w:r>
    </w:p>
    <w:p w14:paraId="3A1EAE11" w14:textId="77777777"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46088589" w14:textId="77777777"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Установка уличного технического оборудования должна обеспечивать удобный подход к оборудованию и соответствовать разделу 3 СНиП 35-01.</w:t>
      </w:r>
    </w:p>
    <w:p w14:paraId="4FF7BDEC" w14:textId="77777777" w:rsidR="00920B0A" w:rsidRPr="004E5537" w:rsidRDefault="00C508B1"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w:t>
      </w:r>
      <w:r w:rsidR="003D3BA2" w:rsidRPr="004E5537">
        <w:rPr>
          <w:rFonts w:ascii="Times New Roman" w:eastAsia="Times New Roman" w:hAnsi="Times New Roman" w:cs="Times New Roman"/>
          <w:sz w:val="28"/>
          <w:szCs w:val="28"/>
        </w:rPr>
        <w:t xml:space="preserve">ровень приемного отверстия почтового ящика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располагать от уровня покрытия на высоте 1,3 м.</w:t>
      </w:r>
    </w:p>
    <w:p w14:paraId="6E3DE8D0" w14:textId="77777777" w:rsidR="00920B0A" w:rsidRPr="004E5537" w:rsidRDefault="003D3BA2" w:rsidP="007E35D9">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58196AD9"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w:t>
      </w:r>
      <w:r w:rsidR="00C508B1" w:rsidRPr="004E5537">
        <w:rPr>
          <w:rFonts w:ascii="Times New Roman" w:eastAsia="Times New Roman" w:hAnsi="Times New Roman" w:cs="Times New Roman"/>
          <w:sz w:val="28"/>
          <w:szCs w:val="28"/>
        </w:rPr>
        <w:t xml:space="preserve">еходов), следует проектировать и размещать </w:t>
      </w:r>
      <w:r w:rsidRPr="004E5537">
        <w:rPr>
          <w:rFonts w:ascii="Times New Roman" w:eastAsia="Times New Roman" w:hAnsi="Times New Roman" w:cs="Times New Roman"/>
          <w:sz w:val="28"/>
          <w:szCs w:val="28"/>
        </w:rPr>
        <w:t>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6224E743" w14:textId="77777777" w:rsidR="00C508B1"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вентиляционные шахты оборудовать решетками.</w:t>
      </w:r>
      <w:bookmarkStart w:id="9" w:name="_Toc472352451"/>
    </w:p>
    <w:p w14:paraId="3CC8ECC7" w14:textId="77777777" w:rsidR="0022264A" w:rsidRPr="004E5537" w:rsidRDefault="0022264A" w:rsidP="007E35D9">
      <w:pPr>
        <w:spacing w:after="0" w:line="240" w:lineRule="auto"/>
        <w:ind w:firstLine="720"/>
        <w:jc w:val="both"/>
        <w:rPr>
          <w:rFonts w:ascii="Times New Roman" w:eastAsia="Times New Roman" w:hAnsi="Times New Roman" w:cs="Times New Roman"/>
          <w:sz w:val="28"/>
          <w:szCs w:val="28"/>
        </w:rPr>
      </w:pPr>
    </w:p>
    <w:p w14:paraId="0330564E" w14:textId="77777777" w:rsidR="00920B0A" w:rsidRPr="004E5537" w:rsidRDefault="00C508B1" w:rsidP="007E35D9">
      <w:pPr>
        <w:spacing w:after="0" w:line="240" w:lineRule="auto"/>
        <w:ind w:firstLine="720"/>
        <w:jc w:val="both"/>
      </w:pPr>
      <w:r w:rsidRPr="004E5537">
        <w:rPr>
          <w:rFonts w:ascii="Times New Roman" w:eastAsia="Times New Roman" w:hAnsi="Times New Roman" w:cs="Times New Roman"/>
          <w:sz w:val="28"/>
          <w:szCs w:val="28"/>
        </w:rPr>
        <w:t xml:space="preserve">3.10. </w:t>
      </w:r>
      <w:r w:rsidR="003D3BA2" w:rsidRPr="004E5537">
        <w:rPr>
          <w:rFonts w:ascii="Times New Roman" w:eastAsia="Times New Roman" w:hAnsi="Times New Roman" w:cs="Times New Roman"/>
          <w:sz w:val="28"/>
          <w:szCs w:val="28"/>
        </w:rPr>
        <w:t>Игровое и спортивное оборудование</w:t>
      </w:r>
      <w:bookmarkEnd w:id="9"/>
    </w:p>
    <w:p w14:paraId="706B90CD" w14:textId="77777777" w:rsidR="00920B0A" w:rsidRPr="004E5537" w:rsidRDefault="003D3BA2" w:rsidP="007E35D9">
      <w:pPr>
        <w:pStyle w:val="ac"/>
        <w:numPr>
          <w:ilvl w:val="2"/>
          <w:numId w:val="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Игровое и спортивное оборудование 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39267E"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14:paraId="699EF797" w14:textId="77777777" w:rsidR="00920B0A" w:rsidRPr="004E5537" w:rsidRDefault="003D3BA2" w:rsidP="007E35D9">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Игровое оборудование</w:t>
      </w:r>
    </w:p>
    <w:p w14:paraId="128D5B03" w14:textId="77777777" w:rsidR="00920B0A" w:rsidRPr="004E5537" w:rsidRDefault="006B7609"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w:t>
      </w:r>
      <w:r w:rsidR="003D3BA2" w:rsidRPr="004E5537">
        <w:rPr>
          <w:rFonts w:ascii="Times New Roman" w:eastAsia="Times New Roman" w:hAnsi="Times New Roman" w:cs="Times New Roman"/>
          <w:sz w:val="28"/>
          <w:szCs w:val="28"/>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53E93EEE" w14:textId="77777777" w:rsidR="00920B0A" w:rsidRPr="004E5537" w:rsidRDefault="007D25ED"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следующие требования к материалу игрового оборудования и условиям его обработки:</w:t>
      </w:r>
    </w:p>
    <w:p w14:paraId="36201D2F"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090C5D0F"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3A5AB8C7"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456F8A34"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6315B38C" w14:textId="77777777" w:rsidR="007D25ED" w:rsidRPr="004E5537" w:rsidRDefault="003D3BA2"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требованиях к конструкциям игрового оборудования </w:t>
      </w:r>
      <w:r w:rsidR="007D25ED" w:rsidRPr="004E5537">
        <w:rPr>
          <w:rFonts w:ascii="Times New Roman" w:eastAsia="Times New Roman" w:hAnsi="Times New Roman" w:cs="Times New Roman"/>
          <w:sz w:val="28"/>
          <w:szCs w:val="28"/>
        </w:rPr>
        <w:t>исключить</w:t>
      </w:r>
      <w:r w:rsidRPr="004E5537">
        <w:rPr>
          <w:rFonts w:ascii="Times New Roman" w:eastAsia="Times New Roman" w:hAnsi="Times New Roman" w:cs="Times New Roman"/>
          <w:sz w:val="28"/>
          <w:szCs w:val="28"/>
        </w:rPr>
        <w:t xml:space="preserve">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5295E6B6" w14:textId="77777777" w:rsidR="00920B0A" w:rsidRPr="004E5537" w:rsidRDefault="003D3BA2"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7D25E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соблюдать минимальные расстояния безопасности</w:t>
      </w:r>
      <w:r w:rsidR="005935C5" w:rsidRPr="004E5537">
        <w:rPr>
          <w:rFonts w:ascii="Times New Roman" w:eastAsia="Times New Roman" w:hAnsi="Times New Roman" w:cs="Times New Roman"/>
          <w:sz w:val="28"/>
          <w:szCs w:val="28"/>
        </w:rPr>
        <w:t>, в</w:t>
      </w:r>
      <w:r w:rsidR="005E593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соответствии с таблицей </w:t>
      </w:r>
      <w:r w:rsidR="00CC515C" w:rsidRPr="004E5537">
        <w:rPr>
          <w:rFonts w:ascii="Times New Roman" w:eastAsia="Times New Roman" w:hAnsi="Times New Roman" w:cs="Times New Roman"/>
          <w:sz w:val="28"/>
          <w:szCs w:val="28"/>
        </w:rPr>
        <w:t>2</w:t>
      </w:r>
      <w:r w:rsidR="006B7609" w:rsidRPr="004E5537">
        <w:rPr>
          <w:rFonts w:ascii="Times New Roman" w:eastAsia="Times New Roman" w:hAnsi="Times New Roman" w:cs="Times New Roman"/>
          <w:sz w:val="28"/>
          <w:szCs w:val="28"/>
        </w:rPr>
        <w:t xml:space="preserve"> Приложения №</w:t>
      </w:r>
      <w:r w:rsidR="00CC515C"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6B7609" w:rsidRPr="004E5537">
        <w:rPr>
          <w:rFonts w:ascii="Times New Roman" w:eastAsia="Times New Roman" w:hAnsi="Times New Roman" w:cs="Times New Roman"/>
          <w:sz w:val="28"/>
          <w:szCs w:val="28"/>
        </w:rPr>
        <w:t xml:space="preserve"> правилам, в </w:t>
      </w:r>
      <w:r w:rsidRPr="004E5537">
        <w:rPr>
          <w:rFonts w:ascii="Times New Roman" w:eastAsia="Times New Roman" w:hAnsi="Times New Roman" w:cs="Times New Roman"/>
          <w:sz w:val="28"/>
          <w:szCs w:val="28"/>
        </w:rPr>
        <w:t xml:space="preserve">пределах </w:t>
      </w:r>
      <w:r w:rsidR="005935C5" w:rsidRPr="004E5537">
        <w:rPr>
          <w:rFonts w:ascii="Times New Roman" w:eastAsia="Times New Roman" w:hAnsi="Times New Roman" w:cs="Times New Roman"/>
          <w:sz w:val="28"/>
          <w:szCs w:val="28"/>
        </w:rPr>
        <w:t>которых</w:t>
      </w:r>
      <w:r w:rsidRPr="004E5537">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sidR="00CC515C" w:rsidRPr="004E5537">
        <w:rPr>
          <w:rFonts w:ascii="Times New Roman" w:eastAsia="Times New Roman" w:hAnsi="Times New Roman" w:cs="Times New Roman"/>
          <w:sz w:val="28"/>
          <w:szCs w:val="28"/>
        </w:rPr>
        <w:t>3</w:t>
      </w:r>
      <w:r w:rsidR="006B7609" w:rsidRPr="004E5537">
        <w:rPr>
          <w:rFonts w:ascii="Times New Roman" w:eastAsia="Times New Roman" w:hAnsi="Times New Roman" w:cs="Times New Roman"/>
          <w:sz w:val="28"/>
          <w:szCs w:val="28"/>
        </w:rPr>
        <w:t xml:space="preserve"> Приложения №</w:t>
      </w:r>
      <w:r w:rsidR="00CC515C"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6B7609"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14:paraId="5BC0C0B0" w14:textId="77777777" w:rsidR="00920B0A" w:rsidRPr="004E5537" w:rsidRDefault="003D3BA2" w:rsidP="007E35D9">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Спортивное оборудование</w:t>
      </w:r>
    </w:p>
    <w:p w14:paraId="0CAD0159" w14:textId="77777777" w:rsidR="007D25ED" w:rsidRPr="004E5537" w:rsidRDefault="003D3BA2" w:rsidP="007E35D9">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bookmarkStart w:id="10" w:name="_Toc472352452"/>
    </w:p>
    <w:p w14:paraId="64196BE7" w14:textId="77777777" w:rsidR="00920B0A" w:rsidRPr="004E5537" w:rsidRDefault="003D3BA2" w:rsidP="007E35D9">
      <w:pPr>
        <w:pStyle w:val="ac"/>
        <w:numPr>
          <w:ilvl w:val="1"/>
          <w:numId w:val="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Освещение и осветительное оборудование</w:t>
      </w:r>
      <w:bookmarkEnd w:id="10"/>
    </w:p>
    <w:p w14:paraId="3E4D5C14" w14:textId="77777777" w:rsidR="00920B0A" w:rsidRPr="004E5537" w:rsidRDefault="003D3BA2" w:rsidP="007E35D9">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различных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w:t>
      </w:r>
      <w:r w:rsidR="00E4656D">
        <w:rPr>
          <w:rFonts w:ascii="Times New Roman" w:eastAsia="Times New Roman" w:hAnsi="Times New Roman" w:cs="Times New Roman"/>
          <w:sz w:val="28"/>
          <w:szCs w:val="28"/>
        </w:rPr>
        <w:t>ом числе</w:t>
      </w:r>
      <w:r w:rsidRPr="004E5537">
        <w:rPr>
          <w:rFonts w:ascii="Times New Roman" w:eastAsia="Times New Roman" w:hAnsi="Times New Roman" w:cs="Times New Roman"/>
          <w:sz w:val="28"/>
          <w:szCs w:val="28"/>
        </w:rPr>
        <w:t xml:space="preserve"> при необходимости светоцветового зонирования территорий</w:t>
      </w:r>
      <w:r w:rsidR="005E5936"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B7609"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и формирования системы светопространственных ансамблей.</w:t>
      </w:r>
    </w:p>
    <w:p w14:paraId="38D238F8" w14:textId="77777777" w:rsidR="00920B0A" w:rsidRPr="004E5537" w:rsidRDefault="003D3BA2" w:rsidP="007E35D9">
      <w:pPr>
        <w:numPr>
          <w:ilvl w:val="2"/>
          <w:numId w:val="7"/>
        </w:numPr>
        <w:tabs>
          <w:tab w:val="left" w:pos="709"/>
        </w:tabs>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7D25E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обеспечивать:</w:t>
      </w:r>
    </w:p>
    <w:p w14:paraId="73E0436E"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7D87BBC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5B3BEC5A"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14:paraId="24E72CE9"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53B2B5EB" w14:textId="77777777" w:rsidR="00B767D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удобство обслуживания и управления при разных режимах работы установок.</w:t>
      </w:r>
    </w:p>
    <w:p w14:paraId="09F9D8F5" w14:textId="77777777" w:rsidR="00920B0A" w:rsidRPr="004E5537" w:rsidRDefault="00B767DA"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3.12. </w:t>
      </w:r>
      <w:r w:rsidR="003D3BA2" w:rsidRPr="004E5537">
        <w:rPr>
          <w:rFonts w:ascii="Times New Roman" w:eastAsia="Times New Roman" w:hAnsi="Times New Roman" w:cs="Times New Roman"/>
          <w:sz w:val="28"/>
          <w:szCs w:val="28"/>
        </w:rPr>
        <w:t>Функциональное освещение</w:t>
      </w:r>
    </w:p>
    <w:p w14:paraId="5104E7A6" w14:textId="77777777" w:rsidR="00B767DA" w:rsidRPr="004E5537" w:rsidRDefault="00B767DA"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3.12.1. </w:t>
      </w:r>
      <w:r w:rsidR="003D3BA2" w:rsidRPr="004E5537">
        <w:rPr>
          <w:rFonts w:ascii="Times New Roman" w:eastAsia="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4437B16F" w14:textId="77777777" w:rsidR="00920B0A" w:rsidRPr="004E5537" w:rsidRDefault="00B767DA"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3.12.2. </w:t>
      </w:r>
      <w:r w:rsidR="003D3BA2" w:rsidRPr="004E5537">
        <w:rPr>
          <w:rFonts w:ascii="Times New Roman" w:eastAsia="Times New Roman" w:hAnsi="Times New Roman" w:cs="Times New Roman"/>
          <w:sz w:val="28"/>
          <w:szCs w:val="28"/>
        </w:rPr>
        <w:t xml:space="preserve">В обычных установках светильники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279EB8E8" w14:textId="77777777" w:rsidR="00B767DA" w:rsidRPr="004E5537"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высокомачтовых установках осветительные приборы (прожекторы или светильники)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0F285DFF" w14:textId="77777777" w:rsidR="00920B0A" w:rsidRPr="004E5537"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парапетных установках светильники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1AAABE94" w14:textId="77777777" w:rsidR="00B767DA" w:rsidRPr="004E5537"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предусматрива</w:t>
      </w:r>
      <w:r w:rsidR="00B767DA"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тся на территориях общественных пространств и объектов рекреации в зонах минимального вандализма.</w:t>
      </w:r>
    </w:p>
    <w:p w14:paraId="235DFD6C" w14:textId="77777777" w:rsidR="00B767DA" w:rsidRDefault="003D3BA2" w:rsidP="007E35D9">
      <w:pPr>
        <w:pStyle w:val="ac"/>
        <w:numPr>
          <w:ilvl w:val="2"/>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sidRPr="004E5537">
        <w:rPr>
          <w:rFonts w:ascii="Times New Roman" w:eastAsia="Times New Roman" w:hAnsi="Times New Roman" w:cs="Times New Roman"/>
          <w:sz w:val="28"/>
          <w:szCs w:val="28"/>
        </w:rPr>
        <w:t>малые архитектурные формы (далее – МАФ)</w:t>
      </w:r>
      <w:r w:rsidRPr="004E5537">
        <w:rPr>
          <w:rFonts w:ascii="Times New Roman" w:eastAsia="Times New Roman" w:hAnsi="Times New Roman" w:cs="Times New Roman"/>
          <w:sz w:val="28"/>
          <w:szCs w:val="28"/>
        </w:rPr>
        <w:t xml:space="preserve">,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использовать для освещения пешеходных зон территорий общественного назначения.</w:t>
      </w:r>
    </w:p>
    <w:p w14:paraId="67CFE0EA" w14:textId="77777777" w:rsidR="0022264A" w:rsidRPr="004E5537" w:rsidRDefault="0022264A" w:rsidP="007E35D9">
      <w:pPr>
        <w:pStyle w:val="ac"/>
        <w:spacing w:after="0" w:line="240" w:lineRule="auto"/>
        <w:ind w:left="810"/>
        <w:jc w:val="both"/>
        <w:rPr>
          <w:rFonts w:ascii="Times New Roman" w:eastAsia="Times New Roman" w:hAnsi="Times New Roman" w:cs="Times New Roman"/>
          <w:sz w:val="28"/>
          <w:szCs w:val="28"/>
        </w:rPr>
      </w:pPr>
    </w:p>
    <w:p w14:paraId="2CF45231" w14:textId="77777777" w:rsidR="00920B0A" w:rsidRPr="004E5537" w:rsidRDefault="003D3BA2" w:rsidP="007E35D9">
      <w:pPr>
        <w:pStyle w:val="ac"/>
        <w:numPr>
          <w:ilvl w:val="1"/>
          <w:numId w:val="8"/>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Архитектурное освещение</w:t>
      </w:r>
    </w:p>
    <w:p w14:paraId="3401EBD5" w14:textId="77777777"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Архитектурное освещение (АО) </w:t>
      </w:r>
      <w:r w:rsidR="00B767DA" w:rsidRPr="004E5537">
        <w:rPr>
          <w:rFonts w:ascii="Times New Roman" w:eastAsia="Times New Roman" w:hAnsi="Times New Roman" w:cs="Times New Roman"/>
          <w:sz w:val="28"/>
          <w:szCs w:val="28"/>
        </w:rPr>
        <w:t>применяется</w:t>
      </w:r>
      <w:r w:rsidRPr="004E5537">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sidR="008D6C85" w:rsidRPr="004E5537">
        <w:rPr>
          <w:rFonts w:ascii="Times New Roman" w:eastAsia="Times New Roman" w:hAnsi="Times New Roman" w:cs="Times New Roman"/>
          <w:sz w:val="28"/>
          <w:szCs w:val="28"/>
        </w:rPr>
        <w:t>поселении</w:t>
      </w:r>
      <w:r w:rsidRPr="004E5537">
        <w:rPr>
          <w:rFonts w:ascii="Times New Roman" w:eastAsia="Times New Roman" w:hAnsi="Times New Roman" w:cs="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8C10F8A" w14:textId="77777777"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317DEDB6" w14:textId="77777777" w:rsidR="00920B0A" w:rsidRPr="00187264"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47152B05" w14:textId="77777777" w:rsidR="00B767DA"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Световая информация</w:t>
      </w:r>
    </w:p>
    <w:p w14:paraId="122038BC" w14:textId="77777777"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w:t>
      </w:r>
      <w:r w:rsidR="0086015D" w:rsidRPr="004E5537">
        <w:rPr>
          <w:rFonts w:ascii="Times New Roman" w:eastAsia="Times New Roman" w:hAnsi="Times New Roman" w:cs="Times New Roman"/>
          <w:sz w:val="28"/>
          <w:szCs w:val="28"/>
        </w:rPr>
        <w:t>сельском поселении</w:t>
      </w:r>
      <w:r w:rsidRPr="004E5537">
        <w:rPr>
          <w:rFonts w:ascii="Times New Roman" w:eastAsia="Times New Roman" w:hAnsi="Times New Roman" w:cs="Times New Roman"/>
          <w:sz w:val="28"/>
          <w:szCs w:val="28"/>
        </w:rPr>
        <w:t xml:space="preserve"> и участвовать в решении светокомпозиционных задач.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792D3692" w14:textId="77777777" w:rsidR="00B767DA"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Источники света</w:t>
      </w:r>
    </w:p>
    <w:p w14:paraId="56937AAB" w14:textId="77777777"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стационарных установках ФО и АО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2D5E73B" w14:textId="77777777" w:rsidR="00B767D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Источники света в установках ФО </w:t>
      </w:r>
      <w:r w:rsidR="00B767D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1314BEF8" w14:textId="77777777" w:rsidR="000027B4"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установках АО и СИ </w:t>
      </w:r>
      <w:r w:rsidR="008D6C85" w:rsidRPr="004E5537">
        <w:rPr>
          <w:rFonts w:ascii="Times New Roman" w:eastAsia="Times New Roman" w:hAnsi="Times New Roman" w:cs="Times New Roman"/>
          <w:sz w:val="28"/>
          <w:szCs w:val="28"/>
        </w:rPr>
        <w:t>возможно</w:t>
      </w:r>
      <w:r w:rsidR="000027B4" w:rsidRPr="004E5537">
        <w:rPr>
          <w:rFonts w:ascii="Times New Roman" w:eastAsia="Times New Roman" w:hAnsi="Times New Roman" w:cs="Times New Roman"/>
          <w:sz w:val="28"/>
          <w:szCs w:val="28"/>
        </w:rPr>
        <w:t xml:space="preserve"> использовать</w:t>
      </w:r>
      <w:r w:rsidRPr="004E5537">
        <w:rPr>
          <w:rFonts w:ascii="Times New Roman" w:eastAsia="Times New Roman" w:hAnsi="Times New Roman" w:cs="Times New Roman"/>
          <w:sz w:val="28"/>
          <w:szCs w:val="28"/>
        </w:rPr>
        <w:t xml:space="preserve"> источники белого или цветного света</w:t>
      </w:r>
      <w:r w:rsidR="008D6C85" w:rsidRPr="004E5537">
        <w:rPr>
          <w:rFonts w:ascii="Times New Roman" w:eastAsia="Times New Roman" w:hAnsi="Times New Roman" w:cs="Times New Roman"/>
          <w:sz w:val="28"/>
          <w:szCs w:val="28"/>
        </w:rPr>
        <w:t>.</w:t>
      </w:r>
    </w:p>
    <w:p w14:paraId="1DEEDF60" w14:textId="77777777" w:rsidR="000027B4"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Освещение транспортных и пешеходных зон</w:t>
      </w:r>
    </w:p>
    <w:p w14:paraId="6FFC30F3" w14:textId="77777777"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установках ФО транспортных и пешеходных зон </w:t>
      </w:r>
      <w:r w:rsidR="000027B4"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осветительные приборы</w:t>
      </w:r>
      <w:r w:rsidR="008D6C8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38EEDAA1" w14:textId="77777777"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освещения проезжей части улиц и сопутствующих им тротуаров </w:t>
      </w:r>
      <w:r w:rsidR="000027B4"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3E46322C" w14:textId="77777777"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25FF9A1A" w14:textId="77777777"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59C7A24C" w14:textId="77777777" w:rsidR="000027B4"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5AAA290E" w14:textId="77777777" w:rsidR="000027B4" w:rsidRPr="004E5537" w:rsidRDefault="003D3BA2" w:rsidP="007E35D9">
      <w:pPr>
        <w:pStyle w:val="ac"/>
        <w:numPr>
          <w:ilvl w:val="1"/>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Режимы работы осветительных установок</w:t>
      </w:r>
    </w:p>
    <w:p w14:paraId="4CF5EA0F" w14:textId="77777777"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4E07A7"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в темное время суток предусматривать следующие режимы их работы:</w:t>
      </w:r>
    </w:p>
    <w:p w14:paraId="1121117A"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3CA8287F"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D6C85"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8D6C85"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1A266C4D"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8D6C85"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4F15897C"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084826C7" w14:textId="77777777" w:rsidR="00920B0A" w:rsidRPr="004E5537" w:rsidRDefault="003D3BA2" w:rsidP="007E35D9">
      <w:pPr>
        <w:pStyle w:val="ac"/>
        <w:numPr>
          <w:ilvl w:val="2"/>
          <w:numId w:val="9"/>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530453C5"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E07A7"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680E7E3C"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установок АО - в соответствии с решением</w:t>
      </w:r>
      <w:r w:rsidR="004E07A7" w:rsidRPr="004E5537">
        <w:rPr>
          <w:rFonts w:ascii="Times New Roman" w:eastAsia="Times New Roman" w:hAnsi="Times New Roman" w:cs="Times New Roman"/>
          <w:sz w:val="28"/>
          <w:szCs w:val="28"/>
        </w:rPr>
        <w:t xml:space="preserve"> администрации</w:t>
      </w:r>
      <w:r w:rsidR="005E5936"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E07A7"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0F0DC38E" w14:textId="77777777" w:rsidR="00E6451B"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установок СИ - по решению соответствующих ведомств или владельцев.</w:t>
      </w:r>
      <w:bookmarkStart w:id="11" w:name="_Toc472352453"/>
    </w:p>
    <w:p w14:paraId="1E13C673" w14:textId="77777777" w:rsidR="00571B45" w:rsidRPr="004E5537" w:rsidRDefault="00E6451B" w:rsidP="007E35D9">
      <w:pPr>
        <w:spacing w:after="0" w:line="240" w:lineRule="auto"/>
        <w:ind w:firstLine="720"/>
        <w:jc w:val="both"/>
      </w:pPr>
      <w:r w:rsidRPr="004E5537">
        <w:rPr>
          <w:rFonts w:ascii="Times New Roman" w:eastAsia="Times New Roman" w:hAnsi="Times New Roman" w:cs="Times New Roman"/>
          <w:sz w:val="28"/>
          <w:szCs w:val="28"/>
        </w:rPr>
        <w:t xml:space="preserve">3.18. </w:t>
      </w:r>
      <w:r w:rsidR="00571B45" w:rsidRPr="004E5537">
        <w:rPr>
          <w:rFonts w:ascii="Times New Roman" w:eastAsia="Times New Roman" w:hAnsi="Times New Roman" w:cs="Times New Roman"/>
          <w:sz w:val="28"/>
          <w:szCs w:val="28"/>
        </w:rPr>
        <w:t>МАФ и характерные требования к ним</w:t>
      </w:r>
      <w:bookmarkEnd w:id="11"/>
    </w:p>
    <w:p w14:paraId="77B0F587" w14:textId="77777777" w:rsidR="00571B45" w:rsidRPr="004E5537" w:rsidRDefault="00571B45" w:rsidP="007E35D9">
      <w:pPr>
        <w:pStyle w:val="ac"/>
        <w:numPr>
          <w:ilvl w:val="2"/>
          <w:numId w:val="10"/>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w:t>
      </w:r>
      <w:r w:rsidR="005E5936"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зависит от количества людей, е</w:t>
      </w:r>
      <w:r w:rsidR="00E6451B" w:rsidRPr="004E5537">
        <w:rPr>
          <w:rFonts w:ascii="Times New Roman" w:eastAsia="Times New Roman" w:hAnsi="Times New Roman" w:cs="Times New Roman"/>
          <w:sz w:val="28"/>
          <w:szCs w:val="28"/>
        </w:rPr>
        <w:t xml:space="preserve">жедневно посещающих территорию. </w:t>
      </w:r>
      <w:r w:rsidRPr="004E5537">
        <w:rPr>
          <w:rFonts w:ascii="Times New Roman" w:eastAsia="Times New Roman" w:hAnsi="Times New Roman" w:cs="Times New Roman"/>
          <w:sz w:val="28"/>
          <w:szCs w:val="28"/>
        </w:rPr>
        <w:t xml:space="preserve">В некоторых местах мебель </w:t>
      </w:r>
      <w:r w:rsidR="004E07A7" w:rsidRPr="004E5537">
        <w:rPr>
          <w:rFonts w:ascii="Times New Roman" w:eastAsia="Times New Roman" w:hAnsi="Times New Roman" w:cs="Times New Roman"/>
          <w:sz w:val="28"/>
          <w:szCs w:val="28"/>
        </w:rPr>
        <w:t xml:space="preserve"> поселения </w:t>
      </w:r>
      <w:r w:rsidRPr="004E5537">
        <w:rPr>
          <w:rFonts w:ascii="Times New Roman" w:eastAsia="Times New Roman" w:hAnsi="Times New Roman" w:cs="Times New Roman"/>
          <w:sz w:val="28"/>
          <w:szCs w:val="28"/>
        </w:rPr>
        <w:t xml:space="preserve">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w:t>
      </w:r>
      <w:r w:rsidRPr="004E5537">
        <w:rPr>
          <w:rFonts w:ascii="Times New Roman" w:eastAsia="Times New Roman" w:hAnsi="Times New Roman" w:cs="Times New Roman"/>
          <w:sz w:val="28"/>
          <w:szCs w:val="28"/>
        </w:rPr>
        <w:lastRenderedPageBreak/>
        <w:t>дольше, будет более удобна и эффективна в использовании и гармонично впишется в окружающую среду.</w:t>
      </w:r>
    </w:p>
    <w:p w14:paraId="5AC82E62" w14:textId="77777777" w:rsidR="007B7221" w:rsidRPr="004E5537" w:rsidRDefault="007B7221" w:rsidP="007E35D9">
      <w:pPr>
        <w:pStyle w:val="ac"/>
        <w:spacing w:after="0" w:line="240" w:lineRule="auto"/>
        <w:ind w:left="0" w:firstLine="825"/>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3.18.2 При проектировании, выборе и установке МАФ необходимо учитывать и использовать:</w:t>
      </w:r>
    </w:p>
    <w:p w14:paraId="4CA846A2"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14:paraId="6EAA974E"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б) антивандальную защищенность ― от разрушения, оклейки, нанесения надписей̆ и изображений;</w:t>
      </w:r>
    </w:p>
    <w:p w14:paraId="217B7F1A"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в)  возможность ремонта или замены деталей̆ МАФ;</w:t>
      </w:r>
    </w:p>
    <w:p w14:paraId="19C7D45A"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г)  защиту от образования наледи и снежных заносов, обеспечение стока воды;</w:t>
      </w:r>
    </w:p>
    <w:p w14:paraId="222A3440"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д) удобство обслуживания, а также механизированной̆ и ручной̆ очистки территории рядом с МАФ и под конструкцией̆;</w:t>
      </w:r>
    </w:p>
    <w:p w14:paraId="48232D87"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е)  эргономичность конструкций (высоту и наклон спинки, высоту урн и прочее);</w:t>
      </w:r>
    </w:p>
    <w:p w14:paraId="08966951"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ж)  расцветку, не вносящую визуальный шум;</w:t>
      </w:r>
    </w:p>
    <w:p w14:paraId="0D52F0AA"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з)  безопасность для потенциальных пользователей̆;</w:t>
      </w:r>
    </w:p>
    <w:p w14:paraId="41E771FD"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и)  стилистическое сочетание с другими МАФ и окружающей̆ архитектурой̆;</w:t>
      </w:r>
    </w:p>
    <w:p w14:paraId="670CD4A5"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к)  соответствие характеристикам зоны расположения: сдержанный дизайн для тротуаров дорог, более изящный - для рекреационных зон и дворов.</w:t>
      </w:r>
    </w:p>
    <w:p w14:paraId="7246A0B2" w14:textId="77777777" w:rsidR="007B7221" w:rsidRPr="004E5537" w:rsidRDefault="007B7221" w:rsidP="007E35D9">
      <w:pPr>
        <w:pStyle w:val="aff5"/>
        <w:spacing w:before="0" w:beforeAutospacing="0" w:after="0" w:afterAutospacing="0"/>
        <w:ind w:firstLine="825"/>
        <w:jc w:val="both"/>
        <w:rPr>
          <w:sz w:val="28"/>
          <w:szCs w:val="28"/>
        </w:rPr>
      </w:pPr>
      <w:r w:rsidRPr="004E5537">
        <w:rPr>
          <w:sz w:val="28"/>
          <w:szCs w:val="28"/>
        </w:rPr>
        <w:t>л) наличие свободной площади на благоустраиваемой территории;</w:t>
      </w:r>
    </w:p>
    <w:p w14:paraId="1A8FB5F1" w14:textId="77777777"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м) пропускную способность территории, частоту и продолжительность использования МАФ;</w:t>
      </w:r>
    </w:p>
    <w:p w14:paraId="164399F9" w14:textId="77777777"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н) возраст потенциальных пользователей МАФ;</w:t>
      </w:r>
    </w:p>
    <w:p w14:paraId="3A769A82" w14:textId="77777777"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о) интенсивность пешеходного и автомобильного движения, близость транспортных узлов;</w:t>
      </w:r>
    </w:p>
    <w:p w14:paraId="731237C7" w14:textId="77777777" w:rsidR="007B7221" w:rsidRPr="004E5537" w:rsidRDefault="007B7221" w:rsidP="007E35D9">
      <w:pPr>
        <w:pStyle w:val="aff5"/>
        <w:shd w:val="clear" w:color="auto" w:fill="FFFFFF"/>
        <w:spacing w:before="0" w:beforeAutospacing="0" w:after="0" w:afterAutospacing="0"/>
        <w:ind w:firstLine="825"/>
        <w:jc w:val="both"/>
        <w:rPr>
          <w:sz w:val="28"/>
          <w:szCs w:val="28"/>
        </w:rPr>
      </w:pPr>
      <w:r w:rsidRPr="004E5537">
        <w:rPr>
          <w:sz w:val="28"/>
          <w:szCs w:val="28"/>
        </w:rPr>
        <w:t>п) безопасность для потенциальных пользователей.</w:t>
      </w:r>
    </w:p>
    <w:p w14:paraId="1CF2C33C" w14:textId="77777777" w:rsidR="00571B45" w:rsidRPr="004E5537" w:rsidRDefault="00571B45" w:rsidP="007E35D9">
      <w:pPr>
        <w:pStyle w:val="ac"/>
        <w:numPr>
          <w:ilvl w:val="2"/>
          <w:numId w:val="30"/>
        </w:numPr>
        <w:spacing w:after="0" w:line="240" w:lineRule="auto"/>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требования к установке МАФ:</w:t>
      </w:r>
    </w:p>
    <w:p w14:paraId="283884AE" w14:textId="77777777" w:rsidR="00571B45" w:rsidRPr="004E5537" w:rsidRDefault="00571B45" w:rsidP="007E35D9">
      <w:pPr>
        <w:pStyle w:val="af"/>
        <w:spacing w:before="0" w:beforeAutospacing="0" w:after="0" w:afterAutospacing="0"/>
        <w:ind w:firstLine="720"/>
        <w:jc w:val="both"/>
        <w:rPr>
          <w:sz w:val="28"/>
          <w:szCs w:val="22"/>
        </w:rPr>
      </w:pPr>
      <w:r w:rsidRPr="004E5537">
        <w:rPr>
          <w:sz w:val="28"/>
          <w:szCs w:val="22"/>
        </w:rPr>
        <w:t>а)  расположение, не создающее препятствий для пешеходов;</w:t>
      </w:r>
    </w:p>
    <w:p w14:paraId="1B46BD50" w14:textId="77777777" w:rsidR="00571B45" w:rsidRPr="004E5537" w:rsidRDefault="00571B45" w:rsidP="007E35D9">
      <w:pPr>
        <w:pStyle w:val="af"/>
        <w:spacing w:before="0" w:beforeAutospacing="0" w:after="0" w:afterAutospacing="0"/>
        <w:ind w:firstLine="720"/>
        <w:jc w:val="both"/>
        <w:rPr>
          <w:sz w:val="28"/>
          <w:szCs w:val="22"/>
        </w:rPr>
      </w:pPr>
      <w:r w:rsidRPr="004E5537">
        <w:rPr>
          <w:sz w:val="28"/>
          <w:szCs w:val="22"/>
        </w:rPr>
        <w:t>б)  плотная установка на минимальной площади в местах большого скопления людей;</w:t>
      </w:r>
    </w:p>
    <w:p w14:paraId="03D95F16" w14:textId="77777777" w:rsidR="00571B45" w:rsidRPr="004E5537" w:rsidRDefault="00571B45" w:rsidP="007E35D9">
      <w:pPr>
        <w:pStyle w:val="af"/>
        <w:spacing w:before="0" w:beforeAutospacing="0" w:after="0" w:afterAutospacing="0"/>
        <w:ind w:firstLine="720"/>
        <w:jc w:val="both"/>
        <w:rPr>
          <w:sz w:val="28"/>
          <w:szCs w:val="22"/>
        </w:rPr>
      </w:pPr>
      <w:r w:rsidRPr="004E5537">
        <w:rPr>
          <w:sz w:val="28"/>
          <w:szCs w:val="22"/>
        </w:rPr>
        <w:t>в)  устойчивость конструкции;</w:t>
      </w:r>
    </w:p>
    <w:p w14:paraId="45218B3C" w14:textId="77777777" w:rsidR="00571B45" w:rsidRPr="004E5537" w:rsidRDefault="00571B45" w:rsidP="007E35D9">
      <w:pPr>
        <w:pStyle w:val="af"/>
        <w:spacing w:before="0" w:beforeAutospacing="0" w:after="0" w:afterAutospacing="0"/>
        <w:ind w:firstLine="720"/>
        <w:jc w:val="both"/>
        <w:rPr>
          <w:sz w:val="28"/>
          <w:szCs w:val="22"/>
        </w:rPr>
      </w:pPr>
      <w:r w:rsidRPr="004E5537">
        <w:rPr>
          <w:sz w:val="28"/>
          <w:szCs w:val="22"/>
        </w:rPr>
        <w:t>г)  надежная фиксация или обеспечение возможности перемещения в зависимости от</w:t>
      </w:r>
      <w:r w:rsidR="005E5936" w:rsidRPr="004E5537">
        <w:rPr>
          <w:sz w:val="28"/>
          <w:szCs w:val="22"/>
        </w:rPr>
        <w:t xml:space="preserve"> </w:t>
      </w:r>
      <w:r w:rsidRPr="004E5537">
        <w:rPr>
          <w:sz w:val="28"/>
          <w:szCs w:val="22"/>
        </w:rPr>
        <w:t>условий расположения;</w:t>
      </w:r>
    </w:p>
    <w:p w14:paraId="32E75823" w14:textId="77777777" w:rsidR="00571B45" w:rsidRPr="004E5537" w:rsidRDefault="00571B45" w:rsidP="007E35D9">
      <w:pPr>
        <w:pStyle w:val="af"/>
        <w:spacing w:before="0" w:beforeAutospacing="0" w:after="0" w:afterAutospacing="0"/>
        <w:ind w:firstLine="720"/>
        <w:jc w:val="both"/>
        <w:rPr>
          <w:sz w:val="28"/>
          <w:szCs w:val="22"/>
        </w:rPr>
      </w:pPr>
      <w:r w:rsidRPr="004E5537">
        <w:rPr>
          <w:sz w:val="28"/>
          <w:szCs w:val="22"/>
        </w:rPr>
        <w:t>д)  достаточное количество МАФ определенных т</w:t>
      </w:r>
      <w:r w:rsidR="00871349" w:rsidRPr="004E5537">
        <w:rPr>
          <w:sz w:val="28"/>
          <w:szCs w:val="22"/>
        </w:rPr>
        <w:t>ипов в каждой конкретной зоне.</w:t>
      </w:r>
    </w:p>
    <w:p w14:paraId="702CFA4C" w14:textId="77777777" w:rsidR="00D602F8" w:rsidRPr="004E5537" w:rsidRDefault="00871349" w:rsidP="007E35D9">
      <w:pPr>
        <w:pStyle w:val="aff5"/>
        <w:shd w:val="clear" w:color="auto" w:fill="FFFFFF"/>
        <w:spacing w:before="0" w:beforeAutospacing="0" w:after="0" w:afterAutospacing="0"/>
        <w:ind w:firstLine="720"/>
        <w:jc w:val="both"/>
        <w:rPr>
          <w:sz w:val="28"/>
          <w:szCs w:val="28"/>
        </w:rPr>
      </w:pPr>
      <w:r w:rsidRPr="004E5537">
        <w:rPr>
          <w:sz w:val="28"/>
          <w:szCs w:val="22"/>
        </w:rPr>
        <w:t xml:space="preserve">3.18.3.1. </w:t>
      </w:r>
      <w:r w:rsidR="00D602F8" w:rsidRPr="004E5537">
        <w:rPr>
          <w:sz w:val="28"/>
          <w:szCs w:val="28"/>
        </w:rPr>
        <w:t>При размещении уличной мебели:</w:t>
      </w:r>
    </w:p>
    <w:p w14:paraId="088B2FAC" w14:textId="77777777" w:rsidR="00D602F8" w:rsidRPr="004E5537" w:rsidRDefault="00D602F8" w:rsidP="007E35D9">
      <w:pPr>
        <w:pStyle w:val="aff5"/>
        <w:shd w:val="clear" w:color="auto" w:fill="FFFFFF"/>
        <w:spacing w:before="0" w:beforeAutospacing="0" w:after="0" w:afterAutospacing="0"/>
        <w:ind w:firstLine="720"/>
        <w:jc w:val="both"/>
        <w:rPr>
          <w:sz w:val="28"/>
          <w:szCs w:val="28"/>
        </w:rPr>
      </w:pPr>
      <w:r w:rsidRPr="004E5537">
        <w:rPr>
          <w:sz w:val="28"/>
          <w:szCs w:val="28"/>
        </w:rPr>
        <w:lastRenderedPageBreak/>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5EB088EA" w14:textId="77777777" w:rsidR="00D602F8" w:rsidRPr="004E5537" w:rsidRDefault="00D602F8" w:rsidP="007E35D9">
      <w:pPr>
        <w:pStyle w:val="aff5"/>
        <w:shd w:val="clear" w:color="auto" w:fill="FFFFFF"/>
        <w:spacing w:before="0" w:beforeAutospacing="0" w:after="0" w:afterAutospacing="0"/>
        <w:ind w:firstLine="720"/>
        <w:jc w:val="both"/>
        <w:rPr>
          <w:sz w:val="28"/>
          <w:szCs w:val="28"/>
        </w:rPr>
      </w:pPr>
      <w:r w:rsidRPr="004E5537">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35815206" w14:textId="77777777" w:rsidR="00871349" w:rsidRPr="004E5537" w:rsidRDefault="00D602F8" w:rsidP="007E35D9">
      <w:pPr>
        <w:pStyle w:val="af"/>
        <w:spacing w:before="0" w:beforeAutospacing="0" w:after="0" w:afterAutospacing="0"/>
        <w:ind w:firstLine="720"/>
        <w:jc w:val="both"/>
        <w:rPr>
          <w:sz w:val="28"/>
          <w:szCs w:val="22"/>
        </w:rPr>
      </w:pPr>
      <w:r w:rsidRPr="004E5537">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3D3481ED" w14:textId="77777777" w:rsidR="00571B45" w:rsidRPr="004E5537" w:rsidRDefault="00571B45" w:rsidP="007E35D9">
      <w:pPr>
        <w:numPr>
          <w:ilvl w:val="2"/>
          <w:numId w:val="3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Частные требования к скамейкам:</w:t>
      </w:r>
    </w:p>
    <w:p w14:paraId="22694175"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наличие спинок для скамеек рекреационных зон;</w:t>
      </w:r>
    </w:p>
    <w:p w14:paraId="3B00EF9C"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наличие спинок и поручней для скамеек дворовых зон;</w:t>
      </w:r>
    </w:p>
    <w:p w14:paraId="2DF4FFCD"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отсутствие спинок и поручней для скамеек транзитных зон;</w:t>
      </w:r>
    </w:p>
    <w:p w14:paraId="2B0623EE" w14:textId="77777777" w:rsidR="00571B45" w:rsidRPr="004E5537" w:rsidRDefault="00571B45" w:rsidP="007E35D9">
      <w:pPr>
        <w:pStyle w:val="ac"/>
        <w:numPr>
          <w:ilvl w:val="2"/>
          <w:numId w:val="30"/>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Частные требования к урнам:</w:t>
      </w:r>
    </w:p>
    <w:p w14:paraId="259D2DBD"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наличие пепельниц, предохраняющих мусор от возгорания;</w:t>
      </w:r>
    </w:p>
    <w:p w14:paraId="19F0820E"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достаточная высота (минимальная около 100 см) и объем;</w:t>
      </w:r>
    </w:p>
    <w:p w14:paraId="3ABA171F"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наличие рельефного текстурирования или перфорирования для защиты от графического вандализма;</w:t>
      </w:r>
    </w:p>
    <w:p w14:paraId="1015D768"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защита от дождя и снега;</w:t>
      </w:r>
    </w:p>
    <w:p w14:paraId="30F56DC6"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использование и аккуратное расположение вставных ведер и мусорных мешков</w:t>
      </w:r>
    </w:p>
    <w:p w14:paraId="52811939" w14:textId="77777777" w:rsidR="00571B45" w:rsidRPr="004E5537" w:rsidRDefault="00571B45" w:rsidP="007E35D9">
      <w:pPr>
        <w:numPr>
          <w:ilvl w:val="2"/>
          <w:numId w:val="3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Частные требования к цветочницам (вазонам), в том числе к навесным:</w:t>
      </w:r>
    </w:p>
    <w:p w14:paraId="3DB186CF"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кашпо следует выставлять только на существующих объектах</w:t>
      </w:r>
    </w:p>
    <w:p w14:paraId="5E8D8AA4"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цветочницы (вазоны) должны иметь достаточную высоту ― для предотвращения случайного наезда автомобилей и попадания мусора</w:t>
      </w:r>
    </w:p>
    <w:p w14:paraId="770C8E71"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дизайн (цвет, форма) цветочниц (вазонов) не должен отвлекать внимание от растений</w:t>
      </w:r>
    </w:p>
    <w:p w14:paraId="37C16F3A" w14:textId="77777777" w:rsidR="00571B45" w:rsidRPr="004E5537" w:rsidRDefault="00571B45" w:rsidP="007E35D9">
      <w:pPr>
        <w:pStyle w:val="af"/>
        <w:spacing w:before="0" w:beforeAutospacing="0" w:after="0" w:afterAutospacing="0"/>
        <w:ind w:firstLine="720"/>
        <w:rPr>
          <w:sz w:val="28"/>
          <w:szCs w:val="22"/>
        </w:rPr>
      </w:pPr>
      <w:r w:rsidRPr="004E5537">
        <w:rPr>
          <w:sz w:val="28"/>
          <w:szCs w:val="22"/>
        </w:rPr>
        <w:t>-  цветочницы и кашпо зимой необходимо хранить в помещении или заменять в них цветы хвойными растениями или иными растительными декорациями</w:t>
      </w:r>
    </w:p>
    <w:p w14:paraId="12D4C663" w14:textId="77777777" w:rsidR="00873EFD" w:rsidRPr="004E5537" w:rsidRDefault="00873EFD" w:rsidP="007E35D9">
      <w:pPr>
        <w:spacing w:after="0" w:line="240" w:lineRule="auto"/>
        <w:ind w:left="720"/>
        <w:contextualSpacing/>
        <w:jc w:val="both"/>
        <w:rPr>
          <w:rFonts w:ascii="Times New Roman" w:eastAsia="Times New Roman" w:hAnsi="Times New Roman" w:cs="Times New Roman"/>
          <w:sz w:val="28"/>
        </w:rPr>
      </w:pPr>
      <w:r w:rsidRPr="004E5537">
        <w:rPr>
          <w:rFonts w:ascii="Times New Roman" w:eastAsia="Times New Roman" w:hAnsi="Times New Roman" w:cs="Times New Roman"/>
          <w:sz w:val="28"/>
        </w:rPr>
        <w:t>3.18.7. Характерные МАФ тротуаров автомобильных дорог:</w:t>
      </w:r>
    </w:p>
    <w:p w14:paraId="07CB6DEE" w14:textId="77777777"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установки освещения;</w:t>
      </w:r>
    </w:p>
    <w:p w14:paraId="2244EC26" w14:textId="77777777"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скамьи без спинок, оборудованные местом для сумок;</w:t>
      </w:r>
    </w:p>
    <w:p w14:paraId="4924397B" w14:textId="77777777"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опоры у скамеек, предназначенных для людей с ограниченными возможностями;</w:t>
      </w:r>
    </w:p>
    <w:p w14:paraId="0DBE0F0F" w14:textId="77777777"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ограждения (в местах необходимости обеспечения защиты пешеходов от наезда автомобилей);</w:t>
      </w:r>
    </w:p>
    <w:p w14:paraId="4F547117" w14:textId="77777777" w:rsidR="00873EFD" w:rsidRPr="004E5537" w:rsidRDefault="00873EFD" w:rsidP="007E35D9">
      <w:pPr>
        <w:pStyle w:val="aff5"/>
        <w:shd w:val="clear" w:color="auto" w:fill="FFFFFF"/>
        <w:spacing w:before="0" w:beforeAutospacing="0" w:after="0" w:afterAutospacing="0"/>
        <w:ind w:left="720"/>
        <w:jc w:val="both"/>
        <w:rPr>
          <w:sz w:val="28"/>
          <w:szCs w:val="22"/>
        </w:rPr>
      </w:pPr>
      <w:r w:rsidRPr="004E5537">
        <w:rPr>
          <w:sz w:val="28"/>
          <w:szCs w:val="22"/>
        </w:rPr>
        <w:t>- кадки, цветочницы, вазоны, кашпо, в том числе подвесные;</w:t>
      </w:r>
    </w:p>
    <w:p w14:paraId="7583537F" w14:textId="77777777" w:rsidR="00873EFD" w:rsidRPr="004E5537" w:rsidRDefault="00873EFD" w:rsidP="007E35D9">
      <w:pPr>
        <w:pStyle w:val="aff5"/>
        <w:shd w:val="clear" w:color="auto" w:fill="FFFFFF"/>
        <w:tabs>
          <w:tab w:val="left" w:pos="142"/>
        </w:tabs>
        <w:spacing w:before="0" w:beforeAutospacing="0" w:after="0" w:afterAutospacing="0"/>
        <w:ind w:left="709"/>
        <w:jc w:val="both"/>
        <w:rPr>
          <w:sz w:val="28"/>
          <w:szCs w:val="22"/>
        </w:rPr>
      </w:pPr>
      <w:r w:rsidRPr="004E5537">
        <w:rPr>
          <w:sz w:val="28"/>
          <w:szCs w:val="22"/>
        </w:rPr>
        <w:t>- урны, пепельницы — встроенные в урны или отдельные</w:t>
      </w:r>
    </w:p>
    <w:p w14:paraId="4A272EAA" w14:textId="77777777" w:rsidR="00873EFD" w:rsidRPr="004E5537" w:rsidRDefault="00873EFD" w:rsidP="007E35D9">
      <w:pPr>
        <w:spacing w:after="0" w:line="240" w:lineRule="auto"/>
        <w:ind w:firstLine="720"/>
        <w:jc w:val="both"/>
        <w:rPr>
          <w:rFonts w:ascii="Times New Roman" w:eastAsia="Times New Roman" w:hAnsi="Times New Roman" w:cs="Times New Roman"/>
          <w:sz w:val="28"/>
        </w:rPr>
      </w:pPr>
      <w:r w:rsidRPr="004E5537">
        <w:rPr>
          <w:rFonts w:ascii="Times New Roman" w:eastAsia="Times New Roman" w:hAnsi="Times New Roman" w:cs="Times New Roman"/>
          <w:sz w:val="28"/>
        </w:rPr>
        <w:lastRenderedPageBreak/>
        <w:t>- навесные кашпо  навесные цветочницы и вазоны;</w:t>
      </w:r>
    </w:p>
    <w:p w14:paraId="5C360F97" w14:textId="77777777" w:rsidR="00873EFD" w:rsidRPr="004E5537" w:rsidRDefault="00873EFD" w:rsidP="007E35D9">
      <w:pPr>
        <w:spacing w:after="0" w:line="240" w:lineRule="auto"/>
        <w:ind w:firstLine="720"/>
        <w:jc w:val="both"/>
        <w:rPr>
          <w:rFonts w:ascii="Times New Roman" w:eastAsia="Times New Roman" w:hAnsi="Times New Roman" w:cs="Times New Roman"/>
          <w:sz w:val="28"/>
        </w:rPr>
      </w:pPr>
      <w:r w:rsidRPr="004E5537">
        <w:rPr>
          <w:rFonts w:ascii="Times New Roman" w:eastAsia="Times New Roman" w:hAnsi="Times New Roman" w:cs="Times New Roman"/>
          <w:sz w:val="28"/>
        </w:rPr>
        <w:t>- высокие цветочницы(вазоны) и урны;</w:t>
      </w:r>
    </w:p>
    <w:p w14:paraId="2100F9E9" w14:textId="77777777" w:rsidR="009C2A93" w:rsidRPr="004E5537" w:rsidRDefault="00873EFD" w:rsidP="007E35D9">
      <w:pPr>
        <w:spacing w:after="0" w:line="240" w:lineRule="auto"/>
        <w:ind w:left="720"/>
        <w:contextualSpacing/>
        <w:jc w:val="both"/>
        <w:rPr>
          <w:rFonts w:ascii="Times New Roman" w:eastAsia="Times New Roman" w:hAnsi="Times New Roman" w:cs="Times New Roman"/>
          <w:sz w:val="28"/>
        </w:rPr>
      </w:pPr>
      <w:r w:rsidRPr="004E5537">
        <w:rPr>
          <w:rFonts w:ascii="Times New Roman" w:eastAsia="Times New Roman" w:hAnsi="Times New Roman" w:cs="Times New Roman"/>
          <w:sz w:val="28"/>
        </w:rPr>
        <w:t>- велоинфраструктура.</w:t>
      </w:r>
    </w:p>
    <w:p w14:paraId="3D802242" w14:textId="77777777" w:rsidR="00571B45" w:rsidRPr="004E5537" w:rsidRDefault="00571B45" w:rsidP="00187264">
      <w:pPr>
        <w:pStyle w:val="ac"/>
        <w:numPr>
          <w:ilvl w:val="2"/>
          <w:numId w:val="31"/>
        </w:numPr>
        <w:spacing w:after="0" w:line="240" w:lineRule="auto"/>
        <w:ind w:hanging="12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Характерные МАФ тротуаров автомобильных дорог:</w:t>
      </w:r>
    </w:p>
    <w:p w14:paraId="77AF03CF"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скамейки без спинки с достаточным местом для сумок;</w:t>
      </w:r>
    </w:p>
    <w:p w14:paraId="10320122"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xml:space="preserve">-  опоры у скамеек для людей с ограниченными возможностями; </w:t>
      </w:r>
    </w:p>
    <w:p w14:paraId="69621C3D"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мощные заграждения от автомобилей;</w:t>
      </w:r>
    </w:p>
    <w:p w14:paraId="73E23469"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высокие безопасные заборы;</w:t>
      </w:r>
    </w:p>
    <w:p w14:paraId="4801A1B2"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навесные кашпо  навесные цветочницы и вазоны;</w:t>
      </w:r>
    </w:p>
    <w:p w14:paraId="01A505C1"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высокие цветочницы(вазоны) и урны;</w:t>
      </w:r>
    </w:p>
    <w:p w14:paraId="32DA79A8"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пепельницы — встроенные в урны или отдельные;</w:t>
      </w:r>
    </w:p>
    <w:p w14:paraId="0279F2E2"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велоинфраструктура.</w:t>
      </w:r>
    </w:p>
    <w:p w14:paraId="1B6786B5" w14:textId="77777777"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Характерные МАФ пешеходных зон:</w:t>
      </w:r>
    </w:p>
    <w:p w14:paraId="6DA78B3C"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относительно небольшие уличные фонари;</w:t>
      </w:r>
    </w:p>
    <w:p w14:paraId="4F955BD8"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комфортные диваны;</w:t>
      </w:r>
    </w:p>
    <w:p w14:paraId="2FF14403"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объемные урны;</w:t>
      </w:r>
    </w:p>
    <w:p w14:paraId="55CAF90F"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цветочницы и кашпо (вазоны);</w:t>
      </w:r>
    </w:p>
    <w:p w14:paraId="66C1A9B6"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информационные стенды;</w:t>
      </w:r>
    </w:p>
    <w:p w14:paraId="2E988F39" w14:textId="77777777" w:rsidR="00571B45" w:rsidRPr="004E5537" w:rsidRDefault="00571B45" w:rsidP="007E35D9">
      <w:pPr>
        <w:spacing w:after="0" w:line="240" w:lineRule="auto"/>
        <w:ind w:firstLine="720"/>
      </w:pPr>
      <w:r w:rsidRPr="004E5537">
        <w:rPr>
          <w:rFonts w:ascii="Times New Roman" w:eastAsia="Times New Roman" w:hAnsi="Times New Roman" w:cs="Times New Roman"/>
          <w:sz w:val="28"/>
          <w:szCs w:val="28"/>
        </w:rPr>
        <w:t>- защитные ограждения;</w:t>
      </w:r>
    </w:p>
    <w:p w14:paraId="2DBB4AF6" w14:textId="77777777" w:rsidR="00571B45" w:rsidRPr="004E5537" w:rsidRDefault="00571B45" w:rsidP="007E35D9">
      <w:pPr>
        <w:spacing w:after="0" w:line="240" w:lineRule="auto"/>
        <w:ind w:firstLine="720"/>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столы для игр.</w:t>
      </w:r>
    </w:p>
    <w:p w14:paraId="05377D43" w14:textId="77777777"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14:paraId="3CCD282A" w14:textId="77777777"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258AAF46" w14:textId="77777777"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Глухие заборы </w:t>
      </w:r>
      <w:r w:rsidR="00E6451B"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5472C601" w14:textId="77777777" w:rsidR="00E6451B"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E6451B"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14:paraId="5222E955" w14:textId="77777777"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Правила вандалозащищеннос</w:t>
      </w:r>
      <w:r w:rsidR="004E07A7" w:rsidRPr="004E5537">
        <w:rPr>
          <w:rFonts w:ascii="Times New Roman" w:eastAsia="Times New Roman" w:hAnsi="Times New Roman" w:cs="Times New Roman"/>
          <w:sz w:val="28"/>
          <w:szCs w:val="28"/>
        </w:rPr>
        <w:t xml:space="preserve">ти при проектировании </w:t>
      </w:r>
      <w:r w:rsidRPr="004E5537">
        <w:rPr>
          <w:rFonts w:ascii="Times New Roman" w:eastAsia="Times New Roman" w:hAnsi="Times New Roman" w:cs="Times New Roman"/>
          <w:sz w:val="28"/>
          <w:szCs w:val="28"/>
        </w:rPr>
        <w:t xml:space="preserve"> оборудования</w:t>
      </w:r>
      <w:r w:rsidR="004E07A7"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w:t>
      </w:r>
    </w:p>
    <w:p w14:paraId="205E3AF9" w14:textId="77777777" w:rsidR="00571B45" w:rsidRPr="004E5537" w:rsidRDefault="00E6451B"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571B45" w:rsidRPr="004E5537">
        <w:rPr>
          <w:rFonts w:ascii="Times New Roman" w:eastAsia="Times New Roman" w:hAnsi="Times New Roman" w:cs="Times New Roman"/>
          <w:sz w:val="28"/>
          <w:szCs w:val="28"/>
        </w:rPr>
        <w:t xml:space="preserve"> выб</w:t>
      </w:r>
      <w:r w:rsidRPr="004E5537">
        <w:rPr>
          <w:rFonts w:ascii="Times New Roman" w:eastAsia="Times New Roman" w:hAnsi="Times New Roman" w:cs="Times New Roman"/>
          <w:sz w:val="28"/>
          <w:szCs w:val="28"/>
        </w:rPr>
        <w:t xml:space="preserve">ирать </w:t>
      </w:r>
      <w:r w:rsidR="00571B45" w:rsidRPr="004E5537">
        <w:rPr>
          <w:rFonts w:ascii="Times New Roman" w:eastAsia="Times New Roman" w:hAnsi="Times New Roman" w:cs="Times New Roman"/>
          <w:sz w:val="28"/>
          <w:szCs w:val="28"/>
        </w:rPr>
        <w:t>легко очищающ</w:t>
      </w:r>
      <w:r w:rsidRPr="004E5537">
        <w:rPr>
          <w:rFonts w:ascii="Times New Roman" w:eastAsia="Times New Roman" w:hAnsi="Times New Roman" w:cs="Times New Roman"/>
          <w:sz w:val="28"/>
          <w:szCs w:val="28"/>
        </w:rPr>
        <w:t xml:space="preserve">ийся </w:t>
      </w:r>
      <w:r w:rsidR="00571B45" w:rsidRPr="004E5537">
        <w:rPr>
          <w:rFonts w:ascii="Times New Roman" w:eastAsia="Times New Roman" w:hAnsi="Times New Roman" w:cs="Times New Roman"/>
          <w:sz w:val="28"/>
          <w:szCs w:val="28"/>
        </w:rPr>
        <w:t>и не боящ</w:t>
      </w:r>
      <w:r w:rsidR="00D14E6D" w:rsidRPr="004E5537">
        <w:rPr>
          <w:rFonts w:ascii="Times New Roman" w:eastAsia="Times New Roman" w:hAnsi="Times New Roman" w:cs="Times New Roman"/>
          <w:sz w:val="28"/>
          <w:szCs w:val="28"/>
        </w:rPr>
        <w:t>ий</w:t>
      </w:r>
      <w:r w:rsidR="00571B45" w:rsidRPr="004E5537">
        <w:rPr>
          <w:rFonts w:ascii="Times New Roman" w:eastAsia="Times New Roman" w:hAnsi="Times New Roman" w:cs="Times New Roman"/>
          <w:sz w:val="28"/>
          <w:szCs w:val="28"/>
        </w:rPr>
        <w:t>ся абразивных и растворяющих веществ</w:t>
      </w:r>
      <w:r w:rsidR="00D14E6D" w:rsidRPr="004E5537">
        <w:rPr>
          <w:rFonts w:ascii="Times New Roman" w:eastAsia="Times New Roman" w:hAnsi="Times New Roman" w:cs="Times New Roman"/>
          <w:sz w:val="28"/>
          <w:szCs w:val="28"/>
        </w:rPr>
        <w:t xml:space="preserve"> материал</w:t>
      </w:r>
      <w:r w:rsidR="00571B45" w:rsidRPr="004E5537">
        <w:rPr>
          <w:rFonts w:ascii="Times New Roman" w:eastAsia="Times New Roman" w:hAnsi="Times New Roman" w:cs="Times New Roman"/>
          <w:sz w:val="28"/>
          <w:szCs w:val="28"/>
        </w:rPr>
        <w:t>.</w:t>
      </w:r>
    </w:p>
    <w:p w14:paraId="5A0914CF" w14:textId="77777777"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На плоских поверхностях оборудования</w:t>
      </w:r>
      <w:r w:rsidR="004E07A7"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 xml:space="preserve">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14:paraId="29702570" w14:textId="77777777" w:rsidR="00571B45" w:rsidRPr="004E5537" w:rsidRDefault="004E07A7"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571B45" w:rsidRPr="004E5537">
        <w:rPr>
          <w:rFonts w:ascii="Times New Roman" w:eastAsia="Times New Roman" w:hAnsi="Times New Roman" w:cs="Times New Roman"/>
          <w:sz w:val="28"/>
          <w:szCs w:val="28"/>
        </w:rPr>
        <w:t xml:space="preserve">борудование </w:t>
      </w:r>
      <w:r w:rsidRPr="004E5537">
        <w:rPr>
          <w:rFonts w:ascii="Times New Roman" w:eastAsia="Times New Roman" w:hAnsi="Times New Roman" w:cs="Times New Roman"/>
          <w:sz w:val="28"/>
          <w:szCs w:val="28"/>
        </w:rPr>
        <w:t xml:space="preserve">поселения </w:t>
      </w:r>
      <w:r w:rsidR="00571B45" w:rsidRPr="004E5537">
        <w:rPr>
          <w:rFonts w:ascii="Times New Roman" w:eastAsia="Times New Roman" w:hAnsi="Times New Roman" w:cs="Times New Roman"/>
          <w:sz w:val="28"/>
          <w:szCs w:val="28"/>
        </w:rPr>
        <w:t xml:space="preserve">(будки, остановки, столбы, урны, заборы и прочие) и фасады зданий </w:t>
      </w:r>
      <w:r w:rsidR="00D14E6D" w:rsidRPr="004E5537">
        <w:rPr>
          <w:rFonts w:ascii="Times New Roman" w:eastAsia="Times New Roman" w:hAnsi="Times New Roman" w:cs="Times New Roman"/>
          <w:sz w:val="28"/>
          <w:szCs w:val="28"/>
        </w:rPr>
        <w:t>необходимо</w:t>
      </w:r>
      <w:r w:rsidR="00571B45" w:rsidRPr="004E5537">
        <w:rPr>
          <w:rFonts w:ascii="Times New Roman" w:eastAsia="Times New Roman" w:hAnsi="Times New Roman" w:cs="Times New Roman"/>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14:paraId="4E59042A" w14:textId="77777777"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оборудования </w:t>
      </w:r>
      <w:r w:rsidR="004E07A7"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4801AE3A" w14:textId="77777777" w:rsidR="00571B45" w:rsidRPr="004E5537" w:rsidRDefault="00571B45"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Правила вандалозащищенности при размещении оборудования:</w:t>
      </w:r>
    </w:p>
    <w:p w14:paraId="0385C14A" w14:textId="77777777" w:rsidR="00571B45" w:rsidRPr="004E5537" w:rsidRDefault="004E07A7"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571B45" w:rsidRPr="004E5537">
        <w:rPr>
          <w:rFonts w:ascii="Times New Roman" w:eastAsia="Times New Roman" w:hAnsi="Times New Roman" w:cs="Times New Roman"/>
          <w:sz w:val="28"/>
          <w:szCs w:val="28"/>
        </w:rPr>
        <w:t xml:space="preserve">борудование </w:t>
      </w:r>
      <w:r w:rsidRPr="004E5537">
        <w:rPr>
          <w:rFonts w:ascii="Times New Roman" w:eastAsia="Times New Roman" w:hAnsi="Times New Roman" w:cs="Times New Roman"/>
          <w:sz w:val="28"/>
          <w:szCs w:val="28"/>
        </w:rPr>
        <w:t xml:space="preserve">поселения </w:t>
      </w:r>
      <w:r w:rsidR="00571B45" w:rsidRPr="004E5537">
        <w:rPr>
          <w:rFonts w:ascii="Times New Roman" w:eastAsia="Times New Roman" w:hAnsi="Times New Roman" w:cs="Times New Roman"/>
          <w:sz w:val="28"/>
          <w:szCs w:val="28"/>
        </w:rPr>
        <w:t>(будки, остановки, столбы, заборы) и фасады зданий можно защитить с помощью полезной информации, стрит-арта, а также благодаря озеленению.</w:t>
      </w:r>
    </w:p>
    <w:p w14:paraId="3D54DBAC" w14:textId="77777777" w:rsidR="00571B45" w:rsidRPr="004E5537" w:rsidRDefault="00A91993"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Количество оборудования поселения </w:t>
      </w:r>
      <w:r w:rsidR="00571B45" w:rsidRPr="004E5537">
        <w:rPr>
          <w:rFonts w:ascii="Times New Roman" w:eastAsia="Times New Roman" w:hAnsi="Times New Roman" w:cs="Times New Roman"/>
          <w:sz w:val="28"/>
          <w:szCs w:val="28"/>
        </w:rPr>
        <w:t>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7B7C1A44" w14:textId="77777777"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Объекты следует совмещать (например, креп</w:t>
      </w:r>
      <w:r w:rsidR="00A91993" w:rsidRPr="004E5537">
        <w:rPr>
          <w:rFonts w:ascii="Times New Roman" w:eastAsia="Times New Roman" w:hAnsi="Times New Roman" w:cs="Times New Roman"/>
          <w:sz w:val="28"/>
          <w:szCs w:val="28"/>
        </w:rPr>
        <w:t>лением урны на столбе</w:t>
      </w:r>
      <w:r w:rsidRPr="004E5537">
        <w:rPr>
          <w:rFonts w:ascii="Times New Roman" w:eastAsia="Times New Roman" w:hAnsi="Times New Roman" w:cs="Times New Roman"/>
          <w:sz w:val="28"/>
          <w:szCs w:val="28"/>
        </w:rPr>
        <w:t>о</w:t>
      </w:r>
      <w:r w:rsidR="00A91993" w:rsidRPr="004E5537">
        <w:rPr>
          <w:rFonts w:ascii="Times New Roman" w:eastAsia="Times New Roman" w:hAnsi="Times New Roman" w:cs="Times New Roman"/>
          <w:sz w:val="28"/>
          <w:szCs w:val="28"/>
        </w:rPr>
        <w:t>свещения поселения)</w:t>
      </w:r>
      <w:r w:rsidR="00D14E6D" w:rsidRPr="004E5537">
        <w:rPr>
          <w:rFonts w:ascii="Times New Roman" w:eastAsia="Times New Roman" w:hAnsi="Times New Roman" w:cs="Times New Roman"/>
          <w:sz w:val="28"/>
          <w:szCs w:val="28"/>
        </w:rPr>
        <w:t>.</w:t>
      </w:r>
    </w:p>
    <w:p w14:paraId="6308992A" w14:textId="77777777" w:rsidR="00571B45"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5BE8C0D7" w14:textId="77777777" w:rsidR="00D14E6D" w:rsidRPr="004E5537" w:rsidRDefault="00571B45" w:rsidP="007E35D9">
      <w:pPr>
        <w:numPr>
          <w:ilvl w:val="3"/>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2" w:name="_Toc472352454"/>
    </w:p>
    <w:p w14:paraId="0B3AD71E" w14:textId="77777777" w:rsidR="00920B0A" w:rsidRPr="004E5537" w:rsidRDefault="003D3BA2" w:rsidP="007E35D9">
      <w:pPr>
        <w:pStyle w:val="ac"/>
        <w:numPr>
          <w:ilvl w:val="1"/>
          <w:numId w:val="3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Некапитальные нестационарные сооружения</w:t>
      </w:r>
      <w:bookmarkEnd w:id="12"/>
    </w:p>
    <w:p w14:paraId="6B5B59A9" w14:textId="77777777"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187264">
        <w:rPr>
          <w:rFonts w:ascii="Times New Roman" w:eastAsia="Times New Roman" w:hAnsi="Times New Roman" w:cs="Times New Roman"/>
          <w:sz w:val="28"/>
          <w:szCs w:val="28"/>
        </w:rPr>
        <w:t xml:space="preserve">Некапитальными нестационарными являются сооружения, выполненные из легких конструкций, не предусматривающих устройство </w:t>
      </w:r>
      <w:r w:rsidRPr="004E5537">
        <w:rPr>
          <w:rFonts w:ascii="Times New Roman" w:eastAsia="Times New Roman" w:hAnsi="Times New Roman" w:cs="Times New Roman"/>
          <w:sz w:val="28"/>
          <w:szCs w:val="28"/>
        </w:rPr>
        <w:lastRenderedPageBreak/>
        <w:t xml:space="preserve">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r w:rsidR="00067F0D" w:rsidRPr="004E5537">
        <w:rPr>
          <w:rFonts w:ascii="Times New Roman" w:eastAsia="Times New Roman" w:hAnsi="Times New Roman" w:cs="Times New Roman"/>
          <w:sz w:val="28"/>
          <w:szCs w:val="28"/>
        </w:rPr>
        <w:t>О</w:t>
      </w:r>
      <w:r w:rsidRPr="004E5537">
        <w:rPr>
          <w:rFonts w:ascii="Times New Roman" w:eastAsia="Times New Roman" w:hAnsi="Times New Roman" w:cs="Times New Roman"/>
          <w:sz w:val="28"/>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w:t>
      </w:r>
      <w:r w:rsidR="00D14E6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2A8B9857" w14:textId="77777777"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Размещение некапитальных нестацио</w:t>
      </w:r>
      <w:r w:rsidR="00067F0D" w:rsidRPr="004E5537">
        <w:rPr>
          <w:rFonts w:ascii="Times New Roman" w:eastAsia="Times New Roman" w:hAnsi="Times New Roman" w:cs="Times New Roman"/>
          <w:sz w:val="28"/>
          <w:szCs w:val="28"/>
        </w:rPr>
        <w:t xml:space="preserve">нарных сооружений 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067F0D"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 xml:space="preserve">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w:t>
      </w:r>
      <w:r w:rsidR="00D14E6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согласовывать с уполномоченными органами охраны памятников, природопользования и охраны окружающей среды.</w:t>
      </w:r>
    </w:p>
    <w:p w14:paraId="48600378" w14:textId="77777777" w:rsidR="00920B0A" w:rsidRPr="004E5537" w:rsidRDefault="00067F0D"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3D3BA2" w:rsidRPr="004E5537">
        <w:rPr>
          <w:rFonts w:ascii="Times New Roman" w:eastAsia="Times New Roman" w:hAnsi="Times New Roman" w:cs="Times New Roman"/>
          <w:sz w:val="28"/>
          <w:szCs w:val="28"/>
        </w:rPr>
        <w:t>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w:t>
      </w:r>
      <w:r w:rsidR="00A91993" w:rsidRPr="004E5537">
        <w:rPr>
          <w:rFonts w:ascii="Times New Roman" w:eastAsia="Times New Roman" w:hAnsi="Times New Roman" w:cs="Times New Roman"/>
          <w:sz w:val="28"/>
          <w:szCs w:val="28"/>
        </w:rPr>
        <w:t xml:space="preserve"> поселения</w:t>
      </w:r>
      <w:r w:rsidR="003D3BA2" w:rsidRPr="004E5537">
        <w:rPr>
          <w:rFonts w:ascii="Times New Roman" w:eastAsia="Times New Roman" w:hAnsi="Times New Roman" w:cs="Times New Roman"/>
          <w:sz w:val="28"/>
          <w:szCs w:val="28"/>
        </w:rPr>
        <w:t>,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14:paraId="2671DF79" w14:textId="77777777"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размещение сооружений на тротуарах шириной более 3 м (улицы районного и местного значения) при условии, что фактическая интенсив</w:t>
      </w:r>
      <w:r w:rsidR="00D14E6D" w:rsidRPr="004E5537">
        <w:rPr>
          <w:rFonts w:ascii="Times New Roman" w:eastAsia="Times New Roman" w:hAnsi="Times New Roman" w:cs="Times New Roman"/>
          <w:sz w:val="28"/>
          <w:szCs w:val="28"/>
        </w:rPr>
        <w:t>ность движения пешеходов в час «</w:t>
      </w:r>
      <w:r w:rsidRPr="004E5537">
        <w:rPr>
          <w:rFonts w:ascii="Times New Roman" w:eastAsia="Times New Roman" w:hAnsi="Times New Roman" w:cs="Times New Roman"/>
          <w:sz w:val="28"/>
          <w:szCs w:val="28"/>
        </w:rPr>
        <w:t>пик</w:t>
      </w:r>
      <w:r w:rsidR="00D14E6D"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в двух направлениях не превышает 700 пеш./час на одну полосу движения, равную 0,75 м.</w:t>
      </w:r>
    </w:p>
    <w:p w14:paraId="7996E65E" w14:textId="77777777"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w:t>
      </w:r>
      <w:r w:rsidR="00D14E6D" w:rsidRPr="004E5537">
        <w:rPr>
          <w:rFonts w:ascii="Times New Roman" w:eastAsia="Times New Roman" w:hAnsi="Times New Roman" w:cs="Times New Roman"/>
          <w:sz w:val="28"/>
          <w:szCs w:val="28"/>
        </w:rPr>
        <w:t xml:space="preserve">ориях пешеходных зон, в парках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A91993"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Сооружения рекомендуется устанавливать на твердые виды </w:t>
      </w:r>
      <w:r w:rsidRPr="004E5537">
        <w:rPr>
          <w:rFonts w:ascii="Times New Roman" w:eastAsia="Times New Roman" w:hAnsi="Times New Roman" w:cs="Times New Roman"/>
          <w:sz w:val="28"/>
          <w:szCs w:val="28"/>
        </w:rPr>
        <w:lastRenderedPageBreak/>
        <w:t>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2D1093F1" w14:textId="77777777" w:rsidR="00920B0A"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14:paraId="70085EB0" w14:textId="77777777" w:rsidR="00D14E6D" w:rsidRPr="004E5537" w:rsidRDefault="003D3BA2" w:rsidP="007E35D9">
      <w:pPr>
        <w:numPr>
          <w:ilvl w:val="2"/>
          <w:numId w:val="3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Размещение туалетных кабин рекомендуется предусматривать на активно посещаемых территориях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A91993" w:rsidRPr="004E5537">
        <w:rPr>
          <w:rFonts w:ascii="Times New Roman" w:eastAsia="Times New Roman" w:hAnsi="Times New Roman" w:cs="Times New Roman"/>
          <w:sz w:val="28"/>
          <w:szCs w:val="28"/>
        </w:rPr>
        <w:t xml:space="preserve"> поселения Динского района </w:t>
      </w:r>
      <w:r w:rsidRPr="004E5537">
        <w:rPr>
          <w:rFonts w:ascii="Times New Roman" w:eastAsia="Times New Roman" w:hAnsi="Times New Roman" w:cs="Times New Roman"/>
          <w:sz w:val="28"/>
          <w:szCs w:val="28"/>
        </w:rPr>
        <w:t>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w:t>
      </w:r>
      <w:r w:rsidR="00D14E6D" w:rsidRPr="004E5537">
        <w:rPr>
          <w:rFonts w:ascii="Times New Roman" w:eastAsia="Times New Roman" w:hAnsi="Times New Roman" w:cs="Times New Roman"/>
          <w:sz w:val="28"/>
          <w:szCs w:val="28"/>
        </w:rPr>
        <w:t>ории объектов рекреации (парках</w:t>
      </w:r>
      <w:r w:rsidRPr="004E5537">
        <w:rPr>
          <w:rFonts w:ascii="Times New Roman" w:eastAsia="Times New Roman" w:hAnsi="Times New Roman" w:cs="Times New Roman"/>
          <w:sz w:val="28"/>
          <w:szCs w:val="28"/>
        </w:rPr>
        <w:t>), в местах установки АЗС, на автостоянках, а также - при некапитальных нестационарных сооружениях питания.</w:t>
      </w:r>
      <w:r w:rsidR="00C25D0B">
        <w:rPr>
          <w:rFonts w:ascii="Times New Roman" w:eastAsia="Times New Roman" w:hAnsi="Times New Roman" w:cs="Times New Roman"/>
          <w:sz w:val="28"/>
          <w:szCs w:val="28"/>
        </w:rPr>
        <w:t xml:space="preserve"> </w:t>
      </w:r>
      <w:r w:rsidR="00A91993"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bookmarkStart w:id="13" w:name="_Toc472352455"/>
    </w:p>
    <w:p w14:paraId="0C25737C" w14:textId="77777777" w:rsidR="00977ABB" w:rsidRPr="007F3704" w:rsidRDefault="00A54F3B" w:rsidP="00304D9F">
      <w:pPr>
        <w:numPr>
          <w:ilvl w:val="2"/>
          <w:numId w:val="3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Оформление и размещение нестационарных торговых </w:t>
      </w:r>
      <w:r w:rsidRPr="007F3704">
        <w:rPr>
          <w:rFonts w:ascii="Times New Roman" w:eastAsia="Times New Roman" w:hAnsi="Times New Roman" w:cs="Times New Roman"/>
          <w:sz w:val="28"/>
          <w:szCs w:val="28"/>
        </w:rPr>
        <w:t>объектов осуществляется в соответствии с приложением № 1</w:t>
      </w:r>
      <w:r w:rsidR="00DE76B8" w:rsidRPr="007F3704">
        <w:rPr>
          <w:rFonts w:ascii="Times New Roman" w:eastAsia="Times New Roman" w:hAnsi="Times New Roman" w:cs="Times New Roman"/>
          <w:sz w:val="28"/>
          <w:szCs w:val="28"/>
        </w:rPr>
        <w:t>5</w:t>
      </w:r>
      <w:r w:rsidR="0033613B" w:rsidRPr="007F3704">
        <w:rPr>
          <w:rFonts w:ascii="Times New Roman" w:eastAsia="Times New Roman" w:hAnsi="Times New Roman" w:cs="Times New Roman"/>
          <w:sz w:val="28"/>
          <w:szCs w:val="28"/>
        </w:rPr>
        <w:t xml:space="preserve"> (прилагается).</w:t>
      </w:r>
    </w:p>
    <w:p w14:paraId="13CC251B" w14:textId="77777777" w:rsidR="0038005E" w:rsidRPr="001412E8" w:rsidRDefault="0038005E" w:rsidP="0038005E">
      <w:pPr>
        <w:pStyle w:val="ac"/>
        <w:numPr>
          <w:ilvl w:val="1"/>
          <w:numId w:val="31"/>
        </w:numPr>
        <w:suppressAutoHyphens/>
        <w:spacing w:line="240" w:lineRule="auto"/>
        <w:ind w:left="0" w:firstLine="709"/>
        <w:jc w:val="both"/>
        <w:rPr>
          <w:rFonts w:ascii="Times New Roman" w:eastAsia="Times New Roman" w:hAnsi="Times New Roman" w:cs="Times New Roman"/>
          <w:sz w:val="28"/>
          <w:szCs w:val="28"/>
          <w:highlight w:val="red"/>
        </w:rPr>
      </w:pPr>
      <w:r w:rsidRPr="007F3704">
        <w:rPr>
          <w:rFonts w:ascii="Times New Roman" w:hAnsi="Times New Roman" w:cs="Times New Roman"/>
          <w:sz w:val="28"/>
          <w:szCs w:val="28"/>
        </w:rPr>
        <w:t>Требования к нестационарным торговым объектам</w:t>
      </w:r>
      <w:r w:rsidRPr="007F3704">
        <w:rPr>
          <w:rFonts w:ascii="Times New Roman" w:hAnsi="Times New Roman" w:cs="Times New Roman"/>
          <w:sz w:val="28"/>
          <w:szCs w:val="28"/>
        </w:rPr>
        <w:br/>
        <w:t xml:space="preserve"> Нестационарные торговые объекты на территории Старомышастовского сельского поселения</w:t>
      </w:r>
      <w:r w:rsidRPr="001412E8">
        <w:rPr>
          <w:rFonts w:ascii="Times New Roman" w:hAnsi="Times New Roman" w:cs="Times New Roman"/>
          <w:sz w:val="28"/>
          <w:szCs w:val="28"/>
        </w:rPr>
        <w:t xml:space="preserve"> Динского района размешаются и допустимы к эксплуатации в соответствии с Земельным кодексом Российской Федерации и иными принятыми в соответствии с ним нормативными правовыми актами, Федеральным законом от 28.12.2009 № 381-ФЗ «Об основах государственного регулирования торговой деятельности в Российской Федерации», Законом Краснодарского края от 31.05.2005 № 879-КЗ «О государственной политике Краснодарского края в сфере торговой деятельности», с соблюдением требований, установленных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на условиях и в порядке, установленных постановлением администрации Старомышастовского сельского поселения </w:t>
      </w:r>
      <w:r w:rsidRPr="001412E8">
        <w:rPr>
          <w:rFonts w:ascii="Times New Roman" w:hAnsi="Times New Roman" w:cs="Times New Roman"/>
          <w:sz w:val="28"/>
          <w:szCs w:val="28"/>
        </w:rPr>
        <w:lastRenderedPageBreak/>
        <w:t xml:space="preserve">Динского района от </w:t>
      </w:r>
      <w:r w:rsidR="007F3704" w:rsidRPr="007F3704">
        <w:rPr>
          <w:rFonts w:ascii="Times New Roman" w:hAnsi="Times New Roman" w:cs="Times New Roman"/>
          <w:color w:val="000000" w:themeColor="text1"/>
          <w:sz w:val="28"/>
          <w:szCs w:val="28"/>
        </w:rPr>
        <w:t>16.05.2023 № 206</w:t>
      </w:r>
      <w:r w:rsidRPr="007F3704">
        <w:rPr>
          <w:rFonts w:ascii="Times New Roman" w:hAnsi="Times New Roman" w:cs="Times New Roman"/>
          <w:color w:val="000000" w:themeColor="text1"/>
          <w:sz w:val="28"/>
          <w:szCs w:val="28"/>
        </w:rPr>
        <w:t xml:space="preserve"> «О размещении нестационарных торговых объектов на территории Старомышастовского сельского поселения Динского района.</w:t>
      </w:r>
    </w:p>
    <w:p w14:paraId="19B8341C" w14:textId="77777777" w:rsidR="0038005E" w:rsidRPr="001412E8" w:rsidRDefault="0038005E" w:rsidP="0038005E">
      <w:pPr>
        <w:pStyle w:val="ac"/>
        <w:suppressAutoHyphens/>
        <w:spacing w:line="240" w:lineRule="auto"/>
        <w:ind w:left="0" w:firstLine="709"/>
        <w:jc w:val="both"/>
        <w:rPr>
          <w:rFonts w:ascii="Times New Roman" w:hAnsi="Times New Roman" w:cs="Times New Roman"/>
          <w:sz w:val="28"/>
          <w:szCs w:val="28"/>
        </w:rPr>
      </w:pPr>
      <w:r w:rsidRPr="001412E8">
        <w:rPr>
          <w:rFonts w:ascii="Times New Roman" w:hAnsi="Times New Roman" w:cs="Times New Roman"/>
          <w:sz w:val="28"/>
          <w:szCs w:val="28"/>
        </w:rPr>
        <w:t>На территории Старомышастовского сельского поселения Динского района запрещается размещение, эксплуатация нестационарных торговых объектов не в соответствии с указанными в подразделе Правил нормативными правовыми актами Российской Федерации, Краснодарского края и муниципальными правовыми актами, в частности в случае их размещения и эксплуатации:</w:t>
      </w:r>
    </w:p>
    <w:p w14:paraId="4AB3CB98" w14:textId="77777777" w:rsidR="0038005E" w:rsidRPr="001412E8" w:rsidRDefault="0038005E" w:rsidP="0038005E">
      <w:pPr>
        <w:pStyle w:val="ac"/>
        <w:suppressAutoHyphen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12E8">
        <w:rPr>
          <w:rFonts w:ascii="Times New Roman" w:hAnsi="Times New Roman" w:cs="Times New Roman"/>
          <w:sz w:val="28"/>
          <w:szCs w:val="28"/>
        </w:rPr>
        <w:t>с нарушением целевого использования земельного участка;</w:t>
      </w:r>
    </w:p>
    <w:p w14:paraId="6E96739D" w14:textId="77777777" w:rsidR="0038005E" w:rsidRPr="001412E8" w:rsidRDefault="0038005E" w:rsidP="0038005E">
      <w:pPr>
        <w:pStyle w:val="ac"/>
        <w:suppressAutoHyphen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12E8">
        <w:rPr>
          <w:rFonts w:ascii="Times New Roman" w:hAnsi="Times New Roman" w:cs="Times New Roman"/>
          <w:sz w:val="28"/>
          <w:szCs w:val="28"/>
        </w:rPr>
        <w:t>в нарушение действующих технических регламентов, строительных, санитарных норм и правил; не в соответствии с видами (типами, специализацией) и (или) в местах, которые не предусмотрены муниципальными правовыми актами Старомышастовского сельского поселения Динского района.</w:t>
      </w:r>
    </w:p>
    <w:p w14:paraId="1CDE2F5F" w14:textId="77777777" w:rsidR="00920B0A" w:rsidRPr="004E5537" w:rsidRDefault="003D3BA2" w:rsidP="0038005E">
      <w:pPr>
        <w:pStyle w:val="ac"/>
        <w:numPr>
          <w:ilvl w:val="1"/>
          <w:numId w:val="3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Оформление и оборудование зданий и сооружений</w:t>
      </w:r>
      <w:bookmarkEnd w:id="13"/>
    </w:p>
    <w:p w14:paraId="12CC0131" w14:textId="77777777" w:rsidR="00920B0A" w:rsidRPr="004D7CD6" w:rsidRDefault="003D3BA2" w:rsidP="004D7CD6">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D7CD6">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375678B0" w14:textId="77777777" w:rsidR="00920B0A" w:rsidRPr="004D7CD6" w:rsidRDefault="003D3BA2" w:rsidP="004D7CD6">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D7CD6">
        <w:rPr>
          <w:rFonts w:ascii="Times New Roman" w:eastAsia="Times New Roman" w:hAnsi="Times New Roman" w:cs="Times New Roman"/>
          <w:sz w:val="28"/>
          <w:szCs w:val="28"/>
        </w:rPr>
        <w:t xml:space="preserve">Колористическое решение зданий и сооружений </w:t>
      </w:r>
      <w:r w:rsidR="00D14E6D" w:rsidRPr="004D7CD6">
        <w:rPr>
          <w:rFonts w:ascii="Times New Roman" w:eastAsia="Times New Roman" w:hAnsi="Times New Roman" w:cs="Times New Roman"/>
          <w:sz w:val="28"/>
          <w:szCs w:val="28"/>
        </w:rPr>
        <w:t>необходимо</w:t>
      </w:r>
      <w:r w:rsidRPr="004D7CD6">
        <w:rPr>
          <w:rFonts w:ascii="Times New Roman" w:eastAsia="Times New Roman" w:hAnsi="Times New Roman" w:cs="Times New Roman"/>
          <w:sz w:val="28"/>
          <w:szCs w:val="28"/>
        </w:rPr>
        <w:t xml:space="preserve"> проектировать с учетом концепции общего цветового решения застройки улиц и территорий</w:t>
      </w:r>
      <w:r w:rsidR="00417927" w:rsidRPr="004D7CD6">
        <w:rPr>
          <w:rFonts w:ascii="Times New Roman" w:eastAsia="Times New Roman" w:hAnsi="Times New Roman" w:cs="Times New Roman"/>
          <w:sz w:val="28"/>
          <w:szCs w:val="28"/>
        </w:rPr>
        <w:t xml:space="preserve"> </w:t>
      </w:r>
      <w:r w:rsidR="004E5537" w:rsidRPr="004D7CD6">
        <w:rPr>
          <w:rFonts w:ascii="Times New Roman" w:eastAsia="Times New Roman" w:hAnsi="Times New Roman" w:cs="Times New Roman"/>
          <w:sz w:val="28"/>
          <w:szCs w:val="28"/>
        </w:rPr>
        <w:t>Старомышастовского</w:t>
      </w:r>
      <w:r w:rsidR="00086FD8" w:rsidRPr="004D7CD6">
        <w:rPr>
          <w:rFonts w:ascii="Times New Roman" w:eastAsia="Times New Roman" w:hAnsi="Times New Roman" w:cs="Times New Roman"/>
          <w:sz w:val="28"/>
          <w:szCs w:val="28"/>
        </w:rPr>
        <w:t xml:space="preserve"> сельского</w:t>
      </w:r>
      <w:r w:rsidR="00A91993" w:rsidRPr="004D7CD6">
        <w:rPr>
          <w:rFonts w:ascii="Times New Roman" w:eastAsia="Times New Roman" w:hAnsi="Times New Roman" w:cs="Times New Roman"/>
          <w:sz w:val="28"/>
          <w:szCs w:val="28"/>
        </w:rPr>
        <w:t xml:space="preserve"> поселения Динского района</w:t>
      </w:r>
      <w:r w:rsidRPr="004D7CD6">
        <w:rPr>
          <w:rFonts w:ascii="Times New Roman" w:eastAsia="Times New Roman" w:hAnsi="Times New Roman" w:cs="Times New Roman"/>
          <w:sz w:val="28"/>
          <w:szCs w:val="28"/>
        </w:rPr>
        <w:t>.</w:t>
      </w:r>
    </w:p>
    <w:p w14:paraId="0B60C125" w14:textId="77777777" w:rsidR="004E34D3" w:rsidRPr="004D7CD6" w:rsidRDefault="004E34D3" w:rsidP="004D7CD6">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D7CD6">
        <w:rPr>
          <w:rFonts w:ascii="Times New Roman" w:eastAsia="Times New Roman" w:hAnsi="Times New Roman" w:cs="Times New Roman"/>
          <w:sz w:val="28"/>
          <w:szCs w:val="28"/>
        </w:rPr>
        <w:t xml:space="preserve">Возможность остекления лоджий и балконов, замены рам, окраски внешних поверхностей зданий, строений и сооружений, расположенных в исторических центрах </w:t>
      </w:r>
      <w:r w:rsidR="004E5537" w:rsidRPr="004D7CD6">
        <w:rPr>
          <w:rFonts w:ascii="Times New Roman" w:eastAsia="Times New Roman" w:hAnsi="Times New Roman" w:cs="Times New Roman"/>
          <w:sz w:val="28"/>
          <w:szCs w:val="28"/>
        </w:rPr>
        <w:t>Старомышастовского</w:t>
      </w:r>
      <w:r w:rsidRPr="004D7CD6">
        <w:rPr>
          <w:rFonts w:ascii="Times New Roman" w:eastAsia="Times New Roman" w:hAnsi="Times New Roman" w:cs="Times New Roman"/>
          <w:sz w:val="28"/>
          <w:szCs w:val="28"/>
        </w:rPr>
        <w:t xml:space="preserve"> сельского поселения, рекомендуется предусматривать в составе градостроительного регламента и дизайн-кода (при его наличии).</w:t>
      </w:r>
    </w:p>
    <w:p w14:paraId="19DE6DAE" w14:textId="77777777" w:rsidR="00920B0A" w:rsidRPr="004E5537" w:rsidRDefault="003D3BA2" w:rsidP="004D7CD6">
      <w:pPr>
        <w:numPr>
          <w:ilvl w:val="2"/>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Размещение н</w:t>
      </w:r>
      <w:r w:rsidR="00D14E6D" w:rsidRPr="004E5537">
        <w:rPr>
          <w:rFonts w:ascii="Times New Roman" w:eastAsia="Times New Roman" w:hAnsi="Times New Roman" w:cs="Times New Roman"/>
          <w:sz w:val="28"/>
          <w:szCs w:val="28"/>
        </w:rPr>
        <w:t>аружных кондиционеров и антенн-«</w:t>
      </w:r>
      <w:r w:rsidRPr="004E5537">
        <w:rPr>
          <w:rFonts w:ascii="Times New Roman" w:eastAsia="Times New Roman" w:hAnsi="Times New Roman" w:cs="Times New Roman"/>
          <w:sz w:val="28"/>
          <w:szCs w:val="28"/>
        </w:rPr>
        <w:t>тарелок</w:t>
      </w:r>
      <w:r w:rsidR="00D14E6D"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на зданиях, расположенных вдоль магистральных улиц населенного пункта, </w:t>
      </w:r>
      <w:r w:rsidR="00D14E6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со стороны дворовых фасадов.</w:t>
      </w:r>
    </w:p>
    <w:p w14:paraId="05225966" w14:textId="77777777"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зданиях и сооружениях</w:t>
      </w:r>
      <w:r w:rsidR="00417927"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A91993" w:rsidRPr="004E5537">
        <w:rPr>
          <w:rFonts w:ascii="Times New Roman" w:eastAsia="Times New Roman" w:hAnsi="Times New Roman" w:cs="Times New Roman"/>
          <w:sz w:val="28"/>
          <w:szCs w:val="28"/>
        </w:rPr>
        <w:t xml:space="preserve"> поселения Динского района</w:t>
      </w:r>
      <w:r w:rsidR="00417927" w:rsidRPr="004E5537">
        <w:rPr>
          <w:rFonts w:ascii="Times New Roman" w:eastAsia="Times New Roman" w:hAnsi="Times New Roman" w:cs="Times New Roman"/>
          <w:sz w:val="28"/>
          <w:szCs w:val="28"/>
        </w:rPr>
        <w:t xml:space="preserve"> </w:t>
      </w:r>
      <w:r w:rsidR="00D14E6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w:t>
      </w:r>
      <w:r w:rsidR="00A91993" w:rsidRPr="004E5537">
        <w:rPr>
          <w:rFonts w:ascii="Times New Roman" w:eastAsia="Times New Roman" w:hAnsi="Times New Roman" w:cs="Times New Roman"/>
          <w:sz w:val="28"/>
          <w:szCs w:val="28"/>
        </w:rPr>
        <w:t>водной сети, указатель</w:t>
      </w:r>
      <w:r w:rsidRPr="004E5537">
        <w:rPr>
          <w:rFonts w:ascii="Times New Roman" w:eastAsia="Times New Roman" w:hAnsi="Times New Roman" w:cs="Times New Roman"/>
          <w:sz w:val="28"/>
          <w:szCs w:val="28"/>
        </w:rPr>
        <w:t xml:space="preserve"> канализации, указатель сооружений подземного газопровода. </w:t>
      </w:r>
      <w:r w:rsidRPr="004E5537">
        <w:rPr>
          <w:rFonts w:ascii="Times New Roman" w:eastAsia="Times New Roman" w:hAnsi="Times New Roman" w:cs="Times New Roman"/>
          <w:sz w:val="28"/>
          <w:szCs w:val="28"/>
        </w:rPr>
        <w:lastRenderedPageBreak/>
        <w:t>Состав домовых знаков на конкретном здании и условия их размещения рекомендуется определя</w:t>
      </w:r>
      <w:r w:rsidR="00D14E6D"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функциональным назначением и местоположением зданий относительно улично-дорожной сети.</w:t>
      </w:r>
    </w:p>
    <w:p w14:paraId="11CC3F7A" w14:textId="77777777"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w:t>
      </w:r>
      <w:r w:rsidR="00D14E6D" w:rsidRPr="004E5537">
        <w:rPr>
          <w:rFonts w:ascii="Times New Roman" w:eastAsia="Times New Roman" w:hAnsi="Times New Roman" w:cs="Times New Roman"/>
          <w:sz w:val="28"/>
          <w:szCs w:val="28"/>
        </w:rPr>
        <w:t>мендуется принимать 0,8 - 1,2 м</w:t>
      </w:r>
      <w:r w:rsidRPr="004E5537">
        <w:rPr>
          <w:rFonts w:ascii="Times New Roman" w:eastAsia="Times New Roman" w:hAnsi="Times New Roman" w:cs="Times New Roman"/>
          <w:sz w:val="28"/>
          <w:szCs w:val="28"/>
        </w:rPr>
        <w:t>. В случае примыкания здания к пешеходным коммуникациям, роль отмостки обычно выполняет тротуар с твердым видом покрытия.</w:t>
      </w:r>
    </w:p>
    <w:p w14:paraId="63ABDF3E" w14:textId="77777777"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14:paraId="53A04901"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471D9264"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14:paraId="5485D6CD"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14:paraId="2D8E5376"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14:paraId="4824994D" w14:textId="77777777" w:rsidR="00920B0A"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Входные (участки входов в здания) группы зданий жилого и общественного назначения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3F1A0B18" w14:textId="77777777" w:rsidR="00920B0A" w:rsidRPr="004E5537" w:rsidRDefault="007A16C6" w:rsidP="004D7CD6">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652875AD" w14:textId="77777777" w:rsidR="00920B0A" w:rsidRPr="004E5537" w:rsidRDefault="008D6C85" w:rsidP="004D7CD6">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Допускается</w:t>
      </w:r>
      <w:r w:rsidR="003D3BA2" w:rsidRPr="004E5537">
        <w:rPr>
          <w:rFonts w:ascii="Times New Roman" w:eastAsia="Times New Roman" w:hAnsi="Times New Roman" w:cs="Times New Roman"/>
          <w:sz w:val="28"/>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w:t>
      </w:r>
      <w:r w:rsidR="00067F0D" w:rsidRPr="004E5537">
        <w:rPr>
          <w:rFonts w:ascii="Times New Roman" w:eastAsia="Times New Roman" w:hAnsi="Times New Roman" w:cs="Times New Roman"/>
          <w:sz w:val="28"/>
          <w:szCs w:val="28"/>
        </w:rPr>
        <w:t>расчетом (Приложение №</w:t>
      </w:r>
      <w:r w:rsidR="009E4432" w:rsidRPr="004E5537">
        <w:rPr>
          <w:rFonts w:ascii="Times New Roman" w:eastAsia="Times New Roman" w:hAnsi="Times New Roman" w:cs="Times New Roman"/>
          <w:sz w:val="28"/>
          <w:szCs w:val="28"/>
        </w:rPr>
        <w:t>2</w:t>
      </w:r>
      <w:r w:rsidR="003D3BA2" w:rsidRPr="004E5537">
        <w:rPr>
          <w:rFonts w:ascii="Times New Roman" w:eastAsia="Times New Roman" w:hAnsi="Times New Roman" w:cs="Times New Roman"/>
          <w:sz w:val="28"/>
          <w:szCs w:val="28"/>
        </w:rPr>
        <w:t xml:space="preserve"> к настоящим</w:t>
      </w:r>
      <w:r w:rsidR="00067F0D" w:rsidRPr="004E5537">
        <w:rPr>
          <w:rFonts w:ascii="Times New Roman" w:eastAsia="Times New Roman" w:hAnsi="Times New Roman" w:cs="Times New Roman"/>
          <w:sz w:val="28"/>
          <w:szCs w:val="28"/>
        </w:rPr>
        <w:t xml:space="preserve"> правилам</w:t>
      </w:r>
      <w:r w:rsidR="003D3BA2" w:rsidRPr="004E5537">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14:paraId="5C376582" w14:textId="77777777" w:rsidR="00920B0A" w:rsidRPr="004E5537" w:rsidRDefault="003D3BA2" w:rsidP="004D7CD6">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выносить на прилегающий тротуар.</w:t>
      </w:r>
    </w:p>
    <w:p w14:paraId="543E0923" w14:textId="77777777" w:rsidR="007A16C6" w:rsidRPr="004E5537" w:rsidRDefault="003D3BA2" w:rsidP="004D7CD6">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bookmarkStart w:id="14" w:name="_Toc472352456"/>
    </w:p>
    <w:p w14:paraId="6AF1668B" w14:textId="77777777" w:rsidR="00920B0A" w:rsidRPr="004E5537" w:rsidRDefault="003D3BA2" w:rsidP="00983061">
      <w:pPr>
        <w:pStyle w:val="ac"/>
        <w:numPr>
          <w:ilvl w:val="1"/>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w:t>
      </w:r>
      <w:bookmarkEnd w:id="14"/>
    </w:p>
    <w:p w14:paraId="49F7D2BD" w14:textId="77777777" w:rsidR="007A16C6" w:rsidRPr="00983061"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На территории</w:t>
      </w:r>
      <w:r w:rsidR="00417927" w:rsidRPr="00983061">
        <w:rPr>
          <w:rFonts w:ascii="Times New Roman" w:eastAsia="Times New Roman" w:hAnsi="Times New Roman" w:cs="Times New Roman"/>
          <w:sz w:val="28"/>
          <w:szCs w:val="28"/>
        </w:rPr>
        <w:t xml:space="preserve"> </w:t>
      </w:r>
      <w:r w:rsidR="004E5537" w:rsidRPr="00983061">
        <w:rPr>
          <w:rFonts w:ascii="Times New Roman" w:eastAsia="Times New Roman" w:hAnsi="Times New Roman" w:cs="Times New Roman"/>
          <w:sz w:val="28"/>
          <w:szCs w:val="28"/>
        </w:rPr>
        <w:t>Старомышастовского</w:t>
      </w:r>
      <w:r w:rsidR="00086FD8" w:rsidRPr="00983061">
        <w:rPr>
          <w:rFonts w:ascii="Times New Roman" w:eastAsia="Times New Roman" w:hAnsi="Times New Roman" w:cs="Times New Roman"/>
          <w:sz w:val="28"/>
          <w:szCs w:val="28"/>
        </w:rPr>
        <w:t xml:space="preserve"> сельского</w:t>
      </w:r>
      <w:r w:rsidR="004D069C" w:rsidRPr="00983061">
        <w:rPr>
          <w:rFonts w:ascii="Times New Roman" w:eastAsia="Times New Roman" w:hAnsi="Times New Roman" w:cs="Times New Roman"/>
          <w:sz w:val="28"/>
          <w:szCs w:val="28"/>
        </w:rPr>
        <w:t xml:space="preserve"> поселения Динского района</w:t>
      </w:r>
      <w:r w:rsidRPr="00983061">
        <w:rPr>
          <w:rFonts w:ascii="Times New Roman" w:eastAsia="Times New Roman" w:hAnsi="Times New Roman" w:cs="Times New Roman"/>
          <w:sz w:val="28"/>
          <w:szCs w:val="28"/>
        </w:rPr>
        <w:t xml:space="preserve">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w:t>
      </w:r>
      <w:r w:rsidR="007A16C6" w:rsidRPr="00983061">
        <w:rPr>
          <w:rFonts w:ascii="Times New Roman" w:eastAsia="Times New Roman" w:hAnsi="Times New Roman" w:cs="Times New Roman"/>
          <w:sz w:val="28"/>
          <w:szCs w:val="28"/>
        </w:rPr>
        <w:t>необходимо</w:t>
      </w:r>
      <w:r w:rsidRPr="00983061">
        <w:rPr>
          <w:rFonts w:ascii="Times New Roman" w:eastAsia="Times New Roman" w:hAnsi="Times New Roman" w:cs="Times New Roman"/>
          <w:sz w:val="28"/>
          <w:szCs w:val="28"/>
        </w:rPr>
        <w:t xml:space="preserve"> согласовывать с уполномоченными органами охраны памятников, природопользования и охраны окружающей среды.</w:t>
      </w:r>
    </w:p>
    <w:p w14:paraId="435C7A65" w14:textId="77777777" w:rsidR="007A16C6" w:rsidRPr="004E5537" w:rsidRDefault="003D3BA2" w:rsidP="00983061">
      <w:pPr>
        <w:numPr>
          <w:ilvl w:val="2"/>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Детские площадки</w:t>
      </w:r>
    </w:p>
    <w:p w14:paraId="4DD05772" w14:textId="77777777"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4CB799B0"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w:t>
      </w:r>
      <w:r w:rsidR="007A16C6" w:rsidRPr="004E5537">
        <w:rPr>
          <w:rFonts w:ascii="Times New Roman" w:eastAsia="Times New Roman" w:hAnsi="Times New Roman" w:cs="Times New Roman"/>
          <w:sz w:val="28"/>
          <w:szCs w:val="28"/>
        </w:rPr>
        <w:t>принимается</w:t>
      </w:r>
      <w:r w:rsidRPr="004E5537">
        <w:rPr>
          <w:rFonts w:ascii="Times New Roman" w:eastAsia="Times New Roman" w:hAnsi="Times New Roman" w:cs="Times New Roman"/>
          <w:sz w:val="28"/>
          <w:szCs w:val="28"/>
        </w:rPr>
        <w:t xml:space="preserve">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на участке жилой застройки, площадки для младшего и среднего школьного возраста, комплексные игровые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w:t>
      </w:r>
    </w:p>
    <w:p w14:paraId="3A8FD6A5"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для игр детей на территориях жилого назначения</w:t>
      </w:r>
      <w:r w:rsidR="007A16C6" w:rsidRPr="004E5537">
        <w:rPr>
          <w:rFonts w:ascii="Times New Roman" w:eastAsia="Times New Roman" w:hAnsi="Times New Roman" w:cs="Times New Roman"/>
          <w:sz w:val="28"/>
          <w:szCs w:val="28"/>
        </w:rPr>
        <w:t xml:space="preserve"> необходимо</w:t>
      </w:r>
      <w:r w:rsidRPr="004E5537">
        <w:rPr>
          <w:rFonts w:ascii="Times New Roman" w:eastAsia="Times New Roman" w:hAnsi="Times New Roman" w:cs="Times New Roman"/>
          <w:sz w:val="28"/>
          <w:szCs w:val="28"/>
        </w:rPr>
        <w:t xml:space="preserve">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w:t>
      </w:r>
      <w:r w:rsidR="008D6C85" w:rsidRPr="004E5537">
        <w:rPr>
          <w:rFonts w:ascii="Times New Roman" w:eastAsia="Times New Roman" w:hAnsi="Times New Roman" w:cs="Times New Roman"/>
          <w:sz w:val="28"/>
          <w:szCs w:val="28"/>
        </w:rPr>
        <w:t>поселении</w:t>
      </w:r>
      <w:r w:rsidRPr="004E5537">
        <w:rPr>
          <w:rFonts w:ascii="Times New Roman" w:eastAsia="Times New Roman" w:hAnsi="Times New Roman" w:cs="Times New Roman"/>
          <w:sz w:val="28"/>
          <w:szCs w:val="28"/>
        </w:rPr>
        <w:t>.</w:t>
      </w:r>
    </w:p>
    <w:p w14:paraId="3B2A4C63"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устанавливать не менее 80 кв. м.</w:t>
      </w:r>
    </w:p>
    <w:p w14:paraId="60C140A3"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70D9A2C6"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w:t>
      </w:r>
      <w:r w:rsidR="004D069C"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w:t>
      </w:r>
    </w:p>
    <w:p w14:paraId="684685E8"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Детские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14:paraId="748BF869"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реконструкции детских площадок во избежание травматизма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38C5B9E6"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47979CF"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на детской площадке в местах </w:t>
      </w:r>
      <w:r w:rsidRPr="004E5537">
        <w:rPr>
          <w:rFonts w:ascii="Times New Roman" w:eastAsia="Times New Roman" w:hAnsi="Times New Roman" w:cs="Times New Roman"/>
          <w:sz w:val="28"/>
          <w:szCs w:val="28"/>
        </w:rPr>
        <w:lastRenderedPageBreak/>
        <w:t>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1342B818"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сопряжения поверхностей площадки и газона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садовые бортовые камни со скошенными или закругленными краями.</w:t>
      </w:r>
    </w:p>
    <w:p w14:paraId="019D258C"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Детские площадки </w:t>
      </w:r>
      <w:r w:rsidR="007A16C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w:t>
      </w:r>
      <w:r w:rsidR="007A16C6" w:rsidRPr="004E5537">
        <w:rPr>
          <w:rFonts w:ascii="Times New Roman" w:eastAsia="Times New Roman" w:hAnsi="Times New Roman" w:cs="Times New Roman"/>
          <w:sz w:val="28"/>
          <w:szCs w:val="28"/>
        </w:rPr>
        <w:t xml:space="preserve">не допускается </w:t>
      </w:r>
      <w:r w:rsidRPr="004E5537">
        <w:rPr>
          <w:rFonts w:ascii="Times New Roman" w:eastAsia="Times New Roman" w:hAnsi="Times New Roman" w:cs="Times New Roman"/>
          <w:sz w:val="28"/>
          <w:szCs w:val="28"/>
        </w:rPr>
        <w:t xml:space="preserve">применение видов растений с колючками. На всех видах детских площадок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применение растений с ядовитыми плодами.</w:t>
      </w:r>
    </w:p>
    <w:p w14:paraId="04B62183"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4E5537">
        <w:rPr>
          <w:rFonts w:ascii="Times New Roman" w:eastAsia="Times New Roman" w:hAnsi="Times New Roman" w:cs="Times New Roman"/>
          <w:sz w:val="28"/>
          <w:szCs w:val="28"/>
        </w:rPr>
        <w:t xml:space="preserve">3 </w:t>
      </w:r>
      <w:r w:rsidR="004D069C" w:rsidRPr="004E5537">
        <w:rPr>
          <w:rFonts w:ascii="Times New Roman" w:eastAsia="Times New Roman" w:hAnsi="Times New Roman" w:cs="Times New Roman"/>
          <w:sz w:val="28"/>
          <w:szCs w:val="28"/>
        </w:rPr>
        <w:t>Приложение №</w:t>
      </w:r>
      <w:r w:rsidR="00316B5A"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4D069C"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5A30542A" w14:textId="77777777" w:rsidR="007A16C6"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Осветительное оборудование обычно должно функционировать в режиме освещения территории, на которой расположена площадка. </w:t>
      </w:r>
      <w:r w:rsidR="007A16C6"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размещение осветительного оборудования на высоте менее 2,5 м.</w:t>
      </w:r>
    </w:p>
    <w:p w14:paraId="0B19AFBA" w14:textId="77777777" w:rsidR="007A16C6" w:rsidRPr="004E5537"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отдыха</w:t>
      </w:r>
      <w:r w:rsidR="00EE615F" w:rsidRPr="004E5537">
        <w:rPr>
          <w:rFonts w:ascii="Times New Roman" w:eastAsia="Times New Roman" w:hAnsi="Times New Roman" w:cs="Times New Roman"/>
          <w:sz w:val="28"/>
          <w:szCs w:val="28"/>
        </w:rPr>
        <w:t xml:space="preserve"> и досуга</w:t>
      </w:r>
    </w:p>
    <w:p w14:paraId="73772C56" w14:textId="77777777"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отдыха предназначены для </w:t>
      </w:r>
      <w:r w:rsidR="00EE615F" w:rsidRPr="004E5537">
        <w:rPr>
          <w:rFonts w:ascii="Times New Roman" w:eastAsia="Times New Roman" w:hAnsi="Times New Roman" w:cs="Times New Roman"/>
          <w:sz w:val="28"/>
          <w:szCs w:val="28"/>
        </w:rPr>
        <w:t>отдыха и проведения досуга</w:t>
      </w:r>
      <w:r w:rsidRPr="004E5537">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4E5537">
        <w:rPr>
          <w:rFonts w:ascii="Times New Roman" w:eastAsia="Times New Roman" w:hAnsi="Times New Roman" w:cs="Times New Roman"/>
          <w:sz w:val="28"/>
          <w:szCs w:val="28"/>
        </w:rPr>
        <w:t>е</w:t>
      </w:r>
      <w:r w:rsidRPr="004E5537">
        <w:rPr>
          <w:rFonts w:ascii="Times New Roman" w:eastAsia="Times New Roman" w:hAnsi="Times New Roman" w:cs="Times New Roman"/>
          <w:sz w:val="28"/>
          <w:szCs w:val="28"/>
        </w:rPr>
        <w:t>т</w:t>
      </w:r>
      <w:r w:rsidR="00A72E77" w:rsidRPr="004E5537">
        <w:rPr>
          <w:rFonts w:ascii="Times New Roman" w:eastAsia="Times New Roman" w:hAnsi="Times New Roman" w:cs="Times New Roman"/>
          <w:sz w:val="28"/>
          <w:szCs w:val="28"/>
        </w:rPr>
        <w:t>ся</w:t>
      </w:r>
      <w:r w:rsidRPr="004E5537">
        <w:rPr>
          <w:rFonts w:ascii="Times New Roman" w:eastAsia="Times New Roman" w:hAnsi="Times New Roman" w:cs="Times New Roman"/>
          <w:sz w:val="28"/>
          <w:szCs w:val="28"/>
        </w:rPr>
        <w:t xml:space="preserve">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w:t>
      </w:r>
      <w:r w:rsidR="007A16C6" w:rsidRPr="004E5537">
        <w:rPr>
          <w:rFonts w:ascii="Times New Roman" w:eastAsia="Times New Roman" w:hAnsi="Times New Roman" w:cs="Times New Roman"/>
          <w:sz w:val="28"/>
          <w:szCs w:val="28"/>
        </w:rPr>
        <w:t xml:space="preserve">должно составлять </w:t>
      </w:r>
      <w:r w:rsidRPr="004E5537">
        <w:rPr>
          <w:rFonts w:ascii="Times New Roman" w:eastAsia="Times New Roman" w:hAnsi="Times New Roman" w:cs="Times New Roman"/>
          <w:sz w:val="28"/>
          <w:szCs w:val="28"/>
        </w:rPr>
        <w:t>не менее 10 м, площадок шумных настольных игр - не менее 25 м.</w:t>
      </w:r>
    </w:p>
    <w:p w14:paraId="3DECE12B"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отдыха на жилых территориях </w:t>
      </w:r>
      <w:r w:rsidR="007A16C6" w:rsidRPr="004E5537">
        <w:rPr>
          <w:rFonts w:ascii="Times New Roman" w:eastAsia="Times New Roman" w:hAnsi="Times New Roman" w:cs="Times New Roman"/>
          <w:sz w:val="28"/>
          <w:szCs w:val="28"/>
        </w:rPr>
        <w:t>необходимо</w:t>
      </w:r>
      <w:r w:rsidR="0041792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w:t>
      </w:r>
      <w:r w:rsidRPr="004E5537">
        <w:rPr>
          <w:rFonts w:ascii="Times New Roman" w:eastAsia="Times New Roman" w:hAnsi="Times New Roman" w:cs="Times New Roman"/>
          <w:sz w:val="28"/>
          <w:szCs w:val="28"/>
        </w:rPr>
        <w:lastRenderedPageBreak/>
        <w:t>- 20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14:paraId="43870743"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E2E6A9C"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Покрытие площадки рекомендуется проектировать в виде плиточного мощения. При совмещении площадок отдыха и детских площадок не </w:t>
      </w:r>
      <w:r w:rsidR="00876BE3"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устройство твердых видов покрытия в зоне детских игр.</w:t>
      </w:r>
    </w:p>
    <w:p w14:paraId="45BCB146" w14:textId="77777777" w:rsidR="00920B0A" w:rsidRPr="004E5537" w:rsidRDefault="00876BE3"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72E992A8"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14:paraId="05AC3B22" w14:textId="77777777" w:rsidR="00876BE3"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14:paraId="3B6543D2" w14:textId="77777777" w:rsidR="00876BE3" w:rsidRPr="004E5537"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Спортивные площадки</w:t>
      </w:r>
    </w:p>
    <w:p w14:paraId="36E7992B" w14:textId="77777777"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w:t>
      </w:r>
      <w:r w:rsidR="00876BE3"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проектировать </w:t>
      </w:r>
      <w:r w:rsidR="00876BE3" w:rsidRPr="004E5537">
        <w:rPr>
          <w:rFonts w:ascii="Times New Roman" w:eastAsia="Times New Roman" w:hAnsi="Times New Roman" w:cs="Times New Roman"/>
          <w:sz w:val="28"/>
          <w:szCs w:val="28"/>
        </w:rPr>
        <w:t xml:space="preserve">и устанавливать </w:t>
      </w:r>
      <w:r w:rsidRPr="004E5537">
        <w:rPr>
          <w:rFonts w:ascii="Times New Roman" w:eastAsia="Times New Roman" w:hAnsi="Times New Roman" w:cs="Times New Roman"/>
          <w:sz w:val="28"/>
          <w:szCs w:val="28"/>
        </w:rPr>
        <w:t>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14:paraId="6DEBE434"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вести с учетом обслуживания населения прилегающей жилой застройки. Минимальное расстояние от границ спортплощадок до окон жилых домов </w:t>
      </w:r>
      <w:r w:rsidR="00876BE3"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устанавливать площадью не менее 150 кв. м, школьного возраста (100 детей) - не менее 250 кв. м.</w:t>
      </w:r>
    </w:p>
    <w:p w14:paraId="0D9E9A13" w14:textId="77777777" w:rsidR="00920B0A" w:rsidRPr="004E5537" w:rsidRDefault="00876BE3"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элементов благоустройства территории на спортивной площадке включает: мягкие или газонные виды </w:t>
      </w:r>
      <w:r w:rsidR="003D3BA2" w:rsidRPr="004E5537">
        <w:rPr>
          <w:rFonts w:ascii="Times New Roman" w:eastAsia="Times New Roman" w:hAnsi="Times New Roman" w:cs="Times New Roman"/>
          <w:sz w:val="28"/>
          <w:szCs w:val="28"/>
        </w:rPr>
        <w:lastRenderedPageBreak/>
        <w:t xml:space="preserve">покрытия, спортивное оборудование. </w:t>
      </w:r>
      <w:r w:rsidRPr="004E5537">
        <w:rPr>
          <w:rFonts w:ascii="Times New Roman" w:eastAsia="Times New Roman" w:hAnsi="Times New Roman" w:cs="Times New Roman"/>
          <w:sz w:val="28"/>
          <w:szCs w:val="28"/>
        </w:rPr>
        <w:t xml:space="preserve">Необходимо предусматривать </w:t>
      </w:r>
      <w:r w:rsidR="003D3BA2" w:rsidRPr="004E5537">
        <w:rPr>
          <w:rFonts w:ascii="Times New Roman" w:eastAsia="Times New Roman" w:hAnsi="Times New Roman" w:cs="Times New Roman"/>
          <w:sz w:val="28"/>
          <w:szCs w:val="28"/>
        </w:rPr>
        <w:t xml:space="preserve"> озеленение и ограждение площадки.</w:t>
      </w:r>
    </w:p>
    <w:p w14:paraId="1889960F"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Озеленение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по периметру площадки, высаживая быстрорастущие деревья на расстоянии от края площадки не менее 2 м. </w:t>
      </w:r>
      <w:r w:rsidR="00876BE3"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714E780A" w14:textId="77777777" w:rsidR="00876BE3"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w:t>
      </w:r>
      <w:r w:rsidR="00876BE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p>
    <w:p w14:paraId="6A60197B" w14:textId="77777777" w:rsidR="00876BE3" w:rsidRPr="004E5537" w:rsidRDefault="000A4D88"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Места (площадки) накопления твердых коммунальных отходов</w:t>
      </w:r>
    </w:p>
    <w:p w14:paraId="03BE7BA6" w14:textId="77777777" w:rsidR="002D6703" w:rsidRPr="004E5537" w:rsidRDefault="002D6703"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w:t>
      </w:r>
      <w:r w:rsidR="000A4D88"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Постановлени</w:t>
      </w:r>
      <w:r w:rsidR="000A4D88" w:rsidRPr="004E5537">
        <w:rPr>
          <w:rFonts w:ascii="Times New Roman" w:eastAsia="Times New Roman" w:hAnsi="Times New Roman" w:cs="Times New Roman"/>
          <w:sz w:val="28"/>
          <w:szCs w:val="28"/>
        </w:rPr>
        <w:t>ю</w:t>
      </w:r>
      <w:r w:rsidRPr="004E5537">
        <w:rPr>
          <w:rFonts w:ascii="Times New Roman" w:eastAsia="Times New Roman" w:hAnsi="Times New Roman" w:cs="Times New Roman"/>
          <w:sz w:val="28"/>
          <w:szCs w:val="28"/>
        </w:rPr>
        <w:t xml:space="preserve"> Правительств</w:t>
      </w:r>
      <w:r w:rsidR="000A4D88" w:rsidRPr="004E5537">
        <w:rPr>
          <w:rFonts w:ascii="Times New Roman" w:eastAsia="Times New Roman" w:hAnsi="Times New Roman" w:cs="Times New Roman"/>
          <w:sz w:val="28"/>
          <w:szCs w:val="28"/>
        </w:rPr>
        <w:t>а РФ от 31 августа 2018 г. №</w:t>
      </w:r>
      <w:r w:rsidRPr="004E5537">
        <w:rPr>
          <w:rFonts w:ascii="Times New Roman" w:eastAsia="Times New Roman" w:hAnsi="Times New Roman" w:cs="Times New Roman"/>
          <w:sz w:val="28"/>
          <w:szCs w:val="28"/>
        </w:rPr>
        <w:t xml:space="preserve"> 1039 </w:t>
      </w:r>
      <w:r w:rsidR="000A4D88"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Об утверждении Правил обустройства мест (площадок) накопления твердых коммунальн</w:t>
      </w:r>
      <w:r w:rsidR="000A4D88" w:rsidRPr="004E5537">
        <w:rPr>
          <w:rFonts w:ascii="Times New Roman" w:eastAsia="Times New Roman" w:hAnsi="Times New Roman" w:cs="Times New Roman"/>
          <w:sz w:val="28"/>
          <w:szCs w:val="28"/>
        </w:rPr>
        <w:t>ых отходов и ведения их реестра», постановлению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3D9A3B5D" w14:textId="77777777" w:rsidR="00876BE3" w:rsidRPr="004E5537" w:rsidRDefault="003D3BA2" w:rsidP="00983061">
      <w:pPr>
        <w:pStyle w:val="ac"/>
        <w:numPr>
          <w:ilvl w:val="2"/>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для выгула собак</w:t>
      </w:r>
    </w:p>
    <w:p w14:paraId="60E43121" w14:textId="77777777"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Площадки для выгула собак </w:t>
      </w:r>
      <w:r w:rsidR="00876BE3"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14:paraId="2D3DB0BB"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w:t>
      </w:r>
      <w:r w:rsidR="00876BE3" w:rsidRPr="004E5537">
        <w:rPr>
          <w:rFonts w:ascii="Times New Roman" w:eastAsia="Times New Roman" w:hAnsi="Times New Roman" w:cs="Times New Roman"/>
          <w:sz w:val="28"/>
          <w:szCs w:val="28"/>
        </w:rPr>
        <w:t>принимается</w:t>
      </w:r>
      <w:r w:rsidRPr="004E5537">
        <w:rPr>
          <w:rFonts w:ascii="Times New Roman" w:eastAsia="Times New Roman" w:hAnsi="Times New Roman" w:cs="Times New Roman"/>
          <w:sz w:val="28"/>
          <w:szCs w:val="28"/>
        </w:rPr>
        <w:t xml:space="preserve"> не менее 25 м, а до участков детских учреждений, школ, детских, спортивных площадок, площадок отдыха - не менее 40 м.</w:t>
      </w:r>
    </w:p>
    <w:p w14:paraId="32B1C56F"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w:t>
      </w:r>
      <w:r w:rsidRPr="004E5537">
        <w:rPr>
          <w:rFonts w:ascii="Times New Roman" w:eastAsia="Times New Roman" w:hAnsi="Times New Roman" w:cs="Times New Roman"/>
          <w:sz w:val="28"/>
          <w:szCs w:val="28"/>
        </w:rPr>
        <w:lastRenderedPageBreak/>
        <w:t xml:space="preserve">(как минимум), урна (как минимум), осветительное и информационное оборудование. </w:t>
      </w:r>
    </w:p>
    <w:p w14:paraId="68F00272" w14:textId="77777777" w:rsidR="00920B0A" w:rsidRPr="004E5537" w:rsidRDefault="00E54547"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Ограждение площадки</w:t>
      </w:r>
      <w:r w:rsidR="003D3BA2" w:rsidRPr="004E5537">
        <w:rPr>
          <w:rFonts w:ascii="Times New Roman" w:eastAsia="Times New Roman" w:hAnsi="Times New Roman" w:cs="Times New Roman"/>
          <w:sz w:val="28"/>
          <w:szCs w:val="28"/>
        </w:rPr>
        <w:t xml:space="preserve">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00B13B45" w:rsidRPr="004E5537">
        <w:rPr>
          <w:rFonts w:ascii="Times New Roman" w:eastAsia="Times New Roman" w:hAnsi="Times New Roman" w:cs="Times New Roman"/>
          <w:sz w:val="28"/>
          <w:szCs w:val="28"/>
        </w:rPr>
        <w:t xml:space="preserve"> </w:t>
      </w:r>
      <w:r w:rsidR="00876BE3" w:rsidRPr="004E5537">
        <w:rPr>
          <w:rFonts w:ascii="Times New Roman" w:eastAsia="Times New Roman" w:hAnsi="Times New Roman" w:cs="Times New Roman"/>
          <w:sz w:val="28"/>
          <w:szCs w:val="28"/>
        </w:rPr>
        <w:t>Подход к площадке рекомендуется оборудовать твердым видом покрытия.</w:t>
      </w:r>
    </w:p>
    <w:p w14:paraId="5A9AC86C" w14:textId="77777777" w:rsidR="00E54547"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Площадки автостоянок</w:t>
      </w:r>
    </w:p>
    <w:p w14:paraId="7F07BE7B" w14:textId="77777777" w:rsidR="00920B0A" w:rsidRPr="004E5537" w:rsidRDefault="003D3BA2"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9A3315" w:rsidRPr="004E5537">
        <w:rPr>
          <w:rFonts w:ascii="Times New Roman" w:eastAsia="Times New Roman" w:hAnsi="Times New Roman" w:cs="Times New Roman"/>
          <w:sz w:val="28"/>
          <w:szCs w:val="28"/>
        </w:rPr>
        <w:t xml:space="preserve"> поселения Динского района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w:t>
      </w:r>
      <w:r w:rsidR="00E54547" w:rsidRPr="004E5537">
        <w:rPr>
          <w:rFonts w:ascii="Times New Roman" w:eastAsia="Times New Roman" w:hAnsi="Times New Roman" w:cs="Times New Roman"/>
          <w:sz w:val="28"/>
          <w:szCs w:val="28"/>
        </w:rPr>
        <w:t>разметкой), внеуличных (в виде «</w:t>
      </w:r>
      <w:r w:rsidRPr="004E5537">
        <w:rPr>
          <w:rFonts w:ascii="Times New Roman" w:eastAsia="Times New Roman" w:hAnsi="Times New Roman" w:cs="Times New Roman"/>
          <w:sz w:val="28"/>
          <w:szCs w:val="28"/>
        </w:rPr>
        <w:t>карманов</w:t>
      </w:r>
      <w:r w:rsidR="00E54547"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6723806C" w14:textId="77777777" w:rsidR="00920B0A" w:rsidRPr="004E5537" w:rsidRDefault="009A3315"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w:t>
      </w:r>
      <w:r w:rsidR="003D3BA2" w:rsidRPr="004E5537">
        <w:rPr>
          <w:rFonts w:ascii="Times New Roman" w:eastAsia="Times New Roman" w:hAnsi="Times New Roman" w:cs="Times New Roman"/>
          <w:sz w:val="28"/>
          <w:szCs w:val="28"/>
        </w:rPr>
        <w:t>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5802A64B" w14:textId="77777777" w:rsidR="00920B0A" w:rsidRPr="004E5537" w:rsidRDefault="00E54547"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3D3BA2" w:rsidRPr="004E5537">
        <w:rPr>
          <w:rFonts w:ascii="Times New Roman" w:eastAsia="Times New Roman" w:hAnsi="Times New Roman" w:cs="Times New Roman"/>
          <w:sz w:val="28"/>
          <w:szCs w:val="28"/>
        </w:rPr>
        <w:t>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78B27D22" w14:textId="77777777" w:rsidR="00920B0A" w:rsidRPr="004E5537" w:rsidRDefault="009A3315"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14:paraId="72778526"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Покрытие площадок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аналогичным покрытию транспортных проездов.</w:t>
      </w:r>
    </w:p>
    <w:p w14:paraId="6E3BF01F"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Сопряжение покрытия площадки с проездом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выполнять в одном уровне без укладки бортового камня, с газоном.</w:t>
      </w:r>
    </w:p>
    <w:p w14:paraId="0C77D611"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6C5C06F1"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14:paraId="2183314E"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14:paraId="41074A96"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14:paraId="4FC540BF" w14:textId="77777777" w:rsidR="00E54547"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bookmarkStart w:id="15" w:name="_Toc472352457"/>
    </w:p>
    <w:p w14:paraId="5D51BA93" w14:textId="77777777" w:rsidR="00E54126" w:rsidRPr="004E5537" w:rsidRDefault="00E92833" w:rsidP="00983061">
      <w:pPr>
        <w:numPr>
          <w:ilvl w:val="3"/>
          <w:numId w:val="47"/>
        </w:numPr>
        <w:spacing w:after="0" w:line="240" w:lineRule="auto"/>
        <w:ind w:left="0" w:firstLine="720"/>
        <w:contextualSpacing/>
        <w:jc w:val="both"/>
        <w:rPr>
          <w:sz w:val="28"/>
          <w:szCs w:val="28"/>
        </w:rPr>
      </w:pPr>
      <w:r w:rsidRPr="004E5537">
        <w:rPr>
          <w:rFonts w:ascii="Times New Roman" w:eastAsia="Times New Roman" w:hAnsi="Times New Roman" w:cs="Times New Roman"/>
          <w:sz w:val="28"/>
          <w:szCs w:val="28"/>
        </w:rPr>
        <w:t>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r w:rsidR="00E54126" w:rsidRPr="004E5537">
        <w:rPr>
          <w:rFonts w:ascii="Times New Roman" w:eastAsia="Times New Roman" w:hAnsi="Times New Roman" w:cs="Times New Roman"/>
          <w:sz w:val="28"/>
          <w:szCs w:val="28"/>
        </w:rPr>
        <w:t xml:space="preserve"> </w:t>
      </w:r>
    </w:p>
    <w:p w14:paraId="236F756B" w14:textId="77777777" w:rsidR="00E54126" w:rsidRPr="000D6CF3" w:rsidRDefault="00E54126" w:rsidP="00983061">
      <w:pPr>
        <w:numPr>
          <w:ilvl w:val="3"/>
          <w:numId w:val="47"/>
        </w:numPr>
        <w:spacing w:after="0" w:line="240" w:lineRule="auto"/>
        <w:ind w:left="0" w:firstLine="720"/>
        <w:contextualSpacing/>
        <w:jc w:val="both"/>
        <w:rPr>
          <w:rFonts w:ascii="Times New Roman" w:hAnsi="Times New Roman" w:cs="Times New Roman"/>
          <w:color w:val="000000" w:themeColor="text1"/>
          <w:sz w:val="28"/>
          <w:szCs w:val="28"/>
        </w:rPr>
      </w:pPr>
      <w:r w:rsidRPr="000D6CF3">
        <w:rPr>
          <w:rFonts w:ascii="Times New Roman" w:hAnsi="Times New Roman" w:cs="Times New Roman"/>
          <w:color w:val="000000" w:themeColor="text1"/>
          <w:sz w:val="28"/>
          <w:szCs w:val="28"/>
        </w:rPr>
        <w:t xml:space="preserve">На общественных и дворовых </w:t>
      </w:r>
      <w:r w:rsidR="000D6CF3">
        <w:rPr>
          <w:rFonts w:ascii="Times New Roman" w:hAnsi="Times New Roman" w:cs="Times New Roman"/>
          <w:color w:val="000000" w:themeColor="text1"/>
          <w:sz w:val="28"/>
          <w:szCs w:val="28"/>
        </w:rPr>
        <w:t xml:space="preserve">территориях </w:t>
      </w:r>
      <w:r w:rsidRPr="000D6CF3">
        <w:rPr>
          <w:rFonts w:ascii="Times New Roman" w:hAnsi="Times New Roman" w:cs="Times New Roman"/>
          <w:color w:val="000000" w:themeColor="text1"/>
          <w:sz w:val="28"/>
          <w:szCs w:val="28"/>
        </w:rPr>
        <w:t>могут размещаться в том числе площадки автостоянок и парковок следующих видов:</w:t>
      </w:r>
    </w:p>
    <w:p w14:paraId="05F83F73" w14:textId="77777777" w:rsidR="00E54126" w:rsidRPr="004E5537" w:rsidRDefault="00E54126" w:rsidP="007E35D9">
      <w:pPr>
        <w:pStyle w:val="aff5"/>
        <w:shd w:val="clear" w:color="auto" w:fill="FFFFFF"/>
        <w:spacing w:before="0" w:beforeAutospacing="0" w:after="0" w:afterAutospacing="0"/>
        <w:ind w:firstLine="709"/>
        <w:jc w:val="both"/>
        <w:rPr>
          <w:sz w:val="28"/>
          <w:szCs w:val="28"/>
        </w:rPr>
      </w:pPr>
      <w:r w:rsidRPr="004E5537">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4E5537" w:rsidRPr="004E5537">
        <w:rPr>
          <w:sz w:val="28"/>
          <w:szCs w:val="28"/>
        </w:rPr>
        <w:t>Старомышастовского</w:t>
      </w:r>
      <w:r w:rsidRPr="004E5537">
        <w:rPr>
          <w:sz w:val="28"/>
          <w:szCs w:val="28"/>
        </w:rPr>
        <w:t xml:space="preserve"> сельского поселения Динского района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1FA6CD63" w14:textId="77777777" w:rsidR="00E54126" w:rsidRPr="004E5537" w:rsidRDefault="00E54126" w:rsidP="007E35D9">
      <w:pPr>
        <w:pStyle w:val="aff5"/>
        <w:shd w:val="clear" w:color="auto" w:fill="FFFFFF"/>
        <w:spacing w:before="0" w:beforeAutospacing="0" w:after="0" w:afterAutospacing="0"/>
        <w:ind w:firstLine="709"/>
        <w:jc w:val="both"/>
        <w:rPr>
          <w:sz w:val="28"/>
          <w:szCs w:val="28"/>
        </w:rPr>
      </w:pPr>
      <w:r w:rsidRPr="004E5537">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5D2201B1" w14:textId="77777777" w:rsidR="00E92833" w:rsidRPr="004E5537" w:rsidRDefault="00E54126"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7CA7BC03" w14:textId="77777777" w:rsidR="00920B0A" w:rsidRPr="004E5537" w:rsidRDefault="003D3BA2" w:rsidP="00983061">
      <w:pPr>
        <w:pStyle w:val="ac"/>
        <w:numPr>
          <w:ilvl w:val="1"/>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коммуникации</w:t>
      </w:r>
      <w:bookmarkEnd w:id="15"/>
    </w:p>
    <w:p w14:paraId="49E4C1B1"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w:t>
      </w:r>
      <w:r w:rsidR="004E25DC"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9A3315"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К пешеходным коммуникациям относят: тротуары, аллеи, </w:t>
      </w:r>
      <w:r w:rsidRPr="004E5537">
        <w:rPr>
          <w:rFonts w:ascii="Times New Roman" w:eastAsia="Times New Roman" w:hAnsi="Times New Roman" w:cs="Times New Roman"/>
          <w:sz w:val="28"/>
          <w:szCs w:val="28"/>
        </w:rPr>
        <w:lastRenderedPageBreak/>
        <w:t xml:space="preserve">дорожки, тропинки. При проектировании пешеходных коммуникаций на территории </w:t>
      </w:r>
      <w:r w:rsidR="009A3315" w:rsidRPr="004E5537">
        <w:rPr>
          <w:rFonts w:ascii="Times New Roman" w:eastAsia="Times New Roman" w:hAnsi="Times New Roman" w:cs="Times New Roman"/>
          <w:sz w:val="28"/>
          <w:szCs w:val="28"/>
        </w:rPr>
        <w:t>поселения</w:t>
      </w:r>
      <w:r w:rsidR="004E25DC" w:rsidRPr="004E5537">
        <w:rPr>
          <w:rFonts w:ascii="Times New Roman" w:eastAsia="Times New Roman" w:hAnsi="Times New Roman" w:cs="Times New Roman"/>
          <w:sz w:val="28"/>
          <w:szCs w:val="28"/>
        </w:rPr>
        <w:t xml:space="preserve">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14:paraId="67E76DDA"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w:t>
      </w:r>
      <w:r w:rsidR="00E54547" w:rsidRPr="004E5537">
        <w:rPr>
          <w:rFonts w:ascii="Times New Roman" w:eastAsia="Times New Roman" w:hAnsi="Times New Roman" w:cs="Times New Roman"/>
          <w:sz w:val="28"/>
          <w:szCs w:val="28"/>
        </w:rPr>
        <w:t xml:space="preserve">и строительстве </w:t>
      </w:r>
      <w:r w:rsidRPr="004E5537">
        <w:rPr>
          <w:rFonts w:ascii="Times New Roman" w:eastAsia="Times New Roman" w:hAnsi="Times New Roman" w:cs="Times New Roman"/>
          <w:sz w:val="28"/>
          <w:szCs w:val="28"/>
        </w:rPr>
        <w:t xml:space="preserve">пешеходных коммуникаций продольный уклон </w:t>
      </w:r>
      <w:r w:rsidR="00E54547"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346E3A22" w14:textId="77777777" w:rsidR="00E54126" w:rsidRPr="004E5537" w:rsidRDefault="00366576" w:rsidP="00983061">
      <w:pPr>
        <w:pStyle w:val="ac"/>
        <w:numPr>
          <w:ilvl w:val="3"/>
          <w:numId w:val="47"/>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03B90073"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6B52E3F0"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Покрытие пешеходных до</w:t>
      </w:r>
      <w:r w:rsidR="00E172D0" w:rsidRPr="004E5537">
        <w:rPr>
          <w:rFonts w:ascii="Times New Roman" w:eastAsia="Times New Roman" w:hAnsi="Times New Roman" w:cs="Times New Roman"/>
          <w:sz w:val="28"/>
          <w:szCs w:val="28"/>
        </w:rPr>
        <w:t>рожек должно</w:t>
      </w:r>
      <w:r w:rsidRPr="004E5537">
        <w:rPr>
          <w:rFonts w:ascii="Times New Roman" w:eastAsia="Times New Roman" w:hAnsi="Times New Roman" w:cs="Times New Roman"/>
          <w:sz w:val="28"/>
          <w:szCs w:val="28"/>
        </w:rPr>
        <w:t xml:space="preserve"> быть удобным при ходьбе и устойчивым к износу.</w:t>
      </w:r>
    </w:p>
    <w:p w14:paraId="65FF55D0"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0F8BEE7F"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06494120"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маршруты должны быть хорошо освещены</w:t>
      </w:r>
      <w:r w:rsidR="00A52358" w:rsidRPr="004E5537">
        <w:rPr>
          <w:rFonts w:ascii="Times New Roman" w:eastAsia="Times New Roman" w:hAnsi="Times New Roman" w:cs="Times New Roman"/>
          <w:sz w:val="28"/>
          <w:szCs w:val="28"/>
        </w:rPr>
        <w:t>.</w:t>
      </w:r>
    </w:p>
    <w:p w14:paraId="43542AF0"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14:paraId="0F000984"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0F79B5A4"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4B3A2041"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14:paraId="0FF448FD"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маршруты должны быть озеленены.</w:t>
      </w:r>
    </w:p>
    <w:p w14:paraId="29A0D08D"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Основные пешеходные коммуникации</w:t>
      </w:r>
    </w:p>
    <w:p w14:paraId="196D855F"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19A24051"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3007D2"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рассчитывать в зависимости от интенсивности пешеходного движения в часы </w:t>
      </w:r>
      <w:r w:rsidR="003007D2"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пик</w:t>
      </w:r>
      <w:r w:rsidR="003007D2"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 пропускной способности одной полосы движения в соответствии с Прилож</w:t>
      </w:r>
      <w:r w:rsidR="004A13C8" w:rsidRPr="004E5537">
        <w:rPr>
          <w:rFonts w:ascii="Times New Roman" w:eastAsia="Times New Roman" w:hAnsi="Times New Roman" w:cs="Times New Roman"/>
          <w:sz w:val="28"/>
          <w:szCs w:val="28"/>
        </w:rPr>
        <w:t>ением №</w:t>
      </w:r>
      <w:r w:rsidR="00263594" w:rsidRPr="004E5537">
        <w:rPr>
          <w:rFonts w:ascii="Times New Roman" w:eastAsia="Times New Roman" w:hAnsi="Times New Roman" w:cs="Times New Roman"/>
          <w:sz w:val="28"/>
          <w:szCs w:val="28"/>
        </w:rPr>
        <w:t>2</w:t>
      </w:r>
      <w:r w:rsidRPr="004E5537">
        <w:rPr>
          <w:rFonts w:ascii="Times New Roman" w:eastAsia="Times New Roman" w:hAnsi="Times New Roman" w:cs="Times New Roman"/>
          <w:sz w:val="28"/>
          <w:szCs w:val="28"/>
        </w:rPr>
        <w:t xml:space="preserve"> к настоящим</w:t>
      </w:r>
      <w:r w:rsidR="004A13C8"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008A1CC0"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D7DA380" w14:textId="77777777" w:rsidR="00920B0A" w:rsidRPr="004E5537" w:rsidRDefault="003007D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3D3BA2" w:rsidRPr="004E5537">
        <w:rPr>
          <w:rFonts w:ascii="Times New Roman" w:eastAsia="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уширения (разъездные площадки) для обеспечения передвижения инвалидов в креслах-колясках во встречных направлениях.</w:t>
      </w:r>
    </w:p>
    <w:p w14:paraId="67F656B7"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7069A164"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w:t>
      </w:r>
      <w:r w:rsidR="00E172D0" w:rsidRPr="004E5537">
        <w:rPr>
          <w:rFonts w:ascii="Times New Roman" w:eastAsia="Times New Roman" w:hAnsi="Times New Roman" w:cs="Times New Roman"/>
          <w:sz w:val="28"/>
          <w:szCs w:val="28"/>
        </w:rPr>
        <w:t xml:space="preserve">(ширину) </w:t>
      </w:r>
      <w:r w:rsidRPr="004E5537">
        <w:rPr>
          <w:rFonts w:ascii="Times New Roman" w:eastAsia="Times New Roman" w:hAnsi="Times New Roman" w:cs="Times New Roman"/>
          <w:sz w:val="28"/>
          <w:szCs w:val="28"/>
        </w:rPr>
        <w:t>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1F615D49" w14:textId="77777777" w:rsidR="00920B0A" w:rsidRPr="004E5537" w:rsidRDefault="004A13C8"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754478FB"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w:t>
      </w:r>
      <w:r w:rsidR="003007D2"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14:paraId="5EE22F9D"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Второстепенные пешеходные коммуникации</w:t>
      </w:r>
    </w:p>
    <w:p w14:paraId="264992BF"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w:t>
      </w:r>
      <w:r w:rsidR="003007D2" w:rsidRPr="004E5537">
        <w:rPr>
          <w:rFonts w:ascii="Times New Roman" w:eastAsia="Times New Roman" w:hAnsi="Times New Roman" w:cs="Times New Roman"/>
          <w:sz w:val="28"/>
          <w:szCs w:val="28"/>
        </w:rPr>
        <w:t>рекреации (сквер, бульвар, парк</w:t>
      </w:r>
      <w:r w:rsidRPr="004E5537">
        <w:rPr>
          <w:rFonts w:ascii="Times New Roman" w:eastAsia="Times New Roman" w:hAnsi="Times New Roman" w:cs="Times New Roman"/>
          <w:sz w:val="28"/>
          <w:szCs w:val="28"/>
        </w:rPr>
        <w:t>). Ширина второстепенных пешеходных коммуникаций принимается 1,0 - 1,5 м.</w:t>
      </w:r>
    </w:p>
    <w:p w14:paraId="6F8F74C3"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14:paraId="6D7F52B3"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дорожках скверов, бульваров, садов </w:t>
      </w:r>
      <w:r w:rsidR="004A13C8" w:rsidRPr="004E5537">
        <w:rPr>
          <w:rFonts w:ascii="Times New Roman" w:eastAsia="Times New Roman" w:hAnsi="Times New Roman" w:cs="Times New Roman"/>
          <w:sz w:val="28"/>
          <w:szCs w:val="28"/>
        </w:rPr>
        <w:t xml:space="preserve">поселения </w:t>
      </w:r>
      <w:r w:rsidR="003007D2"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твердые виды покрытия с элементами сопряжения. Рекомендуется мощение плиткой.</w:t>
      </w:r>
    </w:p>
    <w:p w14:paraId="48949297"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мягкого или </w:t>
      </w:r>
      <w:r w:rsidRPr="004E5537">
        <w:rPr>
          <w:rFonts w:ascii="Times New Roman" w:eastAsia="Times New Roman" w:hAnsi="Times New Roman" w:cs="Times New Roman"/>
          <w:sz w:val="28"/>
          <w:szCs w:val="28"/>
        </w:rPr>
        <w:lastRenderedPageBreak/>
        <w:t>комбинированных покрытий, пешеходные тропы с естественным грунтовым покрытием.</w:t>
      </w:r>
    </w:p>
    <w:p w14:paraId="06C8848C" w14:textId="77777777" w:rsidR="00920B0A" w:rsidRPr="004E5537" w:rsidRDefault="003D3BA2"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Транспортные проезды</w:t>
      </w:r>
    </w:p>
    <w:p w14:paraId="5591B298"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517D52D9"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4FE042AC"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96A9347"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38A0FFFB"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13891D53"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w:t>
      </w:r>
      <w:r w:rsidR="003007D2" w:rsidRPr="004E5537">
        <w:rPr>
          <w:rFonts w:ascii="Times New Roman" w:eastAsia="Times New Roman" w:hAnsi="Times New Roman" w:cs="Times New Roman"/>
          <w:sz w:val="28"/>
          <w:szCs w:val="28"/>
        </w:rPr>
        <w:t xml:space="preserve"> (узкие проезды, изгибы дорог, «</w:t>
      </w:r>
      <w:r w:rsidRPr="004E5537">
        <w:rPr>
          <w:rFonts w:ascii="Times New Roman" w:eastAsia="Times New Roman" w:hAnsi="Times New Roman" w:cs="Times New Roman"/>
          <w:sz w:val="28"/>
          <w:szCs w:val="28"/>
        </w:rPr>
        <w:t>лежачие полицейские</w:t>
      </w:r>
      <w:r w:rsidR="003007D2"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 пр.)</w:t>
      </w:r>
    </w:p>
    <w:p w14:paraId="0E36A42A" w14:textId="77777777" w:rsidR="00920B0A" w:rsidRPr="004E5537" w:rsidRDefault="003D3BA2"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планировании значительных по площади пешеходных зон целесообразно </w:t>
      </w:r>
      <w:r w:rsidR="003007D2" w:rsidRPr="004E5537">
        <w:rPr>
          <w:rFonts w:ascii="Times New Roman" w:eastAsia="Times New Roman" w:hAnsi="Times New Roman" w:cs="Times New Roman"/>
          <w:sz w:val="28"/>
          <w:szCs w:val="28"/>
        </w:rPr>
        <w:t>сохранить возможность</w:t>
      </w:r>
      <w:r w:rsidRPr="004E5537">
        <w:rPr>
          <w:rFonts w:ascii="Times New Roman" w:eastAsia="Times New Roman" w:hAnsi="Times New Roman" w:cs="Times New Roman"/>
          <w:sz w:val="28"/>
          <w:szCs w:val="28"/>
        </w:rPr>
        <w:t xml:space="preserve"> для движения автомобильного транспорта при условии исключения транзитного движения и постоянной парковки.</w:t>
      </w:r>
    </w:p>
    <w:p w14:paraId="61449CC6" w14:textId="77777777" w:rsidR="007A27CB" w:rsidRPr="004E5537" w:rsidRDefault="007A27CB" w:rsidP="00983061">
      <w:pPr>
        <w:numPr>
          <w:ilvl w:val="2"/>
          <w:numId w:val="47"/>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зоны</w:t>
      </w:r>
    </w:p>
    <w:p w14:paraId="203F36A4" w14:textId="77777777" w:rsidR="007A27CB" w:rsidRPr="004E5537" w:rsidRDefault="007A27CB"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Пешеходные зоны располагаются в основном в центре </w:t>
      </w:r>
      <w:r w:rsidR="0031645A" w:rsidRPr="004E5537">
        <w:rPr>
          <w:rFonts w:ascii="Times New Roman" w:eastAsia="Times New Roman" w:hAnsi="Times New Roman" w:cs="Times New Roman"/>
          <w:sz w:val="28"/>
          <w:szCs w:val="28"/>
        </w:rPr>
        <w:t>поселения</w:t>
      </w:r>
      <w:r w:rsidRPr="004E5537">
        <w:rPr>
          <w:rFonts w:ascii="Times New Roman" w:eastAsia="Times New Roman" w:hAnsi="Times New Roman" w:cs="Times New Roman"/>
          <w:sz w:val="28"/>
          <w:szCs w:val="28"/>
        </w:rPr>
        <w:t xml:space="preserve">, а также в парках и скверах. Это более камерные пространства. Обстановка </w:t>
      </w:r>
      <w:r w:rsidR="00E172D0" w:rsidRPr="004E5537">
        <w:rPr>
          <w:rFonts w:ascii="Times New Roman" w:eastAsia="Times New Roman" w:hAnsi="Times New Roman" w:cs="Times New Roman"/>
          <w:sz w:val="28"/>
          <w:szCs w:val="28"/>
        </w:rPr>
        <w:t xml:space="preserve">здесь спокойная и размеренная. </w:t>
      </w:r>
      <w:r w:rsidRPr="004E5537">
        <w:rPr>
          <w:rFonts w:ascii="Times New Roman" w:eastAsia="Times New Roman" w:hAnsi="Times New Roman" w:cs="Times New Roman"/>
          <w:sz w:val="28"/>
          <w:szCs w:val="28"/>
        </w:rPr>
        <w:t>Мебель на пешеходных улицах служит и для удобства, и для украшения — здесь уместны декоративные элементы и интересные детали.</w:t>
      </w:r>
    </w:p>
    <w:p w14:paraId="341FFBD5" w14:textId="77777777" w:rsidR="005F5CB3" w:rsidRPr="00CE3498" w:rsidRDefault="007A27CB" w:rsidP="00983061">
      <w:pPr>
        <w:numPr>
          <w:ilvl w:val="3"/>
          <w:numId w:val="47"/>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14:paraId="4A0CF471" w14:textId="77777777" w:rsidR="005F5CB3" w:rsidRPr="004E5537" w:rsidRDefault="005F5CB3" w:rsidP="00983061">
      <w:pPr>
        <w:pStyle w:val="af7"/>
        <w:numPr>
          <w:ilvl w:val="0"/>
          <w:numId w:val="47"/>
        </w:numPr>
        <w:ind w:left="0" w:firstLine="0"/>
        <w:jc w:val="center"/>
        <w:rPr>
          <w:rFonts w:ascii="Times New Roman" w:hAnsi="Times New Roman" w:cs="Times New Roman"/>
          <w:b/>
          <w:sz w:val="28"/>
          <w:szCs w:val="28"/>
        </w:rPr>
      </w:pPr>
      <w:bookmarkStart w:id="16" w:name="_Toc472352458"/>
      <w:r w:rsidRPr="004E5537">
        <w:rPr>
          <w:rFonts w:ascii="Times New Roman" w:hAnsi="Times New Roman" w:cs="Times New Roman"/>
          <w:b/>
          <w:sz w:val="28"/>
          <w:szCs w:val="28"/>
        </w:rPr>
        <w:lastRenderedPageBreak/>
        <w:t>Благоустройство на территориях общественного назначения</w:t>
      </w:r>
    </w:p>
    <w:bookmarkEnd w:id="16"/>
    <w:p w14:paraId="6E0A79A0" w14:textId="77777777" w:rsidR="00920B0A" w:rsidRPr="004E5537" w:rsidRDefault="003D3BA2" w:rsidP="007E35D9">
      <w:pPr>
        <w:pStyle w:val="ac"/>
        <w:numPr>
          <w:ilvl w:val="1"/>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14:paraId="22E8E284"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w:t>
      </w:r>
      <w:r w:rsidR="00086FD8"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26433C"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территорий</w:t>
      </w:r>
      <w:r w:rsidR="0026433C" w:rsidRPr="004E5537">
        <w:rPr>
          <w:rFonts w:ascii="Times New Roman" w:eastAsia="Times New Roman" w:hAnsi="Times New Roman" w:cs="Times New Roman"/>
          <w:sz w:val="28"/>
          <w:szCs w:val="28"/>
        </w:rPr>
        <w:t xml:space="preserve"> поселения</w:t>
      </w:r>
      <w:r w:rsidRPr="004E5537">
        <w:rPr>
          <w:rFonts w:ascii="Times New Roman" w:eastAsia="Times New Roman" w:hAnsi="Times New Roman" w:cs="Times New Roman"/>
          <w:sz w:val="28"/>
          <w:szCs w:val="28"/>
        </w:rPr>
        <w:t>: центры обще</w:t>
      </w:r>
      <w:r w:rsidR="00E172D0" w:rsidRPr="004E5537">
        <w:rPr>
          <w:rFonts w:ascii="Times New Roman" w:eastAsia="Times New Roman" w:hAnsi="Times New Roman" w:cs="Times New Roman"/>
          <w:sz w:val="28"/>
          <w:szCs w:val="28"/>
        </w:rPr>
        <w:t>поселенческого</w:t>
      </w:r>
      <w:r w:rsidRPr="004E5537">
        <w:rPr>
          <w:rFonts w:ascii="Times New Roman" w:eastAsia="Times New Roman" w:hAnsi="Times New Roman" w:cs="Times New Roman"/>
          <w:sz w:val="28"/>
          <w:szCs w:val="28"/>
        </w:rPr>
        <w:t xml:space="preserve"> и локального значения, многофункциональные, примагистральные и специализированные общественные зоны </w:t>
      </w:r>
      <w:r w:rsidR="0026433C" w:rsidRPr="004E5537">
        <w:rPr>
          <w:rFonts w:ascii="Times New Roman" w:eastAsia="Times New Roman" w:hAnsi="Times New Roman" w:cs="Times New Roman"/>
          <w:sz w:val="28"/>
          <w:szCs w:val="28"/>
        </w:rPr>
        <w:t>поселения</w:t>
      </w:r>
    </w:p>
    <w:p w14:paraId="5B46B14D"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w:t>
      </w:r>
      <w:r w:rsidR="005F5CB3"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420CBE86"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w:t>
      </w:r>
      <w:r w:rsidR="0026433C" w:rsidRPr="004E5537">
        <w:rPr>
          <w:rFonts w:ascii="Times New Roman" w:eastAsia="Times New Roman" w:hAnsi="Times New Roman" w:cs="Times New Roman"/>
          <w:sz w:val="28"/>
          <w:szCs w:val="28"/>
        </w:rPr>
        <w:t>ельных предпроектных изысканий.</w:t>
      </w:r>
      <w:r w:rsidRPr="004E5537">
        <w:rPr>
          <w:rFonts w:ascii="Times New Roman" w:eastAsia="Times New Roman" w:hAnsi="Times New Roman" w:cs="Times New Roman"/>
          <w:sz w:val="28"/>
          <w:szCs w:val="28"/>
        </w:rPr>
        <w:t xml:space="preserve">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14:paraId="7DF5F590" w14:textId="77777777"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Общественные пространства</w:t>
      </w:r>
    </w:p>
    <w:p w14:paraId="5FDAA22D"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Общественные пространства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26433C" w:rsidRPr="004E5537">
        <w:rPr>
          <w:rFonts w:ascii="Times New Roman" w:hAnsi="Times New Roman" w:cs="Times New Roman"/>
          <w:sz w:val="28"/>
          <w:szCs w:val="28"/>
        </w:rPr>
        <w:t xml:space="preserve"> поселения Динского района</w:t>
      </w:r>
      <w:r w:rsidR="00834A0A"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w:t>
      </w:r>
      <w:r w:rsidR="00E172D0" w:rsidRPr="004E5537">
        <w:rPr>
          <w:rFonts w:ascii="Times New Roman" w:eastAsia="Times New Roman" w:hAnsi="Times New Roman" w:cs="Times New Roman"/>
          <w:sz w:val="28"/>
          <w:szCs w:val="28"/>
        </w:rPr>
        <w:t>поселенческого</w:t>
      </w:r>
      <w:r w:rsidR="00834A0A"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и локального значения.</w:t>
      </w:r>
    </w:p>
    <w:p w14:paraId="618C84C4"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14:paraId="66CE4D09"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w:t>
      </w:r>
      <w:r w:rsidR="00416B8A" w:rsidRPr="004E5537">
        <w:rPr>
          <w:rFonts w:ascii="Times New Roman" w:eastAsia="Times New Roman" w:hAnsi="Times New Roman" w:cs="Times New Roman"/>
          <w:sz w:val="28"/>
          <w:szCs w:val="28"/>
        </w:rPr>
        <w:t xml:space="preserve">рекомендуется </w:t>
      </w:r>
      <w:r w:rsidRPr="004E5537">
        <w:rPr>
          <w:rFonts w:ascii="Times New Roman" w:eastAsia="Times New Roman" w:hAnsi="Times New Roman" w:cs="Times New Roman"/>
          <w:sz w:val="28"/>
          <w:szCs w:val="28"/>
        </w:rPr>
        <w:t xml:space="preserve">устанавливать </w:t>
      </w:r>
      <w:r w:rsidRPr="004E5537">
        <w:rPr>
          <w:rFonts w:ascii="Times New Roman" w:eastAsia="Times New Roman" w:hAnsi="Times New Roman" w:cs="Times New Roman"/>
          <w:sz w:val="28"/>
          <w:szCs w:val="28"/>
        </w:rPr>
        <w:lastRenderedPageBreak/>
        <w:t>совпадающими с внешним контуром подошвы застройки зданий и сооружений.</w:t>
      </w:r>
    </w:p>
    <w:p w14:paraId="136E3973"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Участки озеленения на территории общественных пространств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26433C" w:rsidRPr="004E5537">
        <w:rPr>
          <w:rFonts w:ascii="Times New Roman" w:hAnsi="Times New Roman" w:cs="Times New Roman"/>
          <w:sz w:val="28"/>
          <w:szCs w:val="28"/>
        </w:rPr>
        <w:t xml:space="preserve"> поселения Динского района</w:t>
      </w:r>
      <w:r w:rsidR="00834A0A"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рекомендуется проектировать в виде цветников, газонов, одиночных, групповых, рядовых посадок, вертикальных, многоярусных, мобильных форм озеленения.</w:t>
      </w:r>
    </w:p>
    <w:p w14:paraId="069EA8D4" w14:textId="77777777" w:rsidR="00920B0A" w:rsidRPr="004E5537" w:rsidRDefault="0026433C"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конструктивных элементов внешнего благоустройства на территории общественных пространств </w:t>
      </w:r>
      <w:r w:rsidR="005F5CB3" w:rsidRPr="004E5537">
        <w:rPr>
          <w:rFonts w:ascii="Times New Roman" w:eastAsia="Times New Roman" w:hAnsi="Times New Roman" w:cs="Times New Roman"/>
          <w:sz w:val="28"/>
          <w:szCs w:val="28"/>
        </w:rPr>
        <w:t>поселения</w:t>
      </w:r>
      <w:r w:rsidR="003D3BA2" w:rsidRPr="004E5537">
        <w:rPr>
          <w:rFonts w:ascii="Times New Roman" w:eastAsia="Times New Roman" w:hAnsi="Times New Roman" w:cs="Times New Roman"/>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FBF7B66"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3FEDBC3D"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1E5B553E" w14:textId="77777777"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и специализированные зоны общественной застройки</w:t>
      </w:r>
    </w:p>
    <w:p w14:paraId="30E1E046"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w:t>
      </w:r>
      <w:r w:rsidR="004515A2" w:rsidRPr="004E5537">
        <w:rPr>
          <w:rFonts w:ascii="Times New Roman" w:eastAsia="Times New Roman" w:hAnsi="Times New Roman" w:cs="Times New Roman"/>
          <w:sz w:val="28"/>
          <w:szCs w:val="28"/>
        </w:rPr>
        <w:t>ки общественной застройки</w:t>
      </w:r>
      <w:r w:rsidRPr="004E5537">
        <w:rPr>
          <w:rFonts w:ascii="Times New Roman" w:eastAsia="Times New Roman" w:hAnsi="Times New Roman" w:cs="Times New Roman"/>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w:t>
      </w:r>
      <w:r w:rsidR="005F5CB3" w:rsidRPr="004E5537">
        <w:rPr>
          <w:rFonts w:ascii="Times New Roman" w:eastAsia="Times New Roman" w:hAnsi="Times New Roman" w:cs="Times New Roman"/>
          <w:sz w:val="28"/>
          <w:szCs w:val="28"/>
        </w:rPr>
        <w:t xml:space="preserve">застройки (больничные, </w:t>
      </w:r>
      <w:r w:rsidRPr="004E5537">
        <w:rPr>
          <w:rFonts w:ascii="Times New Roman" w:eastAsia="Times New Roman" w:hAnsi="Times New Roman" w:cs="Times New Roman"/>
          <w:sz w:val="28"/>
          <w:szCs w:val="28"/>
        </w:rPr>
        <w:t>городки, комплексы НИИ и т.п.), как правило, формируются в виде группы участков.</w:t>
      </w:r>
    </w:p>
    <w:p w14:paraId="6465B279"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2C7CAC04" w14:textId="77777777" w:rsidR="00920B0A" w:rsidRPr="004E5537" w:rsidRDefault="004515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sidR="005F5CB3"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обязательное размещение скамей.</w:t>
      </w:r>
    </w:p>
    <w:p w14:paraId="45DFEA0C" w14:textId="77777777" w:rsidR="00847037" w:rsidRPr="004E5537" w:rsidRDefault="00847037"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На территории общего пользования запрещается:</w:t>
      </w:r>
    </w:p>
    <w:p w14:paraId="3A22AAF9"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w:t>
      </w:r>
      <w:r w:rsidRPr="004E5537">
        <w:rPr>
          <w:rFonts w:ascii="Times New Roman" w:hAnsi="Times New Roman" w:cs="Times New Roman"/>
          <w:sz w:val="28"/>
          <w:szCs w:val="28"/>
        </w:rPr>
        <w:t>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14:paraId="5F05D96A" w14:textId="77777777" w:rsidR="00847037" w:rsidRPr="004E5537" w:rsidRDefault="00D46D54"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Складировать и хранить строительные материалы, инертные материалы, грунт, </w:t>
      </w:r>
      <w:r w:rsidR="00693082">
        <w:rPr>
          <w:rFonts w:ascii="Times New Roman" w:hAnsi="Times New Roman" w:cs="Times New Roman"/>
          <w:sz w:val="28"/>
          <w:szCs w:val="28"/>
        </w:rPr>
        <w:t xml:space="preserve">дрова, уголь, </w:t>
      </w:r>
      <w:r w:rsidRPr="004E5537">
        <w:rPr>
          <w:rFonts w:ascii="Times New Roman" w:hAnsi="Times New Roman" w:cs="Times New Roman"/>
          <w:sz w:val="28"/>
          <w:szCs w:val="28"/>
        </w:rPr>
        <w:t>оборудование</w:t>
      </w:r>
      <w:r w:rsidR="00847037" w:rsidRPr="004E5537">
        <w:rPr>
          <w:rFonts w:ascii="Times New Roman" w:hAnsi="Times New Roman" w:cs="Times New Roman"/>
          <w:sz w:val="28"/>
          <w:szCs w:val="28"/>
        </w:rPr>
        <w:t>.</w:t>
      </w:r>
    </w:p>
    <w:p w14:paraId="7E7291DE"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14:paraId="0C52F41A"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Сжигать отходы производства и потребления, на </w:t>
      </w:r>
      <w:hyperlink r:id="rId16" w:anchor="sub_233" w:history="1">
        <w:r w:rsidRPr="004E5537">
          <w:rPr>
            <w:rStyle w:val="afa"/>
            <w:rFonts w:ascii="Times New Roman" w:hAnsi="Times New Roman" w:cs="Times New Roman"/>
            <w:b w:val="0"/>
            <w:color w:val="auto"/>
            <w:sz w:val="28"/>
            <w:szCs w:val="28"/>
          </w:rPr>
          <w:t>улицах</w:t>
        </w:r>
      </w:hyperlink>
      <w:r w:rsidRPr="004E5537">
        <w:rPr>
          <w:rFonts w:ascii="Times New Roman" w:hAnsi="Times New Roman" w:cs="Times New Roman"/>
          <w:sz w:val="28"/>
          <w:szCs w:val="28"/>
        </w:rPr>
        <w:t xml:space="preserve">, площадях, придомовых территориях, </w:t>
      </w:r>
      <w:hyperlink r:id="rId17" w:anchor="sub_221" w:history="1">
        <w:r w:rsidRPr="004E5537">
          <w:rPr>
            <w:rStyle w:val="afa"/>
            <w:rFonts w:ascii="Times New Roman" w:hAnsi="Times New Roman" w:cs="Times New Roman"/>
            <w:b w:val="0"/>
            <w:color w:val="auto"/>
            <w:sz w:val="28"/>
            <w:szCs w:val="28"/>
          </w:rPr>
          <w:t>прилегающих территориях</w:t>
        </w:r>
      </w:hyperlink>
      <w:r w:rsidR="00834A0A" w:rsidRPr="004E5537">
        <w:t xml:space="preserve"> </w:t>
      </w:r>
      <w:r w:rsidRPr="004E5537">
        <w:rPr>
          <w:rFonts w:ascii="Times New Roman" w:hAnsi="Times New Roman" w:cs="Times New Roman"/>
          <w:sz w:val="28"/>
          <w:szCs w:val="28"/>
        </w:rPr>
        <w:t>юридических лиц и индивидуальных предпринимателей, территориях индивидуальной и (или) многоквартирной жилой застройки, в скверах, а также в других местах.</w:t>
      </w:r>
    </w:p>
    <w:p w14:paraId="656B460F"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Складировать около торговых точек тару, товарную упаковку, запасы товаров, производить организацию торговли без специального оборудования и разрешения.</w:t>
      </w:r>
    </w:p>
    <w:p w14:paraId="5F6BABA0"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w:t>
      </w:r>
    </w:p>
    <w:p w14:paraId="40A414D5"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Устанавливать ограждения за пределами территории строительных площадок.</w:t>
      </w:r>
    </w:p>
    <w:p w14:paraId="71C004F2"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Устанавливать </w:t>
      </w:r>
      <w:hyperlink r:id="rId18" w:anchor="sub_210" w:history="1">
        <w:r w:rsidRPr="004E5537">
          <w:rPr>
            <w:rStyle w:val="afa"/>
            <w:rFonts w:ascii="Times New Roman" w:hAnsi="Times New Roman" w:cs="Times New Roman"/>
            <w:b w:val="0"/>
            <w:color w:val="auto"/>
            <w:sz w:val="28"/>
            <w:szCs w:val="28"/>
          </w:rPr>
          <w:t>контейнеры</w:t>
        </w:r>
      </w:hyperlink>
      <w:r w:rsidRPr="004E5537">
        <w:rPr>
          <w:rFonts w:ascii="Times New Roman" w:hAnsi="Times New Roman" w:cs="Times New Roman"/>
          <w:sz w:val="28"/>
          <w:szCs w:val="28"/>
        </w:rPr>
        <w:t xml:space="preserve"> на проезжей части дороги, тротуарах, газонах.</w:t>
      </w:r>
    </w:p>
    <w:p w14:paraId="6E8AA262"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Выдвигать или перемещать на проезжую часть улиц и проездов снег, счищаемый с </w:t>
      </w:r>
      <w:hyperlink r:id="rId19" w:anchor="sub_24" w:history="1">
        <w:r w:rsidRPr="004E5537">
          <w:rPr>
            <w:rStyle w:val="afa"/>
            <w:rFonts w:ascii="Times New Roman" w:hAnsi="Times New Roman" w:cs="Times New Roman"/>
            <w:b w:val="0"/>
            <w:color w:val="auto"/>
            <w:sz w:val="28"/>
            <w:szCs w:val="28"/>
          </w:rPr>
          <w:t>внутриквартальных проездов</w:t>
        </w:r>
      </w:hyperlink>
      <w:r w:rsidRPr="004E5537">
        <w:rPr>
          <w:rFonts w:ascii="Times New Roman" w:hAnsi="Times New Roman" w:cs="Times New Roman"/>
          <w:sz w:val="28"/>
          <w:szCs w:val="28"/>
        </w:rPr>
        <w:t>, дворовых территорий, территорий хозяйствующих субъектов.</w:t>
      </w:r>
    </w:p>
    <w:p w14:paraId="57848E26"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Складировать песок, техническую соль и жидкий хлористый кальций в качестве противогололедного реагента на тротуарах, посадочных площадках остановок пассажирского транспорта, в парках, скверах, дворах и прочих пешеходных и зеленых зонах.</w:t>
      </w:r>
    </w:p>
    <w:p w14:paraId="134E2E16"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Сбрасывать в непредназначенных для этого местах, отходы, тару, спил деревьев, листву, снег.</w:t>
      </w:r>
    </w:p>
    <w:p w14:paraId="394AB325"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Сбрасывать в реки и другие водоемы</w:t>
      </w:r>
      <w:r w:rsidR="00834A0A" w:rsidRPr="004E5537">
        <w:rPr>
          <w:rFonts w:ascii="Times New Roman" w:hAnsi="Times New Roman" w:cs="Times New Roman"/>
          <w:sz w:val="28"/>
          <w:szCs w:val="28"/>
        </w:rPr>
        <w:t xml:space="preserve"> </w:t>
      </w:r>
      <w:r w:rsidRPr="004E5537">
        <w:rPr>
          <w:rStyle w:val="afb"/>
          <w:rFonts w:ascii="Times New Roman" w:hAnsi="Times New Roman" w:cs="Times New Roman"/>
          <w:b w:val="0"/>
          <w:color w:val="auto"/>
          <w:sz w:val="28"/>
          <w:szCs w:val="28"/>
        </w:rPr>
        <w:t>хозяйственно-бытовые сточные воды,</w:t>
      </w:r>
      <w:r w:rsidRPr="004E5537">
        <w:rPr>
          <w:rFonts w:ascii="Times New Roman" w:hAnsi="Times New Roman" w:cs="Times New Roman"/>
          <w:sz w:val="28"/>
          <w:szCs w:val="28"/>
        </w:rPr>
        <w:t xml:space="preserve"> отходы  и загрязнять воду.</w:t>
      </w:r>
    </w:p>
    <w:p w14:paraId="01C77247" w14:textId="77777777" w:rsidR="006C2795" w:rsidRPr="004E5537" w:rsidRDefault="006C2795" w:rsidP="007E35D9">
      <w:pPr>
        <w:pStyle w:val="Default"/>
        <w:spacing w:after="0"/>
        <w:ind w:left="450"/>
        <w:jc w:val="both"/>
        <w:rPr>
          <w:sz w:val="28"/>
          <w:szCs w:val="28"/>
        </w:rPr>
      </w:pPr>
      <w:r w:rsidRPr="004E5537">
        <w:rPr>
          <w:sz w:val="28"/>
          <w:szCs w:val="28"/>
        </w:rPr>
        <w:t>4.3.4.12.1. Самовольно строить выгребные ямы и септики для сбора жидких бытовых отходов на землях общего пользования.</w:t>
      </w:r>
    </w:p>
    <w:p w14:paraId="5B77CD7B"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lastRenderedPageBreak/>
        <w:t>Огораживать территории строительной площадки при ее неиспользовании и не освоении  по назначению (строительство), а также в отсутствие выданного разрешения на строительство.</w:t>
      </w:r>
    </w:p>
    <w:p w14:paraId="1E12D0AA"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Осуществлять сброс неочищенных </w:t>
      </w:r>
      <w:hyperlink r:id="rId20" w:anchor="sub_235" w:history="1">
        <w:r w:rsidRPr="004E5537">
          <w:rPr>
            <w:rStyle w:val="afa"/>
            <w:rFonts w:ascii="Times New Roman" w:hAnsi="Times New Roman" w:cs="Times New Roman"/>
            <w:b w:val="0"/>
            <w:color w:val="auto"/>
            <w:sz w:val="28"/>
            <w:szCs w:val="28"/>
          </w:rPr>
          <w:t>хозяйственно-бытовых сточных вод</w:t>
        </w:r>
      </w:hyperlink>
      <w:r w:rsidR="00834A0A" w:rsidRPr="004E5537">
        <w:t xml:space="preserve"> </w:t>
      </w:r>
      <w:r w:rsidRPr="004E5537">
        <w:rPr>
          <w:rFonts w:ascii="Times New Roman" w:hAnsi="Times New Roman" w:cs="Times New Roman"/>
          <w:sz w:val="28"/>
          <w:szCs w:val="28"/>
        </w:rPr>
        <w:t>в ливневые стоки (каналы), на рельеф и почву.</w:t>
      </w:r>
    </w:p>
    <w:p w14:paraId="52DBC03B" w14:textId="77777777" w:rsidR="00847037" w:rsidRPr="00693082"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Сорить на </w:t>
      </w:r>
      <w:hyperlink r:id="rId21" w:anchor="sub_233" w:history="1">
        <w:r w:rsidRPr="004E5537">
          <w:rPr>
            <w:rStyle w:val="afa"/>
            <w:rFonts w:ascii="Times New Roman" w:hAnsi="Times New Roman" w:cs="Times New Roman"/>
            <w:b w:val="0"/>
            <w:color w:val="auto"/>
            <w:sz w:val="28"/>
            <w:szCs w:val="28"/>
          </w:rPr>
          <w:t>улицах</w:t>
        </w:r>
      </w:hyperlink>
      <w:r w:rsidRPr="004E5537">
        <w:rPr>
          <w:rFonts w:ascii="Times New Roman" w:hAnsi="Times New Roman" w:cs="Times New Roman"/>
          <w:sz w:val="28"/>
          <w:szCs w:val="28"/>
        </w:rPr>
        <w:t xml:space="preserve"> и площадях, на </w:t>
      </w:r>
      <w:hyperlink r:id="rId22" w:anchor="sub_218" w:history="1">
        <w:r w:rsidRPr="004E5537">
          <w:rPr>
            <w:rStyle w:val="afa"/>
            <w:rFonts w:ascii="Times New Roman" w:hAnsi="Times New Roman" w:cs="Times New Roman"/>
            <w:b w:val="0"/>
            <w:color w:val="auto"/>
            <w:sz w:val="28"/>
            <w:szCs w:val="28"/>
          </w:rPr>
          <w:t>пляжах</w:t>
        </w:r>
      </w:hyperlink>
      <w:r w:rsidRPr="004E5537">
        <w:rPr>
          <w:rFonts w:ascii="Times New Roman" w:hAnsi="Times New Roman" w:cs="Times New Roman"/>
          <w:sz w:val="28"/>
          <w:szCs w:val="28"/>
        </w:rPr>
        <w:t xml:space="preserve"> и в других </w:t>
      </w:r>
      <w:r w:rsidRPr="00693082">
        <w:rPr>
          <w:rFonts w:ascii="Times New Roman" w:hAnsi="Times New Roman" w:cs="Times New Roman"/>
          <w:sz w:val="28"/>
          <w:szCs w:val="28"/>
        </w:rPr>
        <w:t>общественных местах, выставлять тару с отходами и пищевыми отходами во дворах.</w:t>
      </w:r>
    </w:p>
    <w:p w14:paraId="536A734B" w14:textId="77777777"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693082">
        <w:rPr>
          <w:rFonts w:ascii="Times New Roman" w:hAnsi="Times New Roman" w:cs="Times New Roman"/>
          <w:color w:val="000000" w:themeColor="text1"/>
          <w:sz w:val="28"/>
          <w:szCs w:val="28"/>
        </w:rPr>
        <w:t xml:space="preserve">Складировать в контейнеры для мусора </w:t>
      </w:r>
      <w:r w:rsidRPr="00693082">
        <w:rPr>
          <w:rFonts w:ascii="Times New Roman" w:hAnsi="Times New Roman" w:cs="Times New Roman"/>
          <w:color w:val="000000" w:themeColor="text1"/>
          <w:sz w:val="28"/>
          <w:szCs w:val="28"/>
          <w:lang w:val="en-US"/>
        </w:rPr>
        <w:t>I</w:t>
      </w:r>
      <w:r w:rsidRPr="00693082">
        <w:rPr>
          <w:rFonts w:ascii="Times New Roman" w:hAnsi="Times New Roman" w:cs="Times New Roman"/>
          <w:color w:val="000000" w:themeColor="text1"/>
          <w:sz w:val="28"/>
          <w:szCs w:val="28"/>
        </w:rPr>
        <w:t>-</w:t>
      </w:r>
      <w:r w:rsidRPr="00693082">
        <w:rPr>
          <w:rFonts w:ascii="Times New Roman" w:hAnsi="Times New Roman" w:cs="Times New Roman"/>
          <w:color w:val="000000" w:themeColor="text1"/>
          <w:sz w:val="28"/>
          <w:szCs w:val="28"/>
          <w:lang w:val="en-US"/>
        </w:rPr>
        <w:t>IV</w:t>
      </w:r>
      <w:r w:rsidRPr="00693082">
        <w:rPr>
          <w:rFonts w:ascii="Times New Roman" w:hAnsi="Times New Roman" w:cs="Times New Roman"/>
          <w:color w:val="000000" w:themeColor="text1"/>
          <w:sz w:val="28"/>
          <w:szCs w:val="28"/>
        </w:rPr>
        <w:t>классов опасности и другие отходы, не разрешенные к приему в местах складирования отходов, твердых коммунальные отходы, за исключением несортированных отходов из жилищ и мусора от бытовых помещений организаций (кроме крупногабаритных).</w:t>
      </w:r>
    </w:p>
    <w:p w14:paraId="35D5F89C" w14:textId="77777777"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С</w:t>
      </w:r>
      <w:r w:rsidRPr="00693082">
        <w:rPr>
          <w:rFonts w:ascii="Times New Roman" w:hAnsi="Times New Roman" w:cs="Times New Roman"/>
          <w:color w:val="000000" w:themeColor="text1"/>
          <w:sz w:val="28"/>
          <w:szCs w:val="28"/>
        </w:rPr>
        <w:t>кладировать в урны для мусора отходы из жилищ и организаций</w:t>
      </w:r>
      <w:r>
        <w:rPr>
          <w:rFonts w:ascii="Times New Roman" w:hAnsi="Times New Roman" w:cs="Times New Roman"/>
          <w:color w:val="000000" w:themeColor="text1"/>
          <w:sz w:val="28"/>
          <w:szCs w:val="28"/>
        </w:rPr>
        <w:t>.</w:t>
      </w:r>
    </w:p>
    <w:p w14:paraId="6CAF55E1" w14:textId="77777777" w:rsidR="004326B9" w:rsidRPr="004326B9" w:rsidRDefault="00847037" w:rsidP="004326B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Размещать постоянно или временно механические транспортные средства на детских площадках, на тротуарах, улицах в не отведенных местах, а также в местах, препятствующих вывозу  отходов.</w:t>
      </w:r>
    </w:p>
    <w:p w14:paraId="1D7E9772" w14:textId="77777777" w:rsidR="004326B9" w:rsidRPr="004326B9" w:rsidRDefault="004326B9" w:rsidP="004326B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326B9">
        <w:rPr>
          <w:rFonts w:ascii="Times New Roman" w:hAnsi="Times New Roman" w:cs="Times New Roman"/>
          <w:color w:val="000000" w:themeColor="text1"/>
          <w:sz w:val="28"/>
          <w:szCs w:val="28"/>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r w:rsidRPr="004326B9">
        <w:rPr>
          <w:color w:val="000000" w:themeColor="text1"/>
          <w:sz w:val="28"/>
          <w:szCs w:val="28"/>
        </w:rPr>
        <w:t xml:space="preserve">; </w:t>
      </w:r>
    </w:p>
    <w:p w14:paraId="1C84A9E3"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Высаживать овощные и другие сельскохозяйственные культуры на участках улиц, прилегающих к </w:t>
      </w:r>
      <w:hyperlink r:id="rId23" w:anchor="sub_231" w:history="1">
        <w:r w:rsidRPr="004E5537">
          <w:rPr>
            <w:rStyle w:val="afa"/>
            <w:rFonts w:ascii="Times New Roman" w:hAnsi="Times New Roman" w:cs="Times New Roman"/>
            <w:b w:val="0"/>
            <w:color w:val="auto"/>
            <w:sz w:val="28"/>
            <w:szCs w:val="28"/>
          </w:rPr>
          <w:t>территориям юридических и физических лиц</w:t>
        </w:r>
      </w:hyperlink>
      <w:r w:rsidRPr="004E5537">
        <w:rPr>
          <w:rFonts w:ascii="Times New Roman" w:hAnsi="Times New Roman" w:cs="Times New Roman"/>
          <w:b/>
          <w:sz w:val="28"/>
          <w:szCs w:val="28"/>
        </w:rPr>
        <w:t>.</w:t>
      </w:r>
    </w:p>
    <w:p w14:paraId="28762928" w14:textId="77777777" w:rsidR="00847037" w:rsidRPr="004E5537" w:rsidRDefault="00847037" w:rsidP="007E35D9">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Осуществлять торговлю продуктами питания и промышленными товарами в местах, не отведенных специально для этих целей.</w:t>
      </w:r>
    </w:p>
    <w:p w14:paraId="5815A624" w14:textId="77777777" w:rsidR="00693082" w:rsidRPr="00693082" w:rsidRDefault="00847037"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14:paraId="51939F46" w14:textId="77777777"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О</w:t>
      </w:r>
      <w:r w:rsidR="00847037" w:rsidRPr="00693082">
        <w:rPr>
          <w:rFonts w:ascii="Times New Roman" w:hAnsi="Times New Roman" w:cs="Times New Roman"/>
          <w:sz w:val="28"/>
          <w:szCs w:val="28"/>
        </w:rPr>
        <w:t>существлять складирование отходов в не уста</w:t>
      </w:r>
      <w:r>
        <w:rPr>
          <w:rFonts w:ascii="Times New Roman" w:hAnsi="Times New Roman" w:cs="Times New Roman"/>
          <w:sz w:val="28"/>
          <w:szCs w:val="28"/>
        </w:rPr>
        <w:t>новленных для этих целей местах.</w:t>
      </w:r>
    </w:p>
    <w:p w14:paraId="2752255C" w14:textId="77777777"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З</w:t>
      </w:r>
      <w:r w:rsidR="00847037" w:rsidRPr="00693082">
        <w:rPr>
          <w:rFonts w:ascii="Times New Roman" w:hAnsi="Times New Roman" w:cs="Times New Roman"/>
          <w:sz w:val="28"/>
          <w:szCs w:val="28"/>
        </w:rPr>
        <w:t>агромождать проезжую часть дороги при производстве земляных и строительных работ.</w:t>
      </w:r>
    </w:p>
    <w:p w14:paraId="1570079A" w14:textId="77777777"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693082">
        <w:rPr>
          <w:rFonts w:ascii="Times New Roman" w:hAnsi="Times New Roman" w:cs="Times New Roman"/>
          <w:color w:val="000000" w:themeColor="text1"/>
          <w:sz w:val="28"/>
          <w:szCs w:val="28"/>
        </w:rPr>
        <w:t>Устанавливать препятствия для проезда транспорта на территории общего пользования;</w:t>
      </w:r>
    </w:p>
    <w:p w14:paraId="05E055DF" w14:textId="77777777" w:rsidR="00693082" w:rsidRPr="00693082" w:rsidRDefault="00693082" w:rsidP="00693082">
      <w:pPr>
        <w:pStyle w:val="ac"/>
        <w:numPr>
          <w:ilvl w:val="3"/>
          <w:numId w:val="11"/>
        </w:numPr>
        <w:spacing w:after="0" w:line="240" w:lineRule="auto"/>
        <w:ind w:left="0" w:firstLine="709"/>
        <w:jc w:val="both"/>
        <w:rPr>
          <w:rFonts w:ascii="Times New Roman" w:eastAsia="Times New Roman" w:hAnsi="Times New Roman" w:cs="Times New Roman"/>
          <w:sz w:val="28"/>
          <w:szCs w:val="28"/>
        </w:rPr>
      </w:pPr>
      <w:r w:rsidRPr="00693082">
        <w:rPr>
          <w:rFonts w:ascii="Times New Roman" w:hAnsi="Times New Roman" w:cs="Times New Roman"/>
          <w:color w:val="000000" w:themeColor="text1"/>
          <w:sz w:val="28"/>
          <w:szCs w:val="28"/>
        </w:rPr>
        <w:t xml:space="preserve">Устанавливать ограждения клумб, цветников, газонов на прилегающей к зданиям, строениям и сооружениям территории, относящейся к территориям общего пользования. </w:t>
      </w:r>
    </w:p>
    <w:p w14:paraId="0A4B04F6"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17" w:name="sub_33"/>
      <w:r w:rsidRPr="004E5537">
        <w:rPr>
          <w:rFonts w:ascii="Times New Roman" w:hAnsi="Times New Roman" w:cs="Times New Roman"/>
          <w:sz w:val="28"/>
          <w:szCs w:val="28"/>
        </w:rPr>
        <w:lastRenderedPageBreak/>
        <w:t>4.3.5. При строительстве, реконструкции объектов капитального строительства, находящихся на территории поселения, застройщики обязаны:</w:t>
      </w:r>
    </w:p>
    <w:p w14:paraId="7B0A06A3"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18" w:name="sub_331"/>
      <w:bookmarkEnd w:id="17"/>
      <w:r w:rsidRPr="004E5537">
        <w:rPr>
          <w:rFonts w:ascii="Times New Roman" w:hAnsi="Times New Roman" w:cs="Times New Roman"/>
          <w:sz w:val="28"/>
          <w:szCs w:val="28"/>
        </w:rPr>
        <w:t>4.3.5.1.  Установить ограждение объекта строительства.</w:t>
      </w:r>
    </w:p>
    <w:p w14:paraId="4AADA109"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19" w:name="sub_332"/>
      <w:bookmarkEnd w:id="18"/>
      <w:r w:rsidRPr="004E5537">
        <w:rPr>
          <w:rFonts w:ascii="Times New Roman" w:hAnsi="Times New Roman" w:cs="Times New Roman"/>
          <w:sz w:val="28"/>
          <w:szCs w:val="28"/>
        </w:rPr>
        <w:t>4.3.5.2.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14:paraId="0207BFFF"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0" w:name="sub_333"/>
      <w:bookmarkEnd w:id="19"/>
      <w:r w:rsidRPr="004E5537">
        <w:rPr>
          <w:rFonts w:ascii="Times New Roman" w:hAnsi="Times New Roman" w:cs="Times New Roman"/>
          <w:sz w:val="28"/>
          <w:szCs w:val="28"/>
        </w:rPr>
        <w:t>4.3.5.3.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14:paraId="7E5D586C"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1" w:name="sub_334"/>
      <w:bookmarkEnd w:id="20"/>
      <w:r w:rsidRPr="004E5537">
        <w:rPr>
          <w:rFonts w:ascii="Times New Roman" w:hAnsi="Times New Roman" w:cs="Times New Roman"/>
          <w:sz w:val="28"/>
          <w:szCs w:val="28"/>
        </w:rPr>
        <w:t>4.3.5.4. Обеспечить повседневную уборку дорог, примыкающих к строительной площадке, включая въезды и выезды по 300 метров в каждую сторону.</w:t>
      </w:r>
    </w:p>
    <w:p w14:paraId="5E162FAE"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2" w:name="sub_335"/>
      <w:bookmarkEnd w:id="21"/>
      <w:r w:rsidRPr="004E5537">
        <w:rPr>
          <w:rFonts w:ascii="Times New Roman" w:hAnsi="Times New Roman" w:cs="Times New Roman"/>
          <w:sz w:val="28"/>
          <w:szCs w:val="28"/>
        </w:rPr>
        <w:t>4.3.5.5.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14:paraId="14300E24"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3" w:name="sub_336"/>
      <w:bookmarkEnd w:id="22"/>
      <w:r w:rsidRPr="004E5537">
        <w:rPr>
          <w:rFonts w:ascii="Times New Roman" w:hAnsi="Times New Roman" w:cs="Times New Roman"/>
          <w:sz w:val="28"/>
          <w:szCs w:val="28"/>
        </w:rPr>
        <w:t xml:space="preserve">4.3.5.6. Производить земляные работы на </w:t>
      </w:r>
      <w:hyperlink r:id="rId24" w:anchor="sub_232" w:history="1">
        <w:r w:rsidRPr="004E5537">
          <w:rPr>
            <w:rStyle w:val="afa"/>
            <w:rFonts w:ascii="Times New Roman" w:hAnsi="Times New Roman" w:cs="Times New Roman"/>
            <w:b w:val="0"/>
            <w:color w:val="auto"/>
            <w:sz w:val="28"/>
            <w:szCs w:val="28"/>
          </w:rPr>
          <w:t>тротуарах</w:t>
        </w:r>
      </w:hyperlink>
      <w:r w:rsidRPr="004E5537">
        <w:rPr>
          <w:rFonts w:ascii="Times New Roman" w:hAnsi="Times New Roman" w:cs="Times New Roman"/>
          <w:b/>
          <w:sz w:val="28"/>
          <w:szCs w:val="28"/>
        </w:rPr>
        <w:t xml:space="preserve">, </w:t>
      </w:r>
      <w:hyperlink r:id="rId25" w:anchor="sub_27" w:history="1">
        <w:r w:rsidRPr="004E5537">
          <w:rPr>
            <w:rStyle w:val="afa"/>
            <w:rFonts w:ascii="Times New Roman" w:hAnsi="Times New Roman" w:cs="Times New Roman"/>
            <w:b w:val="0"/>
            <w:color w:val="auto"/>
            <w:sz w:val="28"/>
            <w:szCs w:val="28"/>
          </w:rPr>
          <w:t>дорогах</w:t>
        </w:r>
      </w:hyperlink>
      <w:r w:rsidRPr="004E5537">
        <w:rPr>
          <w:rFonts w:ascii="Times New Roman" w:hAnsi="Times New Roman" w:cs="Times New Roman"/>
          <w:sz w:val="28"/>
          <w:szCs w:val="28"/>
        </w:rPr>
        <w:t xml:space="preserve">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14:paraId="129B2C16"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4" w:name="sub_337"/>
      <w:bookmarkEnd w:id="23"/>
      <w:r w:rsidRPr="004E5537">
        <w:rPr>
          <w:rFonts w:ascii="Times New Roman" w:hAnsi="Times New Roman" w:cs="Times New Roman"/>
          <w:sz w:val="28"/>
          <w:szCs w:val="28"/>
        </w:rPr>
        <w:t>4.3.5.7.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14:paraId="65F6F386"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5" w:name="sub_338"/>
      <w:bookmarkEnd w:id="24"/>
      <w:r w:rsidRPr="004E5537">
        <w:rPr>
          <w:rFonts w:ascii="Times New Roman" w:hAnsi="Times New Roman" w:cs="Times New Roman"/>
          <w:sz w:val="28"/>
          <w:szCs w:val="28"/>
        </w:rPr>
        <w:t>4.3.5.8. Обеспечить освещение строительной площадки.</w:t>
      </w:r>
    </w:p>
    <w:p w14:paraId="4DE949F9"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6" w:name="sub_339"/>
      <w:bookmarkEnd w:id="25"/>
      <w:r w:rsidRPr="004E5537">
        <w:rPr>
          <w:rFonts w:ascii="Times New Roman" w:hAnsi="Times New Roman" w:cs="Times New Roman"/>
          <w:sz w:val="28"/>
          <w:szCs w:val="28"/>
        </w:rPr>
        <w:t>4.3.5.9. Обеспечить получение и выполнение технических условий на подключение объектов капитального строительства к сетям инженерно-технического обеспечения, при сдаче зданий и сооружений в эксплуатацию.</w:t>
      </w:r>
    </w:p>
    <w:p w14:paraId="09C7BDB0"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7" w:name="sub_3310"/>
      <w:bookmarkEnd w:id="26"/>
      <w:r w:rsidRPr="004E5537">
        <w:rPr>
          <w:rFonts w:ascii="Times New Roman" w:hAnsi="Times New Roman" w:cs="Times New Roman"/>
          <w:sz w:val="28"/>
          <w:szCs w:val="28"/>
        </w:rPr>
        <w:t>4.3.5.10. 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14:paraId="4EC4AF73"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8" w:name="sub_3311"/>
      <w:bookmarkEnd w:id="27"/>
      <w:r w:rsidRPr="004E5537">
        <w:rPr>
          <w:rFonts w:ascii="Times New Roman" w:hAnsi="Times New Roman" w:cs="Times New Roman"/>
          <w:sz w:val="28"/>
          <w:szCs w:val="28"/>
        </w:rPr>
        <w:t>4.3.5.11. Оборудовать строительные площадки пунктами мойки колес механических транспортных средств.</w:t>
      </w:r>
    </w:p>
    <w:p w14:paraId="6A8BB68D"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29" w:name="sub_3312"/>
      <w:bookmarkEnd w:id="28"/>
      <w:r w:rsidRPr="004E5537">
        <w:rPr>
          <w:rFonts w:ascii="Times New Roman" w:hAnsi="Times New Roman" w:cs="Times New Roman"/>
          <w:sz w:val="28"/>
          <w:szCs w:val="28"/>
        </w:rPr>
        <w:t>4.3.5.12. 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14:paraId="0CE72F05"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30" w:name="sub_3313"/>
      <w:bookmarkEnd w:id="29"/>
      <w:r w:rsidRPr="004E5537">
        <w:rPr>
          <w:rFonts w:ascii="Times New Roman" w:hAnsi="Times New Roman" w:cs="Times New Roman"/>
          <w:sz w:val="28"/>
          <w:szCs w:val="28"/>
        </w:rPr>
        <w:lastRenderedPageBreak/>
        <w:t>4.3.5.13. Установить биотуалет или стационарный туалет с подключением к сетям канализации.</w:t>
      </w:r>
    </w:p>
    <w:p w14:paraId="1C038698" w14:textId="77777777" w:rsidR="00B35A0D" w:rsidRPr="004E5537" w:rsidRDefault="00B35A0D" w:rsidP="007E35D9">
      <w:pPr>
        <w:pStyle w:val="af7"/>
        <w:ind w:firstLine="720"/>
        <w:jc w:val="both"/>
        <w:rPr>
          <w:rFonts w:ascii="Times New Roman" w:hAnsi="Times New Roman" w:cs="Times New Roman"/>
          <w:sz w:val="28"/>
          <w:szCs w:val="28"/>
        </w:rPr>
      </w:pPr>
      <w:bookmarkStart w:id="31" w:name="sub_3314"/>
      <w:bookmarkEnd w:id="30"/>
      <w:r w:rsidRPr="004E5537">
        <w:rPr>
          <w:rFonts w:ascii="Times New Roman" w:hAnsi="Times New Roman" w:cs="Times New Roman"/>
          <w:sz w:val="28"/>
          <w:szCs w:val="28"/>
        </w:rPr>
        <w:t xml:space="preserve">4.3.5.14. Оборудовать специальную площадку и установить на площадке </w:t>
      </w:r>
      <w:r w:rsidRPr="004E5537">
        <w:rPr>
          <w:rStyle w:val="afa"/>
          <w:rFonts w:ascii="Times New Roman" w:hAnsi="Times New Roman" w:cs="Times New Roman"/>
          <w:b w:val="0"/>
          <w:color w:val="auto"/>
          <w:sz w:val="28"/>
          <w:szCs w:val="28"/>
        </w:rPr>
        <w:t>контейнер</w:t>
      </w:r>
      <w:r w:rsidRPr="004E5537">
        <w:rPr>
          <w:rFonts w:ascii="Times New Roman" w:hAnsi="Times New Roman" w:cs="Times New Roman"/>
          <w:sz w:val="28"/>
          <w:szCs w:val="28"/>
        </w:rPr>
        <w:t>ы и (или) бункеры накопители для сбора отходов, в том числе строительных.</w:t>
      </w:r>
    </w:p>
    <w:p w14:paraId="4E4F3C66"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32" w:name="sub_3315"/>
      <w:bookmarkEnd w:id="31"/>
      <w:r w:rsidRPr="004E5537">
        <w:rPr>
          <w:rFonts w:ascii="Times New Roman" w:hAnsi="Times New Roman" w:cs="Times New Roman"/>
          <w:sz w:val="28"/>
          <w:szCs w:val="28"/>
        </w:rPr>
        <w:t>4.3.5.15. Не допускать закапывания в грунт</w:t>
      </w:r>
      <w:r w:rsidR="000D6CF3">
        <w:rPr>
          <w:rFonts w:ascii="Times New Roman" w:hAnsi="Times New Roman" w:cs="Times New Roman"/>
          <w:sz w:val="28"/>
          <w:szCs w:val="28"/>
        </w:rPr>
        <w:t xml:space="preserve"> отходов и</w:t>
      </w:r>
      <w:r w:rsidRPr="004E5537">
        <w:rPr>
          <w:rFonts w:ascii="Times New Roman" w:hAnsi="Times New Roman" w:cs="Times New Roman"/>
          <w:sz w:val="28"/>
          <w:szCs w:val="28"/>
        </w:rPr>
        <w:t xml:space="preserve"> </w:t>
      </w:r>
      <w:r w:rsidR="000D6CF3">
        <w:rPr>
          <w:rFonts w:ascii="Times New Roman" w:hAnsi="Times New Roman" w:cs="Times New Roman"/>
          <w:sz w:val="28"/>
          <w:szCs w:val="28"/>
        </w:rPr>
        <w:t>их сжигание</w:t>
      </w:r>
      <w:r w:rsidRPr="004E5537">
        <w:rPr>
          <w:rFonts w:ascii="Times New Roman" w:hAnsi="Times New Roman" w:cs="Times New Roman"/>
          <w:sz w:val="28"/>
          <w:szCs w:val="28"/>
        </w:rPr>
        <w:t>.</w:t>
      </w:r>
      <w:bookmarkStart w:id="33" w:name="sub_3316"/>
      <w:bookmarkEnd w:id="32"/>
    </w:p>
    <w:p w14:paraId="50CD0453" w14:textId="77777777" w:rsidR="00B35A0D" w:rsidRPr="004E5537" w:rsidRDefault="00B35A0D"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4.3.5.16. Не допускать при уборке отходов, в том числе строительных сбрасывания их с этажей зданий и сооружений без применения закрытых лотков (желобов), бункеров-накопителей, закрытых ящиков или контейнеров.</w:t>
      </w:r>
    </w:p>
    <w:p w14:paraId="642BB3E0"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34" w:name="sub_34"/>
      <w:bookmarkEnd w:id="33"/>
      <w:r w:rsidRPr="004E5537">
        <w:rPr>
          <w:rFonts w:ascii="Times New Roman" w:hAnsi="Times New Roman" w:cs="Times New Roman"/>
          <w:sz w:val="28"/>
          <w:szCs w:val="28"/>
        </w:rPr>
        <w:t>4.3.5.17. Юридическим и физическим лицам, запрещено размещать объекты различного назначения (автостоянки, гаражи, складские подсобные сооружения, объекты торговли  и сферы услуг) на газонах, цветниках и детских площадках. Не размещать указанные объекты ближе 20 метров от окон зданий и витрин торговых площадей.</w:t>
      </w:r>
    </w:p>
    <w:p w14:paraId="7BA07C67"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35" w:name="sub_35"/>
      <w:bookmarkEnd w:id="34"/>
      <w:r w:rsidRPr="004E5537">
        <w:rPr>
          <w:rFonts w:ascii="Times New Roman" w:hAnsi="Times New Roman" w:cs="Times New Roman"/>
          <w:sz w:val="28"/>
          <w:szCs w:val="28"/>
        </w:rPr>
        <w:t>4.3.5.18. Проводить строительные работы, работы по капитальному  и иному ремонту, кроме проведения аварийно-спасательных работ, в жилых зонах  с 8.00 до 19.00 часов в рабочие дни, с 9.00 до 17.00 часов в выходные дни, за исключением праздничных дней, если иное не определено администрацией поселения.</w:t>
      </w:r>
    </w:p>
    <w:p w14:paraId="56D16810" w14:textId="77777777" w:rsidR="002A7AAB" w:rsidRPr="004E5537" w:rsidRDefault="002A7AA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4.3.5.18.1. На всей территории сельского поселения запрещается повреждение</w:t>
      </w:r>
      <w:r w:rsidR="001C1632" w:rsidRPr="004E5537">
        <w:rPr>
          <w:rFonts w:ascii="Times New Roman" w:hAnsi="Times New Roman" w:cs="Times New Roman"/>
          <w:sz w:val="28"/>
          <w:szCs w:val="28"/>
        </w:rPr>
        <w:t>, опрокидывание или перемещение в другие места размещенных в установленном порядке во дворах, на улицах и площадях в парках и скверах, в иных общественных местах скамеек, оборудования детских площадок, контейнеров для твердых коммунальных отходов и урн.</w:t>
      </w:r>
      <w:r w:rsidRPr="004E5537">
        <w:rPr>
          <w:rFonts w:ascii="Times New Roman" w:hAnsi="Times New Roman" w:cs="Times New Roman"/>
          <w:sz w:val="28"/>
          <w:szCs w:val="28"/>
        </w:rPr>
        <w:t xml:space="preserve"> </w:t>
      </w:r>
    </w:p>
    <w:p w14:paraId="3A921657" w14:textId="77777777" w:rsidR="00B35A0D" w:rsidRPr="004E5537" w:rsidRDefault="00B35A0D" w:rsidP="007E35D9">
      <w:pPr>
        <w:spacing w:after="0" w:line="240" w:lineRule="auto"/>
        <w:ind w:firstLine="720"/>
        <w:jc w:val="both"/>
        <w:rPr>
          <w:rFonts w:ascii="Times New Roman" w:hAnsi="Times New Roman" w:cs="Times New Roman"/>
          <w:sz w:val="28"/>
          <w:szCs w:val="28"/>
        </w:rPr>
      </w:pPr>
      <w:bookmarkStart w:id="36" w:name="sub_36"/>
      <w:bookmarkEnd w:id="35"/>
      <w:r w:rsidRPr="004E5537">
        <w:rPr>
          <w:rFonts w:ascii="Times New Roman" w:hAnsi="Times New Roman" w:cs="Times New Roman"/>
          <w:sz w:val="28"/>
          <w:szCs w:val="28"/>
        </w:rPr>
        <w:t>4.3.5.19. Юридические и физические лица, допустившие нарушения настоящих Правил, обязаны предпринять меры к их устранению в разумные сроки.</w:t>
      </w:r>
      <w:bookmarkEnd w:id="36"/>
    </w:p>
    <w:p w14:paraId="116FC9FF" w14:textId="77777777" w:rsidR="00847037" w:rsidRPr="004E5537" w:rsidRDefault="00847037" w:rsidP="007E35D9">
      <w:pPr>
        <w:pStyle w:val="ac"/>
        <w:spacing w:after="0" w:line="240" w:lineRule="auto"/>
        <w:ind w:left="709"/>
        <w:jc w:val="both"/>
        <w:rPr>
          <w:rFonts w:ascii="Times New Roman" w:eastAsia="Times New Roman" w:hAnsi="Times New Roman" w:cs="Times New Roman"/>
          <w:sz w:val="28"/>
          <w:szCs w:val="28"/>
        </w:rPr>
      </w:pPr>
    </w:p>
    <w:p w14:paraId="08A4EC92" w14:textId="77777777" w:rsidR="005F5CB3" w:rsidRPr="004E5537" w:rsidRDefault="005F5CB3" w:rsidP="007E35D9">
      <w:pPr>
        <w:pStyle w:val="ac"/>
        <w:numPr>
          <w:ilvl w:val="0"/>
          <w:numId w:val="11"/>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Благоустройство на территориях жилого назначения</w:t>
      </w:r>
    </w:p>
    <w:p w14:paraId="3A14419B" w14:textId="77777777"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14:paraId="3625A35D"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CF8E845" w14:textId="77777777"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Общественные пространства</w:t>
      </w:r>
    </w:p>
    <w:p w14:paraId="53F395D4"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42C7BC09"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расположенных на территориях жилого назначения, возможно предусматривать различные по высоте металлические ограждения.</w:t>
      </w:r>
    </w:p>
    <w:p w14:paraId="03856CD4" w14:textId="77777777" w:rsidR="00920B0A" w:rsidRPr="004E5537" w:rsidRDefault="004515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30ACC667" w14:textId="77777777" w:rsidR="00920B0A" w:rsidRPr="004E5537" w:rsidRDefault="00D316D5"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6F441889"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14:paraId="226E25AD"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76A81285"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14:paraId="28DB6CC2"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04E80C72"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w:t>
      </w:r>
      <w:r w:rsidR="00E172D0" w:rsidRPr="004E5537">
        <w:rPr>
          <w:rFonts w:ascii="Times New Roman" w:eastAsia="Times New Roman" w:hAnsi="Times New Roman" w:cs="Times New Roman"/>
          <w:sz w:val="28"/>
          <w:szCs w:val="28"/>
        </w:rPr>
        <w:t>ой</w:t>
      </w:r>
      <w:r w:rsidRPr="004E5537">
        <w:rPr>
          <w:rFonts w:ascii="Times New Roman" w:eastAsia="Times New Roman" w:hAnsi="Times New Roman" w:cs="Times New Roman"/>
          <w:sz w:val="28"/>
          <w:szCs w:val="28"/>
        </w:rPr>
        <w:t xml:space="preserve"> функци</w:t>
      </w:r>
      <w:r w:rsidR="00E172D0" w:rsidRPr="004E5537">
        <w:rPr>
          <w:rFonts w:ascii="Times New Roman" w:eastAsia="Times New Roman" w:hAnsi="Times New Roman" w:cs="Times New Roman"/>
          <w:sz w:val="28"/>
          <w:szCs w:val="28"/>
        </w:rPr>
        <w:t>и</w:t>
      </w:r>
      <w:r w:rsidRPr="004E5537">
        <w:rPr>
          <w:rFonts w:ascii="Times New Roman" w:eastAsia="Times New Roman" w:hAnsi="Times New Roman" w:cs="Times New Roman"/>
          <w:sz w:val="28"/>
          <w:szCs w:val="28"/>
        </w:rPr>
        <w:t>. При этом для решения транспортной функции применяются специальные инженерно-технические сооружения (подземные / надземные паркинги).</w:t>
      </w:r>
    </w:p>
    <w:p w14:paraId="55322D35"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00FD2226"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14:paraId="0A13C1C2"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Площадь непросматриваемых (</w:t>
      </w:r>
      <w:r w:rsidR="00D316D5" w:rsidRPr="004E5537">
        <w:rPr>
          <w:rFonts w:ascii="Times New Roman" w:eastAsia="Times New Roman" w:hAnsi="Times New Roman" w:cs="Times New Roman"/>
          <w:sz w:val="28"/>
          <w:szCs w:val="28"/>
        </w:rPr>
        <w:t>«слепых»</w:t>
      </w:r>
      <w:r w:rsidRPr="004E5537">
        <w:rPr>
          <w:rFonts w:ascii="Times New Roman" w:eastAsia="Times New Roman" w:hAnsi="Times New Roman" w:cs="Times New Roman"/>
          <w:sz w:val="28"/>
          <w:szCs w:val="28"/>
        </w:rPr>
        <w:t xml:space="preserve">) зон необходимо свести к минимуму. Их рекомендуется оборудовать техническими средствами безопасности (камеры видеонаблюдения, </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тревожные</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кнопки), предусматривать размещение службы консъержей, лифтеров, охраны.</w:t>
      </w:r>
    </w:p>
    <w:p w14:paraId="32FCDA90"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14:paraId="2959964D" w14:textId="77777777" w:rsidR="00920B0A" w:rsidRPr="004E5537" w:rsidRDefault="003D3BA2" w:rsidP="007E35D9">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жилой застройки</w:t>
      </w:r>
    </w:p>
    <w:p w14:paraId="6CE7CAD8" w14:textId="77777777" w:rsidR="00920B0A" w:rsidRPr="004E5537" w:rsidRDefault="009655D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135DB1E0" w14:textId="77777777" w:rsidR="004E71C9" w:rsidRPr="004E5537" w:rsidRDefault="004E71C9" w:rsidP="007E35D9">
      <w:pPr>
        <w:pStyle w:val="ac"/>
        <w:numPr>
          <w:ilvl w:val="2"/>
          <w:numId w:val="11"/>
        </w:numPr>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w:t>
      </w:r>
    </w:p>
    <w:p w14:paraId="0C7DA1BD" w14:textId="77777777" w:rsidR="004E71C9" w:rsidRPr="004E5537" w:rsidRDefault="004E71C9" w:rsidP="007E35D9">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Если размеры территории участка позволяют, рекомендуется в границах участка размещение </w:t>
      </w:r>
      <w:r w:rsidRPr="004E5537">
        <w:rPr>
          <w:rFonts w:ascii="Times New Roman" w:hAnsi="Times New Roman" w:cs="Times New Roman"/>
          <w:sz w:val="28"/>
          <w:szCs w:val="28"/>
          <w:shd w:val="clear" w:color="auto" w:fill="FFFFFF"/>
        </w:rPr>
        <w:t>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r w:rsidRPr="004E5537">
        <w:rPr>
          <w:rFonts w:ascii="Times New Roman" w:eastAsia="Times New Roman" w:hAnsi="Times New Roman" w:cs="Times New Roman"/>
          <w:sz w:val="28"/>
          <w:szCs w:val="28"/>
        </w:rPr>
        <w:t xml:space="preserve">Обязательный перечень элементов благоустройства на территории участка жилой застройки коллективного пользования включает: </w:t>
      </w:r>
      <w:r w:rsidRPr="004E5537">
        <w:rPr>
          <w:rFonts w:ascii="Times New Roman" w:eastAsia="Times New Roman" w:hAnsi="Times New Roman" w:cs="Times New Roman"/>
          <w:sz w:val="28"/>
          <w:szCs w:val="28"/>
        </w:rPr>
        <w:lastRenderedPageBreak/>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4AB28E73" w14:textId="77777777" w:rsidR="00920B0A" w:rsidRPr="004E5537" w:rsidRDefault="004E71C9"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3F0FB3DC"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5873CFD8"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w:t>
      </w:r>
    </w:p>
    <w:p w14:paraId="6DF971E6" w14:textId="77777777" w:rsidR="00920B0A" w:rsidRPr="004E5537" w:rsidRDefault="003D3BA2" w:rsidP="007E35D9">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w:t>
      </w:r>
      <w:r w:rsidR="00D316D5"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проектировать с учетом градостроительных условий и требований их размещения.</w:t>
      </w:r>
    </w:p>
    <w:p w14:paraId="15937BFE" w14:textId="77777777" w:rsidR="00920B0A" w:rsidRPr="004E5537" w:rsidRDefault="003D3BA2"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территориях охранных зон памятников проектирование благоустройства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вести в соответствии с режимами зон охраны и типологическими характеристиками застройки.</w:t>
      </w:r>
    </w:p>
    <w:p w14:paraId="5608876E" w14:textId="77777777" w:rsidR="00920B0A" w:rsidRPr="004E5537" w:rsidRDefault="003D3BA2"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14:paraId="20405DBB"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60588F72"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14:paraId="4083F150" w14:textId="77777777" w:rsidR="00920B0A" w:rsidRPr="004E5537" w:rsidRDefault="00AC05EC"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lastRenderedPageBreak/>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r w:rsidR="003D3BA2" w:rsidRPr="004E5537">
        <w:rPr>
          <w:rFonts w:ascii="Times New Roman" w:eastAsia="Times New Roman" w:hAnsi="Times New Roman" w:cs="Times New Roman"/>
          <w:sz w:val="28"/>
          <w:szCs w:val="28"/>
        </w:rPr>
        <w:t>.</w:t>
      </w:r>
    </w:p>
    <w:p w14:paraId="20CD6F4B" w14:textId="77777777" w:rsidR="00920B0A" w:rsidRPr="004E5537" w:rsidRDefault="003D3BA2" w:rsidP="007E35D9">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реконструируемых территориях участков жилой застройки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Ракушка</w:t>
      </w:r>
      <w:r w:rsidR="00D316D5"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выполнять замену морально и физически устаревших элементов благоустройства.</w:t>
      </w:r>
    </w:p>
    <w:p w14:paraId="043352F0" w14:textId="77777777" w:rsidR="00C85040" w:rsidRPr="004E5537" w:rsidRDefault="00C85040"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5.3.7. </w:t>
      </w:r>
      <w:r w:rsidRPr="004E5537">
        <w:rPr>
          <w:rFonts w:ascii="Times New Roman" w:hAnsi="Times New Roman" w:cs="Times New Roman"/>
          <w:sz w:val="28"/>
          <w:szCs w:val="28"/>
          <w:shd w:val="clear" w:color="auto" w:fill="FFFFFF"/>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r w:rsidRPr="004E5537">
        <w:rPr>
          <w:rFonts w:ascii="Times New Roman" w:eastAsia="Times New Roman" w:hAnsi="Times New Roman" w:cs="Times New Roman"/>
          <w:sz w:val="28"/>
          <w:szCs w:val="28"/>
        </w:rPr>
        <w:t xml:space="preserve"> </w:t>
      </w:r>
    </w:p>
    <w:p w14:paraId="400167A0" w14:textId="77777777" w:rsidR="00C85040" w:rsidRPr="004E5537" w:rsidRDefault="00C85040"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14:paraId="10F145F0" w14:textId="77777777" w:rsidR="00C85040" w:rsidRPr="004E5537" w:rsidRDefault="00C85040" w:rsidP="007E35D9">
      <w:pPr>
        <w:pStyle w:val="ac"/>
        <w:numPr>
          <w:ilvl w:val="2"/>
          <w:numId w:val="33"/>
        </w:numPr>
        <w:spacing w:after="0" w:line="240" w:lineRule="auto"/>
        <w:ind w:left="0"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14:paraId="1314AF61" w14:textId="77777777" w:rsidR="004060E0" w:rsidRPr="004E5537" w:rsidRDefault="004060E0" w:rsidP="007E35D9">
      <w:pPr>
        <w:pStyle w:val="aff7"/>
        <w:numPr>
          <w:ilvl w:val="2"/>
          <w:numId w:val="33"/>
        </w:numPr>
        <w:shd w:val="clear" w:color="auto" w:fill="FFFFFF"/>
        <w:spacing w:before="0" w:beforeAutospacing="0" w:after="0" w:afterAutospacing="0"/>
        <w:ind w:left="0" w:firstLine="720"/>
        <w:jc w:val="both"/>
        <w:textAlignment w:val="baseline"/>
        <w:rPr>
          <w:sz w:val="28"/>
          <w:szCs w:val="28"/>
        </w:rPr>
      </w:pPr>
      <w:r w:rsidRPr="004E5537">
        <w:rPr>
          <w:sz w:val="28"/>
          <w:szCs w:val="28"/>
        </w:rPr>
        <w:t>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1B98CFA4" w14:textId="77777777" w:rsidR="004060E0" w:rsidRPr="004E5537" w:rsidRDefault="004060E0" w:rsidP="007E35D9">
      <w:pPr>
        <w:pStyle w:val="ac"/>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50629148" w14:textId="77777777" w:rsidR="00605C50" w:rsidRPr="004E5537" w:rsidRDefault="00605C50" w:rsidP="007E35D9">
      <w:pPr>
        <w:pStyle w:val="ac"/>
        <w:numPr>
          <w:ilvl w:val="2"/>
          <w:numId w:val="33"/>
        </w:numPr>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Проектирование благоустройства участков жилой застройки рекомендуется производить с учетом коллективного или индивидуального </w:t>
      </w:r>
      <w:r w:rsidRPr="004E5537">
        <w:rPr>
          <w:rFonts w:ascii="Times New Roman" w:hAnsi="Times New Roman" w:cs="Times New Roman"/>
          <w:sz w:val="28"/>
          <w:szCs w:val="28"/>
        </w:rPr>
        <w:lastRenderedPageBreak/>
        <w:t>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06C54AA" w14:textId="77777777" w:rsidR="00605C50" w:rsidRPr="004E5537" w:rsidRDefault="00605C50" w:rsidP="007E35D9">
      <w:pPr>
        <w:pStyle w:val="ac"/>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shd w:val="clear" w:color="auto" w:fill="FFFFFF"/>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14:paraId="06F8F1FA" w14:textId="77777777" w:rsidR="00920B0A" w:rsidRPr="004E5537" w:rsidRDefault="003D3BA2" w:rsidP="007E35D9">
      <w:pPr>
        <w:pStyle w:val="ac"/>
        <w:numPr>
          <w:ilvl w:val="1"/>
          <w:numId w:val="33"/>
        </w:numPr>
        <w:spacing w:after="0" w:line="240" w:lineRule="auto"/>
        <w:ind w:hanging="37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детских садов и школ</w:t>
      </w:r>
    </w:p>
    <w:p w14:paraId="1767ACCF" w14:textId="77777777" w:rsidR="00920B0A" w:rsidRPr="004E5537" w:rsidRDefault="003D3B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участков детских садов и школ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w:t>
      </w:r>
      <w:r w:rsidR="00E172D0"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спорт</w:t>
      </w:r>
      <w:r w:rsidR="00E172D0" w:rsidRPr="004E5537">
        <w:rPr>
          <w:rFonts w:ascii="Times New Roman" w:eastAsia="Times New Roman" w:hAnsi="Times New Roman" w:cs="Times New Roman"/>
          <w:sz w:val="28"/>
          <w:szCs w:val="28"/>
        </w:rPr>
        <w:t xml:space="preserve">ивное </w:t>
      </w:r>
      <w:r w:rsidRPr="004E5537">
        <w:rPr>
          <w:rFonts w:ascii="Times New Roman" w:eastAsia="Times New Roman" w:hAnsi="Times New Roman" w:cs="Times New Roman"/>
          <w:sz w:val="28"/>
          <w:szCs w:val="28"/>
        </w:rPr>
        <w:t>ядро), озелененные и другие территории и сооружения.</w:t>
      </w:r>
    </w:p>
    <w:p w14:paraId="7F5D4262" w14:textId="77777777" w:rsidR="00920B0A" w:rsidRPr="004E5537" w:rsidRDefault="004515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37C8AADB" w14:textId="77777777" w:rsidR="00920B0A" w:rsidRPr="004E5537" w:rsidRDefault="003D3BA2" w:rsidP="007E35D9">
      <w:pPr>
        <w:numPr>
          <w:ilvl w:val="3"/>
          <w:numId w:val="3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качестве твердых видов покрытий рекомендуется применение бетона и плиточного мощения.</w:t>
      </w:r>
    </w:p>
    <w:p w14:paraId="284F53C6" w14:textId="77777777" w:rsidR="00920B0A" w:rsidRPr="004E5537" w:rsidRDefault="003D3BA2" w:rsidP="007E35D9">
      <w:pPr>
        <w:numPr>
          <w:ilvl w:val="3"/>
          <w:numId w:val="3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озеленении территории детских садов и школ </w:t>
      </w:r>
      <w:r w:rsidR="00D316D5"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использова</w:t>
      </w:r>
      <w:r w:rsidR="00D316D5" w:rsidRPr="004E5537">
        <w:rPr>
          <w:rFonts w:ascii="Times New Roman" w:eastAsia="Times New Roman" w:hAnsi="Times New Roman" w:cs="Times New Roman"/>
          <w:sz w:val="28"/>
          <w:szCs w:val="28"/>
        </w:rPr>
        <w:t>ние</w:t>
      </w:r>
      <w:r w:rsidRPr="004E5537">
        <w:rPr>
          <w:rFonts w:ascii="Times New Roman" w:eastAsia="Times New Roman" w:hAnsi="Times New Roman" w:cs="Times New Roman"/>
          <w:sz w:val="28"/>
          <w:szCs w:val="28"/>
        </w:rPr>
        <w:t xml:space="preserve"> растения с ядовитыми плодами, а также с колючками и шипами.</w:t>
      </w:r>
    </w:p>
    <w:p w14:paraId="064D9FF6" w14:textId="77777777" w:rsidR="00920B0A" w:rsidRPr="004E5537" w:rsidRDefault="003D3B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проектировании инженерных коммуникаций квартала </w:t>
      </w:r>
      <w:r w:rsidR="00D316D5" w:rsidRPr="004E5537">
        <w:rPr>
          <w:rFonts w:ascii="Times New Roman" w:eastAsia="Times New Roman" w:hAnsi="Times New Roman" w:cs="Times New Roman"/>
          <w:sz w:val="28"/>
          <w:szCs w:val="28"/>
        </w:rPr>
        <w:t>не допускается их трассировка</w:t>
      </w:r>
      <w:r w:rsidRPr="004E5537">
        <w:rPr>
          <w:rFonts w:ascii="Times New Roman" w:eastAsia="Times New Roman" w:hAnsi="Times New Roman" w:cs="Times New Roman"/>
          <w:sz w:val="28"/>
          <w:szCs w:val="28"/>
        </w:rPr>
        <w:t xml:space="preserve"> через территорию детского сада и школы, уже существующие сети при реконструкции территории квартала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переложить. Собственные инженерные сети детского сада и школы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по кратчайшим расстояниям от подводящих инженерных сетей до здания, исключая прохождение под игровыми и спортивными площадками (</w:t>
      </w:r>
      <w:r w:rsidR="00D316D5" w:rsidRPr="004E5537">
        <w:rPr>
          <w:rFonts w:ascii="Times New Roman" w:eastAsia="Times New Roman" w:hAnsi="Times New Roman" w:cs="Times New Roman"/>
          <w:sz w:val="28"/>
          <w:szCs w:val="28"/>
        </w:rPr>
        <w:t>необходима</w:t>
      </w:r>
      <w:r w:rsidRPr="004E5537">
        <w:rPr>
          <w:rFonts w:ascii="Times New Roman" w:eastAsia="Times New Roman" w:hAnsi="Times New Roman" w:cs="Times New Roman"/>
          <w:sz w:val="28"/>
          <w:szCs w:val="28"/>
        </w:rPr>
        <w:t xml:space="preserve"> прокладка со стороны хозяйственной зоны). </w:t>
      </w:r>
      <w:r w:rsidR="00D316D5"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огородить или выделить предупреждающими об опасности знаками.</w:t>
      </w:r>
    </w:p>
    <w:p w14:paraId="6AFE495A" w14:textId="77777777" w:rsidR="00920B0A" w:rsidRPr="004E5537" w:rsidRDefault="003D3BA2" w:rsidP="007E35D9">
      <w:pPr>
        <w:numPr>
          <w:ilvl w:val="2"/>
          <w:numId w:val="3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3850E93F" w14:textId="77777777" w:rsidR="00920B0A" w:rsidRPr="004E5537" w:rsidRDefault="003D3BA2" w:rsidP="007E35D9">
      <w:pPr>
        <w:numPr>
          <w:ilvl w:val="1"/>
          <w:numId w:val="3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14:paraId="1310F0ED" w14:textId="77777777" w:rsidR="00920B0A" w:rsidRPr="008B520B" w:rsidRDefault="003D3BA2" w:rsidP="008B520B">
      <w:pPr>
        <w:pStyle w:val="ac"/>
        <w:numPr>
          <w:ilvl w:val="2"/>
          <w:numId w:val="40"/>
        </w:numPr>
        <w:spacing w:after="0" w:line="240" w:lineRule="auto"/>
        <w:ind w:left="0" w:firstLine="709"/>
        <w:jc w:val="both"/>
        <w:rPr>
          <w:rFonts w:ascii="Times New Roman" w:eastAsia="Times New Roman" w:hAnsi="Times New Roman" w:cs="Times New Roman"/>
          <w:sz w:val="28"/>
          <w:szCs w:val="28"/>
        </w:rPr>
      </w:pPr>
      <w:r w:rsidRPr="008B520B">
        <w:rPr>
          <w:rFonts w:ascii="Times New Roman" w:eastAsia="Times New Roman" w:hAnsi="Times New Roman" w:cs="Times New Roman"/>
          <w:sz w:val="28"/>
          <w:szCs w:val="28"/>
        </w:rPr>
        <w:lastRenderedPageBreak/>
        <w:t xml:space="preserve">На участке длительного и кратковременного хранения автотранспортных средств </w:t>
      </w:r>
      <w:r w:rsidR="00D316D5" w:rsidRPr="008B520B">
        <w:rPr>
          <w:rFonts w:ascii="Times New Roman" w:eastAsia="Times New Roman" w:hAnsi="Times New Roman" w:cs="Times New Roman"/>
          <w:sz w:val="28"/>
          <w:szCs w:val="28"/>
        </w:rPr>
        <w:t>необходимо</w:t>
      </w:r>
      <w:r w:rsidRPr="008B520B">
        <w:rPr>
          <w:rFonts w:ascii="Times New Roman" w:eastAsia="Times New Roman" w:hAnsi="Times New Roman" w:cs="Times New Roman"/>
          <w:sz w:val="28"/>
          <w:szCs w:val="28"/>
        </w:rPr>
        <w:t xml:space="preserve">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w:t>
      </w:r>
      <w:r w:rsidR="00D316D5" w:rsidRPr="008B520B">
        <w:rPr>
          <w:rFonts w:ascii="Times New Roman" w:eastAsia="Times New Roman" w:hAnsi="Times New Roman" w:cs="Times New Roman"/>
          <w:sz w:val="28"/>
          <w:szCs w:val="28"/>
        </w:rPr>
        <w:t>необходимо</w:t>
      </w:r>
      <w:r w:rsidRPr="008B520B">
        <w:rPr>
          <w:rFonts w:ascii="Times New Roman" w:eastAsia="Times New Roman" w:hAnsi="Times New Roman" w:cs="Times New Roman"/>
          <w:sz w:val="28"/>
          <w:szCs w:val="28"/>
        </w:rPr>
        <w:t xml:space="preserve"> устанавливать не пересекающимися с основными направлениями пешеходных путей.</w:t>
      </w:r>
      <w:r w:rsidR="00D316D5" w:rsidRPr="008B520B">
        <w:rPr>
          <w:rFonts w:ascii="Times New Roman" w:eastAsia="Times New Roman" w:hAnsi="Times New Roman" w:cs="Times New Roman"/>
          <w:sz w:val="28"/>
          <w:szCs w:val="28"/>
        </w:rPr>
        <w:t>Не допускается</w:t>
      </w:r>
      <w:r w:rsidRPr="008B520B">
        <w:rPr>
          <w:rFonts w:ascii="Times New Roman" w:eastAsia="Times New Roman" w:hAnsi="Times New Roman" w:cs="Times New Roman"/>
          <w:sz w:val="28"/>
          <w:szCs w:val="28"/>
        </w:rPr>
        <w:t xml:space="preserve"> организаци</w:t>
      </w:r>
      <w:r w:rsidR="00D316D5" w:rsidRPr="008B520B">
        <w:rPr>
          <w:rFonts w:ascii="Times New Roman" w:eastAsia="Times New Roman" w:hAnsi="Times New Roman" w:cs="Times New Roman"/>
          <w:sz w:val="28"/>
          <w:szCs w:val="28"/>
        </w:rPr>
        <w:t>я</w:t>
      </w:r>
      <w:r w:rsidRPr="008B520B">
        <w:rPr>
          <w:rFonts w:ascii="Times New Roman" w:eastAsia="Times New Roman" w:hAnsi="Times New Roman" w:cs="Times New Roman"/>
          <w:sz w:val="28"/>
          <w:szCs w:val="28"/>
        </w:rPr>
        <w:t xml:space="preserve">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D316D5" w:rsidRPr="008B520B">
        <w:rPr>
          <w:rFonts w:ascii="Times New Roman" w:eastAsia="Times New Roman" w:hAnsi="Times New Roman" w:cs="Times New Roman"/>
          <w:sz w:val="28"/>
          <w:szCs w:val="28"/>
        </w:rPr>
        <w:t>необходимо</w:t>
      </w:r>
      <w:r w:rsidRPr="008B520B">
        <w:rPr>
          <w:rFonts w:ascii="Times New Roman" w:eastAsia="Times New Roman" w:hAnsi="Times New Roman" w:cs="Times New Roman"/>
          <w:sz w:val="28"/>
          <w:szCs w:val="28"/>
        </w:rPr>
        <w:t xml:space="preserve"> изолировать от остальной территории полосой зеленых насаждений шириной</w:t>
      </w:r>
      <w:r w:rsidR="00D316D5" w:rsidRPr="008B520B">
        <w:rPr>
          <w:rFonts w:ascii="Times New Roman" w:eastAsia="Times New Roman" w:hAnsi="Times New Roman" w:cs="Times New Roman"/>
          <w:sz w:val="28"/>
          <w:szCs w:val="28"/>
        </w:rPr>
        <w:t xml:space="preserve"> не менее 3 м. Въезды и выезды</w:t>
      </w:r>
      <w:r w:rsidRPr="008B520B">
        <w:rPr>
          <w:rFonts w:ascii="Times New Roman" w:eastAsia="Times New Roman" w:hAnsi="Times New Roman" w:cs="Times New Roman"/>
          <w:sz w:val="28"/>
          <w:szCs w:val="28"/>
        </w:rPr>
        <w:t xml:space="preserve"> должны иметь закругления бортов тротуаров и газонов радиусом не менее 8 м.</w:t>
      </w:r>
    </w:p>
    <w:p w14:paraId="0BF7822D" w14:textId="77777777" w:rsidR="00920B0A" w:rsidRPr="004E5537" w:rsidRDefault="004515A2" w:rsidP="008B520B">
      <w:pPr>
        <w:numPr>
          <w:ilvl w:val="2"/>
          <w:numId w:val="40"/>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3149B62A" w14:textId="77777777" w:rsidR="00920B0A" w:rsidRPr="004E5537" w:rsidRDefault="003D3BA2"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пешеходных дорожках </w:t>
      </w:r>
      <w:r w:rsidR="00D316D5"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предусматривать съезд - бордюрный пандус - на уровень проезда (не менее одного на участок).</w:t>
      </w:r>
    </w:p>
    <w:p w14:paraId="73DE3D79" w14:textId="77777777" w:rsidR="00920B0A" w:rsidRPr="004E5537" w:rsidRDefault="00D316D5"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2FE95174" w14:textId="77777777" w:rsidR="00920B0A" w:rsidRPr="004E5537" w:rsidRDefault="003D3BA2"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24E6AAC8" w14:textId="77777777" w:rsidR="00920B0A" w:rsidRPr="004E5537" w:rsidRDefault="003D3BA2" w:rsidP="008B520B">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участка территории, автостоянок </w:t>
      </w:r>
      <w:r w:rsidR="00D316D5"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представлять твердым видом покрытия дорожек и проездов, осветительным оборудованием. Гаражные сооружения или отсеки </w:t>
      </w:r>
      <w:r w:rsidR="00D316D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унифицированными, с элементами озеленения и размещением ограждений.</w:t>
      </w:r>
    </w:p>
    <w:p w14:paraId="403273C0" w14:textId="77777777" w:rsidR="001E18FB" w:rsidRPr="004E5537" w:rsidRDefault="001E18FB" w:rsidP="007E35D9">
      <w:pPr>
        <w:spacing w:after="0" w:line="240" w:lineRule="auto"/>
        <w:ind w:firstLine="709"/>
        <w:jc w:val="both"/>
        <w:rPr>
          <w:rFonts w:ascii="Times New Roman" w:hAnsi="Times New Roman" w:cs="Times New Roman"/>
          <w:sz w:val="28"/>
          <w:szCs w:val="28"/>
        </w:rPr>
      </w:pPr>
      <w:r w:rsidRPr="004E5537">
        <w:rPr>
          <w:rFonts w:ascii="Times New Roman" w:hAnsi="Times New Roman" w:cs="Times New Roman"/>
          <w:sz w:val="28"/>
          <w:szCs w:val="28"/>
        </w:rPr>
        <w:t>5.5.7. Правила содержания транспортных средств</w:t>
      </w:r>
    </w:p>
    <w:p w14:paraId="6A8F7652" w14:textId="77777777" w:rsidR="001E18FB" w:rsidRPr="004E5537" w:rsidRDefault="001E18FB" w:rsidP="007E35D9">
      <w:pPr>
        <w:spacing w:after="0" w:line="240" w:lineRule="auto"/>
        <w:ind w:firstLine="720"/>
        <w:jc w:val="both"/>
        <w:rPr>
          <w:rFonts w:ascii="Times New Roman" w:hAnsi="Times New Roman" w:cs="Times New Roman"/>
          <w:sz w:val="28"/>
          <w:szCs w:val="28"/>
        </w:rPr>
      </w:pPr>
      <w:bookmarkStart w:id="37" w:name="sub_72"/>
      <w:r w:rsidRPr="004E5537">
        <w:rPr>
          <w:rFonts w:ascii="Times New Roman" w:hAnsi="Times New Roman" w:cs="Times New Roman"/>
          <w:sz w:val="28"/>
          <w:szCs w:val="28"/>
        </w:rPr>
        <w:t>5.5.7.1. Мойку транспортных средств разрешается осуществлять только в местах, предназначенных для этих целей (автомойки).</w:t>
      </w:r>
    </w:p>
    <w:p w14:paraId="1CBB255F"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5.5.7.2. Запрещается водителям и владельцам всех видов транспорта, независимо от форм собственности и ведомственной принадлежности </w:t>
      </w:r>
      <w:r w:rsidRPr="004E5537">
        <w:rPr>
          <w:rFonts w:ascii="Times New Roman" w:hAnsi="Times New Roman" w:cs="Times New Roman"/>
          <w:sz w:val="28"/>
          <w:szCs w:val="28"/>
        </w:rPr>
        <w:lastRenderedPageBreak/>
        <w:t>производить мойку на придомовых территориях автомашин, слив топлива и масел, регулировать звуковые сигналы, тормоза и двигатели.</w:t>
      </w:r>
    </w:p>
    <w:p w14:paraId="52957179"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14:paraId="4A2EFF21"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5.5.7.4. 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территориях допускается в один ряд и должно обеспечить беспрепятственное продвижение уборочной и специальной техники.</w:t>
      </w:r>
    </w:p>
    <w:p w14:paraId="07FE7C78"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5.5.7.5. Запрещается хранение и стоянка грузового автотранспорта, большегрузных транспортных средств с разрешенной максимальной массой более 3,5 тонн, а также строительной и специализированной техники, автобусов вместимостью свыше </w:t>
      </w:r>
      <w:r w:rsidR="008B520B">
        <w:rPr>
          <w:rFonts w:ascii="Times New Roman" w:hAnsi="Times New Roman" w:cs="Times New Roman"/>
          <w:sz w:val="28"/>
          <w:szCs w:val="28"/>
        </w:rPr>
        <w:t>8 посадочных мест на придомовых</w:t>
      </w:r>
      <w:r w:rsidRPr="004E5537">
        <w:rPr>
          <w:rFonts w:ascii="Times New Roman" w:hAnsi="Times New Roman" w:cs="Times New Roman"/>
          <w:sz w:val="28"/>
          <w:szCs w:val="28"/>
        </w:rPr>
        <w:t xml:space="preserve"> территориях и во дворах многоквартирных домов, в том числе частного сектора и допускается только в гаражах, на автостоянках, специально отведенных для этих целей площадках-стоянках, местах или автобазах.</w:t>
      </w:r>
    </w:p>
    <w:p w14:paraId="48F9B526"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5.5.7.6. При наличии в ОГИБДД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дорожных знаков, светофоров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w:t>
      </w:r>
    </w:p>
    <w:p w14:paraId="2EA75D6E"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5.5.7.7. Выявление </w:t>
      </w:r>
      <w:hyperlink r:id="rId26" w:anchor="sub_23" w:history="1">
        <w:r w:rsidRPr="008B520B">
          <w:rPr>
            <w:rStyle w:val="afa"/>
            <w:rFonts w:ascii="Times New Roman" w:hAnsi="Times New Roman" w:cs="Times New Roman"/>
            <w:b w:val="0"/>
            <w:color w:val="auto"/>
            <w:sz w:val="28"/>
            <w:szCs w:val="28"/>
          </w:rPr>
          <w:t>брошенного и разукомплектованного транспорта</w:t>
        </w:r>
      </w:hyperlink>
      <w:r w:rsidRPr="008B520B">
        <w:rPr>
          <w:rFonts w:ascii="Times New Roman" w:hAnsi="Times New Roman" w:cs="Times New Roman"/>
          <w:b/>
          <w:sz w:val="28"/>
          <w:szCs w:val="28"/>
        </w:rPr>
        <w:t xml:space="preserve"> </w:t>
      </w:r>
      <w:r w:rsidRPr="004E5537">
        <w:rPr>
          <w:rFonts w:ascii="Times New Roman" w:hAnsi="Times New Roman" w:cs="Times New Roman"/>
          <w:sz w:val="28"/>
          <w:szCs w:val="28"/>
        </w:rPr>
        <w:t>на  территориях поселения осуществляют ОГИБДД, во взаимодействии с администрацией поселения.</w:t>
      </w:r>
    </w:p>
    <w:p w14:paraId="65B80AA4"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5.5.7.8.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14:paraId="607D32EE"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5.5.7.9.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металлических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14:paraId="3E17D03E" w14:textId="77777777" w:rsidR="001E18FB" w:rsidRPr="004E5537" w:rsidRDefault="001E18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lastRenderedPageBreak/>
        <w:t>5.5.7.10. 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bookmarkEnd w:id="37"/>
    <w:p w14:paraId="329CB710" w14:textId="77777777" w:rsidR="00BE12FF" w:rsidRPr="004E5537" w:rsidRDefault="001E18FB"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5.5.7.11. Контроль за эвакуацией </w:t>
      </w:r>
      <w:hyperlink r:id="rId27" w:anchor="sub_23" w:history="1">
        <w:r w:rsidRPr="004E5537">
          <w:rPr>
            <w:rStyle w:val="afa"/>
            <w:rFonts w:ascii="Times New Roman" w:hAnsi="Times New Roman" w:cs="Times New Roman"/>
            <w:b w:val="0"/>
            <w:color w:val="auto"/>
            <w:sz w:val="28"/>
            <w:szCs w:val="28"/>
          </w:rPr>
          <w:t>брошенных и разукомплектованных автотранспортных средств</w:t>
        </w:r>
      </w:hyperlink>
      <w:r w:rsidRPr="004E5537">
        <w:rPr>
          <w:rFonts w:ascii="Times New Roman" w:hAnsi="Times New Roman" w:cs="Times New Roman"/>
          <w:sz w:val="28"/>
          <w:szCs w:val="28"/>
        </w:rPr>
        <w:t xml:space="preserve"> осуществляют ОГИБДД, администрация поселения.</w:t>
      </w:r>
    </w:p>
    <w:p w14:paraId="4127A0CD" w14:textId="77777777" w:rsidR="008B520B" w:rsidRPr="00FE522B" w:rsidRDefault="008B520B" w:rsidP="00FE522B">
      <w:pPr>
        <w:spacing w:after="0"/>
        <w:ind w:firstLine="709"/>
        <w:rPr>
          <w:rFonts w:ascii="Times New Roman" w:hAnsi="Times New Roman" w:cs="Times New Roman"/>
          <w:sz w:val="28"/>
          <w:szCs w:val="28"/>
        </w:rPr>
      </w:pPr>
      <w:r w:rsidRPr="00FE522B">
        <w:rPr>
          <w:rFonts w:ascii="Times New Roman" w:hAnsi="Times New Roman" w:cs="Times New Roman"/>
          <w:sz w:val="28"/>
          <w:szCs w:val="28"/>
        </w:rPr>
        <w:t>5.6.</w:t>
      </w:r>
      <w:r w:rsidR="00FE522B">
        <w:rPr>
          <w:rFonts w:ascii="Times New Roman" w:hAnsi="Times New Roman" w:cs="Times New Roman"/>
          <w:sz w:val="28"/>
          <w:szCs w:val="28"/>
        </w:rPr>
        <w:t xml:space="preserve"> </w:t>
      </w:r>
      <w:r w:rsidR="00FE522B" w:rsidRPr="00FE522B">
        <w:rPr>
          <w:rFonts w:ascii="Times New Roman" w:hAnsi="Times New Roman" w:cs="Times New Roman"/>
          <w:sz w:val="28"/>
          <w:szCs w:val="28"/>
        </w:rPr>
        <w:t>Содержание домашних животных</w:t>
      </w:r>
      <w:r w:rsidR="009A3621">
        <w:rPr>
          <w:rFonts w:ascii="Times New Roman" w:hAnsi="Times New Roman" w:cs="Times New Roman"/>
          <w:sz w:val="28"/>
          <w:szCs w:val="28"/>
        </w:rPr>
        <w:t>, отлов безнадзорных животных</w:t>
      </w:r>
      <w:r w:rsidR="00FE522B" w:rsidRPr="00FE522B">
        <w:rPr>
          <w:rFonts w:ascii="Times New Roman" w:hAnsi="Times New Roman" w:cs="Times New Roman"/>
          <w:sz w:val="28"/>
          <w:szCs w:val="28"/>
        </w:rPr>
        <w:t xml:space="preserve"> </w:t>
      </w:r>
    </w:p>
    <w:p w14:paraId="2850B6F6"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 Порядок содержания собак и кошек:</w:t>
      </w:r>
    </w:p>
    <w:p w14:paraId="3B87B0B7"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14:paraId="5F9342E8"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14:paraId="2F7AA3BC"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p>
    <w:p w14:paraId="0EE83AE4"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5.6.2. Порядок выгула собак.</w:t>
      </w:r>
    </w:p>
    <w:p w14:paraId="7E27FD43"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При выгуле собак владельцы должны соблюдать следующие требования:</w:t>
      </w:r>
    </w:p>
    <w:p w14:paraId="5F2BFBA2"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5.6.2.3. Выводить собак из жилых помещений, а также изолированных помещений во двор и на улицу только на коротком поводке или в наморднике (кроме щенков до 3-х месячного возраста), убирать фекалии выгуливаемых собак.</w:t>
      </w:r>
    </w:p>
    <w:p w14:paraId="35615F47"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5.6.2.4. 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w:t>
      </w:r>
    </w:p>
    <w:p w14:paraId="7390F012"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lastRenderedPageBreak/>
        <w:t>5.6.2.5. При выгуле собак в ночное время их владельцы должны принимать меры к обеспечению тишины и выгуливать собак, как правило, в период с 6 часов до 23 часов на специально отведенной для этой цели площадке.</w:t>
      </w:r>
    </w:p>
    <w:p w14:paraId="1A56D51B"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 Обязанности владельца животного:</w:t>
      </w:r>
    </w:p>
    <w:p w14:paraId="103A3C50"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14:paraId="252871D3"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5.6.3.2. Поддерживать санитарное состояние дома и прилегающей территории.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14:paraId="1BA37E4D"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5.6.3.3. При выгуле собак иметь тару и приспособление по уборке фекалий собаки.</w:t>
      </w:r>
    </w:p>
    <w:p w14:paraId="6A3110DC"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5.6.3.4. Принимать необходимые меры, обеспечивающие безопасность окружающих людей и животных. Выводить собаку на прогулку нужно на поводке и в наморднике. Спускать собаку с поводка можно только в малолюдных местах. Злобным собакам при этом следует надевать строгий намордник.</w:t>
      </w:r>
    </w:p>
    <w:p w14:paraId="7760AD4C"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5.6.3.5. При переходе через улицу и вблизи магистралей владелец собаки обязан взять ее на поводок во избежание дорожно-транспортных происшествий.</w:t>
      </w:r>
    </w:p>
    <w:p w14:paraId="52E53398"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5.6.3.6. Не допускать собак и кошек на детские площадки, в магазины, столовые и другие места общего пользования.</w:t>
      </w:r>
    </w:p>
    <w:p w14:paraId="3DF93924"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5.6.3.7.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14:paraId="1D11FBA3"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5.6.3.8.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14:paraId="55EF62B9"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5.6.3.9. Немедленно сообщать в ветеринарные учреждения и органы здравоохранения обо всех случаях укусов животными человека.</w:t>
      </w:r>
    </w:p>
    <w:p w14:paraId="5BAB2A1F"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5.6.3.10.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14:paraId="507BDC13"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5.6.3.11. Исключить случаи свободного доступа животного из огороженной площадки при содержании животного свободным выгулом.</w:t>
      </w:r>
    </w:p>
    <w:p w14:paraId="3AB6A58F"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lastRenderedPageBreak/>
        <w:t>5.6.3.12. Предусмотреть исключение случаев нападения животного на граждан.</w:t>
      </w:r>
    </w:p>
    <w:p w14:paraId="0BFA44EE"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5.6.3.13. Не выбрасывать трупы собак и кошек (павшие животные подлежат утилизации или захоронению в установленном порядке).</w:t>
      </w:r>
    </w:p>
    <w:p w14:paraId="1B331A1B"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 На территории Старомышастовского сельского поселения Динского района запрещается:</w:t>
      </w:r>
    </w:p>
    <w:p w14:paraId="127D47C4"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5.6.4.1. Лицам в нетрезвом состоянии выгуливать собак и появляться с ними в общественных местах.</w:t>
      </w:r>
    </w:p>
    <w:p w14:paraId="6B36E864"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5.6.4.2. Разведение собак и кошек с целью использования шкуры и мяса животного.</w:t>
      </w:r>
    </w:p>
    <w:p w14:paraId="347E3B64"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5.6.4.3. Выгуливание собак на территориях парков, скверов, школ, детских дошкольных и медицинских учреждений, детских площадок.</w:t>
      </w:r>
    </w:p>
    <w:p w14:paraId="69B936EE"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5.6.4.4 Проведение собачьих боев.</w:t>
      </w:r>
    </w:p>
    <w:p w14:paraId="017D2CDE"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5.6.5. Мероприятия при осуществлении деятельности по обращению с животными без владельцев.</w:t>
      </w:r>
    </w:p>
    <w:p w14:paraId="3A2F0369"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5.6.5.1. Домашние животные, в том числе собаки и кошки (независимо от их породы и назначения), не находящиеся на содержании владельца и живущие без присмотра,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w:t>
      </w:r>
    </w:p>
    <w:p w14:paraId="38A2A6EB"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5.6.5.2. Мероприятия при осуществлении деятельности по обращению с животными без владельцев включают в себя:</w:t>
      </w:r>
    </w:p>
    <w:p w14:paraId="52EA4728"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1) отлов животных без владельцев, в том числе их транспортировку и немедленную передачу в приюты для животных;</w:t>
      </w:r>
    </w:p>
    <w:p w14:paraId="00B8B5CF"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 xml:space="preserve">2) возврат потерявшихся животных их владельцам; </w:t>
      </w:r>
    </w:p>
    <w:p w14:paraId="4923655F"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3) возврат животных без владельцев, не проявляющих немотивированной агрессивности, на прежние места их обитания;</w:t>
      </w:r>
    </w:p>
    <w:p w14:paraId="6DF4B691"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4)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14:paraId="600CC1CC" w14:textId="77777777" w:rsidR="00B77B53" w:rsidRPr="00B77B53" w:rsidRDefault="00B77B53" w:rsidP="00B77B53">
      <w:pPr>
        <w:pStyle w:val="af"/>
        <w:shd w:val="clear" w:color="auto" w:fill="FFFFFF"/>
        <w:spacing w:before="0" w:beforeAutospacing="0" w:after="0" w:afterAutospacing="0"/>
        <w:ind w:firstLine="709"/>
        <w:jc w:val="both"/>
        <w:rPr>
          <w:sz w:val="28"/>
          <w:szCs w:val="28"/>
        </w:rPr>
      </w:pPr>
      <w:r w:rsidRPr="00B77B53">
        <w:rPr>
          <w:sz w:val="28"/>
          <w:szCs w:val="28"/>
        </w:rPr>
        <w:t>5.6.5.3. Деятельность по обращению с животными без владельцев осуществляется в целях:</w:t>
      </w:r>
    </w:p>
    <w:p w14:paraId="6473A951" w14:textId="77777777"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14:paraId="44336C15" w14:textId="77777777"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предотвращения причинения вреда здоровью и (или) имуществу граждан, имуществу юридических лиц;</w:t>
      </w:r>
    </w:p>
    <w:p w14:paraId="03C62B70" w14:textId="77777777"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гуманного отношения к животным без владельцев;</w:t>
      </w:r>
    </w:p>
    <w:p w14:paraId="647D17F0" w14:textId="77777777"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lastRenderedPageBreak/>
        <w:t>- предотвращения нанесения ущерба объектам животного мира и среде их обитания;</w:t>
      </w:r>
    </w:p>
    <w:p w14:paraId="2E0C517E" w14:textId="77777777"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 оказания помощи животным, находящимся в опасном для их жизни состоянии;</w:t>
      </w:r>
    </w:p>
    <w:p w14:paraId="299F198E" w14:textId="77777777" w:rsidR="00B77B53" w:rsidRPr="00B77B53" w:rsidRDefault="00B77B53" w:rsidP="00B77B53">
      <w:pPr>
        <w:pStyle w:val="af"/>
        <w:shd w:val="clear" w:color="auto" w:fill="FFFFFF"/>
        <w:spacing w:before="0" w:beforeAutospacing="0" w:after="0" w:afterAutospacing="0"/>
        <w:jc w:val="both"/>
        <w:rPr>
          <w:sz w:val="28"/>
          <w:szCs w:val="28"/>
        </w:rPr>
      </w:pPr>
      <w:r w:rsidRPr="00B77B53">
        <w:rPr>
          <w:sz w:val="28"/>
          <w:szCs w:val="28"/>
        </w:rPr>
        <w:t>-возврата потерявшихся животных их владельцам.</w:t>
      </w:r>
    </w:p>
    <w:p w14:paraId="57A41AB3" w14:textId="77777777" w:rsidR="00B77B53" w:rsidRPr="00B77B53" w:rsidRDefault="00B77B53" w:rsidP="00B77B53">
      <w:pPr>
        <w:pStyle w:val="af"/>
        <w:shd w:val="clear" w:color="auto" w:fill="FFFFFF"/>
        <w:spacing w:before="0" w:beforeAutospacing="0" w:after="0" w:afterAutospacing="0"/>
        <w:ind w:firstLine="709"/>
        <w:jc w:val="both"/>
        <w:rPr>
          <w:color w:val="333333"/>
          <w:sz w:val="28"/>
          <w:szCs w:val="28"/>
        </w:rPr>
      </w:pPr>
      <w:r w:rsidRPr="00B77B53">
        <w:rPr>
          <w:sz w:val="28"/>
          <w:szCs w:val="28"/>
        </w:rPr>
        <w:t>Осуществление деятельности по обращению с животными без владельцев способами, предусматривающими жестокое обращение с животными, не допускается.</w:t>
      </w:r>
    </w:p>
    <w:p w14:paraId="4DA1351F" w14:textId="77777777" w:rsidR="00955369" w:rsidRDefault="00955369" w:rsidP="00955369">
      <w:pPr>
        <w:spacing w:after="0" w:line="240" w:lineRule="auto"/>
        <w:ind w:firstLine="709"/>
        <w:jc w:val="both"/>
        <w:rPr>
          <w:rFonts w:ascii="Times New Roman" w:hAnsi="Times New Roman" w:cs="Times New Roman"/>
          <w:sz w:val="28"/>
          <w:szCs w:val="28"/>
        </w:rPr>
      </w:pPr>
      <w:r w:rsidRPr="00AF6A66">
        <w:rPr>
          <w:rFonts w:ascii="Times New Roman" w:hAnsi="Times New Roman" w:cs="Times New Roman"/>
          <w:sz w:val="28"/>
        </w:rPr>
        <w:t>5.</w:t>
      </w:r>
      <w:r>
        <w:rPr>
          <w:rFonts w:ascii="Times New Roman" w:hAnsi="Times New Roman" w:cs="Times New Roman"/>
          <w:sz w:val="28"/>
        </w:rPr>
        <w:t>6</w:t>
      </w:r>
      <w:r w:rsidRPr="00AF6A66">
        <w:rPr>
          <w:rFonts w:ascii="Times New Roman" w:hAnsi="Times New Roman" w:cs="Times New Roman"/>
          <w:sz w:val="28"/>
        </w:rPr>
        <w:t>.</w:t>
      </w:r>
      <w:r w:rsidR="000444D0">
        <w:rPr>
          <w:rFonts w:ascii="Times New Roman" w:hAnsi="Times New Roman" w:cs="Times New Roman"/>
          <w:sz w:val="28"/>
        </w:rPr>
        <w:t>6</w:t>
      </w:r>
      <w:r w:rsidRPr="00AF6A66">
        <w:rPr>
          <w:rFonts w:ascii="Times New Roman" w:hAnsi="Times New Roman" w:cs="Times New Roman"/>
          <w:sz w:val="28"/>
        </w:rPr>
        <w:t>. Выпас сельскохозяйственных</w:t>
      </w:r>
      <w:r>
        <w:rPr>
          <w:rFonts w:ascii="Times New Roman" w:hAnsi="Times New Roman" w:cs="Times New Roman"/>
          <w:sz w:val="28"/>
        </w:rPr>
        <w:t xml:space="preserve"> животных </w:t>
      </w:r>
      <w:r w:rsidRPr="006A4011">
        <w:rPr>
          <w:rFonts w:ascii="Times New Roman" w:hAnsi="Times New Roman" w:cs="Times New Roman"/>
          <w:sz w:val="28"/>
        </w:rPr>
        <w:t xml:space="preserve">должен осуществляться при </w:t>
      </w:r>
      <w:r w:rsidRPr="00E50612">
        <w:rPr>
          <w:rFonts w:ascii="Times New Roman" w:hAnsi="Times New Roman" w:cs="Times New Roman"/>
          <w:sz w:val="28"/>
          <w:szCs w:val="28"/>
        </w:rPr>
        <w:t>условии обязательного обеспечения безопасности граждан, животных, сохранности имущества физических лиц и юридических лиц;</w:t>
      </w:r>
    </w:p>
    <w:p w14:paraId="3C7FB5E9" w14:textId="77777777" w:rsidR="00955369" w:rsidRPr="00B77B53" w:rsidRDefault="00955369" w:rsidP="00B77B53">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5.6.</w:t>
      </w:r>
      <w:r w:rsidR="000444D0">
        <w:rPr>
          <w:rFonts w:ascii="Times New Roman" w:hAnsi="Times New Roman" w:cs="Times New Roman"/>
          <w:sz w:val="28"/>
          <w:szCs w:val="28"/>
          <w:lang w:eastAsia="ar-SA"/>
        </w:rPr>
        <w:t>7</w:t>
      </w:r>
      <w:r>
        <w:rPr>
          <w:rFonts w:ascii="Times New Roman" w:hAnsi="Times New Roman" w:cs="Times New Roman"/>
          <w:sz w:val="28"/>
          <w:szCs w:val="28"/>
          <w:lang w:eastAsia="ar-SA"/>
        </w:rPr>
        <w:t>.</w:t>
      </w:r>
      <w:r w:rsidR="005F1FA3" w:rsidRPr="005F1FA3">
        <w:rPr>
          <w:rFonts w:ascii="Times New Roman" w:hAnsi="Times New Roman" w:cs="Times New Roman"/>
          <w:sz w:val="28"/>
          <w:szCs w:val="28"/>
        </w:rPr>
        <w:t xml:space="preserve"> </w:t>
      </w:r>
      <w:r w:rsidR="005F1FA3" w:rsidRPr="00AF6A66">
        <w:rPr>
          <w:rFonts w:ascii="Times New Roman" w:hAnsi="Times New Roman" w:cs="Times New Roman"/>
          <w:sz w:val="28"/>
          <w:szCs w:val="28"/>
        </w:rPr>
        <w:t xml:space="preserve">Не допускается </w:t>
      </w:r>
      <w:r w:rsidR="005F1FA3" w:rsidRPr="00AF6A66">
        <w:rPr>
          <w:rFonts w:ascii="Times New Roman" w:hAnsi="Times New Roman" w:cs="Times New Roman"/>
          <w:color w:val="000000"/>
          <w:sz w:val="28"/>
          <w:szCs w:val="28"/>
          <w:shd w:val="clear" w:color="auto" w:fill="FFFFFF"/>
        </w:rPr>
        <w:t xml:space="preserve">свободный, неконтролируемый выпас </w:t>
      </w:r>
      <w:r w:rsidR="005F1FA3" w:rsidRPr="00AF6A66">
        <w:rPr>
          <w:rFonts w:ascii="Times New Roman" w:hAnsi="Times New Roman" w:cs="Times New Roman"/>
          <w:sz w:val="28"/>
          <w:szCs w:val="28"/>
        </w:rPr>
        <w:t>сельскохозяйственных животных.</w:t>
      </w:r>
    </w:p>
    <w:p w14:paraId="0A7288B6"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w:t>
      </w:r>
      <w:r w:rsidR="000444D0">
        <w:rPr>
          <w:rFonts w:ascii="Times New Roman" w:hAnsi="Times New Roman" w:cs="Times New Roman"/>
          <w:sz w:val="28"/>
          <w:szCs w:val="28"/>
          <w:lang w:eastAsia="ar-SA"/>
        </w:rPr>
        <w:t>8</w:t>
      </w:r>
      <w:r w:rsidRPr="00B77B53">
        <w:rPr>
          <w:rFonts w:ascii="Times New Roman" w:hAnsi="Times New Roman" w:cs="Times New Roman"/>
          <w:sz w:val="28"/>
          <w:szCs w:val="28"/>
          <w:lang w:eastAsia="ar-SA"/>
        </w:rPr>
        <w:t>.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14:paraId="66F35228" w14:textId="77777777" w:rsid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w:t>
      </w:r>
      <w:r w:rsidR="000444D0">
        <w:rPr>
          <w:rFonts w:ascii="Times New Roman" w:hAnsi="Times New Roman" w:cs="Times New Roman"/>
          <w:sz w:val="28"/>
          <w:szCs w:val="28"/>
          <w:lang w:eastAsia="ar-SA"/>
        </w:rPr>
        <w:t>9</w:t>
      </w:r>
      <w:r w:rsidRPr="00B77B53">
        <w:rPr>
          <w:rFonts w:ascii="Times New Roman" w:hAnsi="Times New Roman" w:cs="Times New Roman"/>
          <w:sz w:val="28"/>
          <w:szCs w:val="28"/>
          <w:lang w:eastAsia="ar-SA"/>
        </w:rPr>
        <w:t>.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w:t>
      </w:r>
    </w:p>
    <w:p w14:paraId="1FA3B089" w14:textId="77777777" w:rsidR="000444D0" w:rsidRPr="00B77B53" w:rsidRDefault="000444D0" w:rsidP="00B77B53">
      <w:pPr>
        <w:spacing w:after="0" w:line="240" w:lineRule="auto"/>
        <w:ind w:firstLine="709"/>
        <w:jc w:val="both"/>
        <w:rPr>
          <w:rFonts w:ascii="Times New Roman" w:hAnsi="Times New Roman" w:cs="Times New Roman"/>
          <w:sz w:val="28"/>
          <w:szCs w:val="28"/>
          <w:lang w:eastAsia="ar-SA"/>
        </w:rPr>
      </w:pPr>
    </w:p>
    <w:p w14:paraId="65B82FBD" w14:textId="77777777" w:rsidR="00B77B53" w:rsidRPr="009A3621" w:rsidRDefault="00B77B53" w:rsidP="00B77B53">
      <w:pPr>
        <w:spacing w:after="0" w:line="240" w:lineRule="auto"/>
        <w:ind w:firstLine="709"/>
        <w:jc w:val="both"/>
        <w:rPr>
          <w:rFonts w:ascii="Times New Roman" w:hAnsi="Times New Roman" w:cs="Times New Roman"/>
          <w:sz w:val="6"/>
          <w:lang w:eastAsia="ar-SA"/>
        </w:rPr>
      </w:pPr>
    </w:p>
    <w:tbl>
      <w:tblPr>
        <w:tblW w:w="95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455"/>
        <w:gridCol w:w="1701"/>
        <w:gridCol w:w="1418"/>
        <w:gridCol w:w="1134"/>
        <w:gridCol w:w="1232"/>
        <w:gridCol w:w="1192"/>
      </w:tblGrid>
      <w:tr w:rsidR="00B77B53" w:rsidRPr="00B77B53" w14:paraId="135F1800" w14:textId="77777777" w:rsidTr="00B21CE5">
        <w:tc>
          <w:tcPr>
            <w:tcW w:w="1380" w:type="dxa"/>
            <w:vMerge w:val="restart"/>
            <w:tcBorders>
              <w:top w:val="single" w:sz="4" w:space="0" w:color="auto"/>
              <w:bottom w:val="single" w:sz="4" w:space="0" w:color="auto"/>
              <w:right w:val="single" w:sz="4" w:space="0" w:color="auto"/>
            </w:tcBorders>
          </w:tcPr>
          <w:p w14:paraId="660C59CC"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Нормативный разрыв</w:t>
            </w:r>
          </w:p>
        </w:tc>
        <w:tc>
          <w:tcPr>
            <w:tcW w:w="8132" w:type="dxa"/>
            <w:gridSpan w:val="6"/>
            <w:tcBorders>
              <w:top w:val="single" w:sz="4" w:space="0" w:color="auto"/>
              <w:left w:val="single" w:sz="4" w:space="0" w:color="auto"/>
              <w:bottom w:val="single" w:sz="4" w:space="0" w:color="auto"/>
            </w:tcBorders>
          </w:tcPr>
          <w:p w14:paraId="02DDD5C8"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Поголовье (шт.)</w:t>
            </w:r>
          </w:p>
        </w:tc>
      </w:tr>
      <w:tr w:rsidR="00B77B53" w:rsidRPr="00B77B53" w14:paraId="62951E9A" w14:textId="77777777" w:rsidTr="00B21CE5">
        <w:tc>
          <w:tcPr>
            <w:tcW w:w="1380" w:type="dxa"/>
            <w:vMerge/>
            <w:tcBorders>
              <w:top w:val="single" w:sz="4" w:space="0" w:color="auto"/>
              <w:bottom w:val="single" w:sz="4" w:space="0" w:color="auto"/>
              <w:right w:val="single" w:sz="4" w:space="0" w:color="auto"/>
            </w:tcBorders>
          </w:tcPr>
          <w:p w14:paraId="42287046" w14:textId="77777777" w:rsidR="00B77B53" w:rsidRPr="00B77B53" w:rsidRDefault="00B77B53" w:rsidP="00B77B53">
            <w:pPr>
              <w:autoSpaceDE w:val="0"/>
              <w:autoSpaceDN w:val="0"/>
              <w:adjustRightInd w:val="0"/>
              <w:spacing w:after="0" w:line="240" w:lineRule="auto"/>
              <w:ind w:firstLine="34"/>
              <w:jc w:val="both"/>
              <w:rPr>
                <w:rFonts w:ascii="Times New Roman" w:hAnsi="Times New Roman" w:cs="Times New Roman"/>
                <w:color w:val="000000"/>
              </w:rPr>
            </w:pPr>
          </w:p>
        </w:tc>
        <w:tc>
          <w:tcPr>
            <w:tcW w:w="1455" w:type="dxa"/>
            <w:tcBorders>
              <w:top w:val="single" w:sz="4" w:space="0" w:color="auto"/>
              <w:left w:val="single" w:sz="4" w:space="0" w:color="auto"/>
              <w:bottom w:val="single" w:sz="4" w:space="0" w:color="auto"/>
              <w:right w:val="single" w:sz="4" w:space="0" w:color="auto"/>
            </w:tcBorders>
          </w:tcPr>
          <w:p w14:paraId="246807B8" w14:textId="77777777" w:rsidR="00B77B53" w:rsidRPr="00B77B53" w:rsidRDefault="00B77B53" w:rsidP="00B77B53">
            <w:pPr>
              <w:autoSpaceDE w:val="0"/>
              <w:autoSpaceDN w:val="0"/>
              <w:adjustRightInd w:val="0"/>
              <w:spacing w:after="0" w:line="240" w:lineRule="auto"/>
              <w:ind w:firstLine="34"/>
              <w:rPr>
                <w:rFonts w:ascii="Times New Roman" w:hAnsi="Times New Roman" w:cs="Times New Roman"/>
                <w:color w:val="000000"/>
              </w:rPr>
            </w:pPr>
            <w:r w:rsidRPr="00B77B53">
              <w:rPr>
                <w:rFonts w:ascii="Times New Roman" w:hAnsi="Times New Roman" w:cs="Times New Roman"/>
                <w:color w:val="000000"/>
              </w:rPr>
              <w:t xml:space="preserve"> Коровы, </w:t>
            </w:r>
          </w:p>
          <w:p w14:paraId="45FCF2F6" w14:textId="77777777" w:rsidR="00B77B53" w:rsidRPr="00B77B53" w:rsidRDefault="00B77B53" w:rsidP="00B77B53">
            <w:pPr>
              <w:autoSpaceDE w:val="0"/>
              <w:autoSpaceDN w:val="0"/>
              <w:adjustRightInd w:val="0"/>
              <w:spacing w:after="0" w:line="240" w:lineRule="auto"/>
              <w:ind w:firstLine="34"/>
              <w:rPr>
                <w:rFonts w:ascii="Times New Roman" w:hAnsi="Times New Roman" w:cs="Times New Roman"/>
                <w:color w:val="000000"/>
              </w:rPr>
            </w:pPr>
            <w:r w:rsidRPr="00B77B53">
              <w:rPr>
                <w:rFonts w:ascii="Times New Roman" w:hAnsi="Times New Roman" w:cs="Times New Roman"/>
                <w:color w:val="000000"/>
              </w:rPr>
              <w:t xml:space="preserve">  бычки</w:t>
            </w:r>
          </w:p>
        </w:tc>
        <w:tc>
          <w:tcPr>
            <w:tcW w:w="1701" w:type="dxa"/>
            <w:tcBorders>
              <w:top w:val="single" w:sz="4" w:space="0" w:color="auto"/>
              <w:left w:val="single" w:sz="4" w:space="0" w:color="auto"/>
              <w:bottom w:val="single" w:sz="4" w:space="0" w:color="auto"/>
              <w:right w:val="single" w:sz="4" w:space="0" w:color="auto"/>
            </w:tcBorders>
          </w:tcPr>
          <w:p w14:paraId="1401AE66"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Овцы, козы</w:t>
            </w:r>
          </w:p>
        </w:tc>
        <w:tc>
          <w:tcPr>
            <w:tcW w:w="1418" w:type="dxa"/>
            <w:tcBorders>
              <w:top w:val="single" w:sz="4" w:space="0" w:color="auto"/>
              <w:left w:val="single" w:sz="4" w:space="0" w:color="auto"/>
              <w:bottom w:val="single" w:sz="4" w:space="0" w:color="auto"/>
              <w:right w:val="single" w:sz="4" w:space="0" w:color="auto"/>
            </w:tcBorders>
          </w:tcPr>
          <w:p w14:paraId="1F8C292B"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Кролики</w:t>
            </w:r>
          </w:p>
        </w:tc>
        <w:tc>
          <w:tcPr>
            <w:tcW w:w="1134" w:type="dxa"/>
            <w:tcBorders>
              <w:top w:val="single" w:sz="4" w:space="0" w:color="auto"/>
              <w:left w:val="single" w:sz="4" w:space="0" w:color="auto"/>
              <w:bottom w:val="single" w:sz="4" w:space="0" w:color="auto"/>
              <w:right w:val="single" w:sz="4" w:space="0" w:color="auto"/>
            </w:tcBorders>
          </w:tcPr>
          <w:p w14:paraId="5F140D3E"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Птица</w:t>
            </w:r>
          </w:p>
        </w:tc>
        <w:tc>
          <w:tcPr>
            <w:tcW w:w="1232" w:type="dxa"/>
            <w:tcBorders>
              <w:top w:val="single" w:sz="4" w:space="0" w:color="auto"/>
              <w:left w:val="single" w:sz="4" w:space="0" w:color="auto"/>
              <w:bottom w:val="single" w:sz="4" w:space="0" w:color="auto"/>
              <w:right w:val="single" w:sz="4" w:space="0" w:color="auto"/>
            </w:tcBorders>
          </w:tcPr>
          <w:p w14:paraId="1F4CED53"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Лошади</w:t>
            </w:r>
          </w:p>
        </w:tc>
        <w:tc>
          <w:tcPr>
            <w:tcW w:w="1192" w:type="dxa"/>
            <w:tcBorders>
              <w:top w:val="single" w:sz="4" w:space="0" w:color="auto"/>
              <w:left w:val="single" w:sz="4" w:space="0" w:color="auto"/>
              <w:bottom w:val="single" w:sz="4" w:space="0" w:color="auto"/>
            </w:tcBorders>
          </w:tcPr>
          <w:p w14:paraId="65394EE9"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Нутрии, песцы</w:t>
            </w:r>
          </w:p>
        </w:tc>
      </w:tr>
      <w:tr w:rsidR="00B77B53" w:rsidRPr="00B77B53" w14:paraId="313A6B5E" w14:textId="77777777" w:rsidTr="00B21CE5">
        <w:tc>
          <w:tcPr>
            <w:tcW w:w="1380" w:type="dxa"/>
            <w:tcBorders>
              <w:top w:val="single" w:sz="4" w:space="0" w:color="auto"/>
              <w:bottom w:val="single" w:sz="4" w:space="0" w:color="auto"/>
              <w:right w:val="single" w:sz="4" w:space="0" w:color="auto"/>
            </w:tcBorders>
          </w:tcPr>
          <w:p w14:paraId="0DC3F19C"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10 м</w:t>
            </w:r>
          </w:p>
        </w:tc>
        <w:tc>
          <w:tcPr>
            <w:tcW w:w="1455" w:type="dxa"/>
            <w:tcBorders>
              <w:top w:val="single" w:sz="4" w:space="0" w:color="auto"/>
              <w:left w:val="single" w:sz="4" w:space="0" w:color="auto"/>
              <w:bottom w:val="single" w:sz="4" w:space="0" w:color="auto"/>
              <w:right w:val="single" w:sz="4" w:space="0" w:color="auto"/>
            </w:tcBorders>
          </w:tcPr>
          <w:p w14:paraId="3118A439"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5</w:t>
            </w:r>
          </w:p>
        </w:tc>
        <w:tc>
          <w:tcPr>
            <w:tcW w:w="1701" w:type="dxa"/>
            <w:tcBorders>
              <w:top w:val="single" w:sz="4" w:space="0" w:color="auto"/>
              <w:left w:val="single" w:sz="4" w:space="0" w:color="auto"/>
              <w:bottom w:val="single" w:sz="4" w:space="0" w:color="auto"/>
              <w:right w:val="single" w:sz="4" w:space="0" w:color="auto"/>
            </w:tcBorders>
          </w:tcPr>
          <w:p w14:paraId="1960DB2D"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418" w:type="dxa"/>
            <w:tcBorders>
              <w:top w:val="single" w:sz="4" w:space="0" w:color="auto"/>
              <w:left w:val="single" w:sz="4" w:space="0" w:color="auto"/>
              <w:bottom w:val="single" w:sz="4" w:space="0" w:color="auto"/>
              <w:right w:val="single" w:sz="4" w:space="0" w:color="auto"/>
            </w:tcBorders>
          </w:tcPr>
          <w:p w14:paraId="33C5173A"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134" w:type="dxa"/>
            <w:tcBorders>
              <w:top w:val="single" w:sz="4" w:space="0" w:color="auto"/>
              <w:left w:val="single" w:sz="4" w:space="0" w:color="auto"/>
              <w:bottom w:val="single" w:sz="4" w:space="0" w:color="auto"/>
              <w:right w:val="single" w:sz="4" w:space="0" w:color="auto"/>
            </w:tcBorders>
          </w:tcPr>
          <w:p w14:paraId="2B18E9A8"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30</w:t>
            </w:r>
          </w:p>
        </w:tc>
        <w:tc>
          <w:tcPr>
            <w:tcW w:w="1232" w:type="dxa"/>
            <w:tcBorders>
              <w:top w:val="single" w:sz="4" w:space="0" w:color="auto"/>
              <w:left w:val="single" w:sz="4" w:space="0" w:color="auto"/>
              <w:bottom w:val="single" w:sz="4" w:space="0" w:color="auto"/>
              <w:right w:val="single" w:sz="4" w:space="0" w:color="auto"/>
            </w:tcBorders>
          </w:tcPr>
          <w:p w14:paraId="75C8A6D9"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5</w:t>
            </w:r>
          </w:p>
        </w:tc>
        <w:tc>
          <w:tcPr>
            <w:tcW w:w="1192" w:type="dxa"/>
            <w:tcBorders>
              <w:top w:val="single" w:sz="4" w:space="0" w:color="auto"/>
              <w:left w:val="single" w:sz="4" w:space="0" w:color="auto"/>
              <w:bottom w:val="single" w:sz="4" w:space="0" w:color="auto"/>
            </w:tcBorders>
          </w:tcPr>
          <w:p w14:paraId="2DB5C45A"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5</w:t>
            </w:r>
          </w:p>
        </w:tc>
      </w:tr>
      <w:tr w:rsidR="00B77B53" w:rsidRPr="00B77B53" w14:paraId="726B10AF" w14:textId="77777777" w:rsidTr="00B21CE5">
        <w:tc>
          <w:tcPr>
            <w:tcW w:w="1380" w:type="dxa"/>
            <w:tcBorders>
              <w:top w:val="single" w:sz="4" w:space="0" w:color="auto"/>
              <w:bottom w:val="single" w:sz="4" w:space="0" w:color="auto"/>
              <w:right w:val="single" w:sz="4" w:space="0" w:color="auto"/>
            </w:tcBorders>
          </w:tcPr>
          <w:p w14:paraId="2935B13E"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20 м</w:t>
            </w:r>
          </w:p>
        </w:tc>
        <w:tc>
          <w:tcPr>
            <w:tcW w:w="1455" w:type="dxa"/>
            <w:tcBorders>
              <w:top w:val="single" w:sz="4" w:space="0" w:color="auto"/>
              <w:left w:val="single" w:sz="4" w:space="0" w:color="auto"/>
              <w:bottom w:val="single" w:sz="4" w:space="0" w:color="auto"/>
              <w:right w:val="single" w:sz="4" w:space="0" w:color="auto"/>
            </w:tcBorders>
          </w:tcPr>
          <w:p w14:paraId="0BDD64EE"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8</w:t>
            </w:r>
          </w:p>
        </w:tc>
        <w:tc>
          <w:tcPr>
            <w:tcW w:w="1701" w:type="dxa"/>
            <w:tcBorders>
              <w:top w:val="single" w:sz="4" w:space="0" w:color="auto"/>
              <w:left w:val="single" w:sz="4" w:space="0" w:color="auto"/>
              <w:bottom w:val="single" w:sz="4" w:space="0" w:color="auto"/>
              <w:right w:val="single" w:sz="4" w:space="0" w:color="auto"/>
            </w:tcBorders>
          </w:tcPr>
          <w:p w14:paraId="4775A3ED"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c>
          <w:tcPr>
            <w:tcW w:w="1418" w:type="dxa"/>
            <w:tcBorders>
              <w:top w:val="single" w:sz="4" w:space="0" w:color="auto"/>
              <w:left w:val="single" w:sz="4" w:space="0" w:color="auto"/>
              <w:bottom w:val="single" w:sz="4" w:space="0" w:color="auto"/>
              <w:right w:val="single" w:sz="4" w:space="0" w:color="auto"/>
            </w:tcBorders>
          </w:tcPr>
          <w:p w14:paraId="071E8E0C"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20</w:t>
            </w:r>
          </w:p>
        </w:tc>
        <w:tc>
          <w:tcPr>
            <w:tcW w:w="1134" w:type="dxa"/>
            <w:tcBorders>
              <w:top w:val="single" w:sz="4" w:space="0" w:color="auto"/>
              <w:left w:val="single" w:sz="4" w:space="0" w:color="auto"/>
              <w:bottom w:val="single" w:sz="4" w:space="0" w:color="auto"/>
              <w:right w:val="single" w:sz="4" w:space="0" w:color="auto"/>
            </w:tcBorders>
          </w:tcPr>
          <w:p w14:paraId="3A3C18C2"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45</w:t>
            </w:r>
          </w:p>
        </w:tc>
        <w:tc>
          <w:tcPr>
            <w:tcW w:w="1232" w:type="dxa"/>
            <w:tcBorders>
              <w:top w:val="single" w:sz="4" w:space="0" w:color="auto"/>
              <w:left w:val="single" w:sz="4" w:space="0" w:color="auto"/>
              <w:bottom w:val="single" w:sz="4" w:space="0" w:color="auto"/>
              <w:right w:val="single" w:sz="4" w:space="0" w:color="auto"/>
            </w:tcBorders>
          </w:tcPr>
          <w:p w14:paraId="2E8E9F5F"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8</w:t>
            </w:r>
          </w:p>
        </w:tc>
        <w:tc>
          <w:tcPr>
            <w:tcW w:w="1192" w:type="dxa"/>
            <w:tcBorders>
              <w:top w:val="single" w:sz="4" w:space="0" w:color="auto"/>
              <w:left w:val="single" w:sz="4" w:space="0" w:color="auto"/>
              <w:bottom w:val="single" w:sz="4" w:space="0" w:color="auto"/>
            </w:tcBorders>
          </w:tcPr>
          <w:p w14:paraId="3084D1A2"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8</w:t>
            </w:r>
          </w:p>
        </w:tc>
      </w:tr>
      <w:tr w:rsidR="00B77B53" w:rsidRPr="00B77B53" w14:paraId="2D2500D6" w14:textId="77777777" w:rsidTr="00B21CE5">
        <w:tc>
          <w:tcPr>
            <w:tcW w:w="1380" w:type="dxa"/>
            <w:tcBorders>
              <w:top w:val="single" w:sz="4" w:space="0" w:color="auto"/>
              <w:bottom w:val="single" w:sz="4" w:space="0" w:color="auto"/>
              <w:right w:val="single" w:sz="4" w:space="0" w:color="auto"/>
            </w:tcBorders>
          </w:tcPr>
          <w:p w14:paraId="106C0BCE"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30 м</w:t>
            </w:r>
          </w:p>
        </w:tc>
        <w:tc>
          <w:tcPr>
            <w:tcW w:w="1455" w:type="dxa"/>
            <w:tcBorders>
              <w:top w:val="single" w:sz="4" w:space="0" w:color="auto"/>
              <w:left w:val="single" w:sz="4" w:space="0" w:color="auto"/>
              <w:bottom w:val="single" w:sz="4" w:space="0" w:color="auto"/>
              <w:right w:val="single" w:sz="4" w:space="0" w:color="auto"/>
            </w:tcBorders>
          </w:tcPr>
          <w:p w14:paraId="1C0D85A0"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701" w:type="dxa"/>
            <w:tcBorders>
              <w:top w:val="single" w:sz="4" w:space="0" w:color="auto"/>
              <w:left w:val="single" w:sz="4" w:space="0" w:color="auto"/>
              <w:bottom w:val="single" w:sz="4" w:space="0" w:color="auto"/>
              <w:right w:val="single" w:sz="4" w:space="0" w:color="auto"/>
            </w:tcBorders>
          </w:tcPr>
          <w:p w14:paraId="4DCC0FE9"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20</w:t>
            </w:r>
          </w:p>
        </w:tc>
        <w:tc>
          <w:tcPr>
            <w:tcW w:w="1418" w:type="dxa"/>
            <w:tcBorders>
              <w:top w:val="single" w:sz="4" w:space="0" w:color="auto"/>
              <w:left w:val="single" w:sz="4" w:space="0" w:color="auto"/>
              <w:bottom w:val="single" w:sz="4" w:space="0" w:color="auto"/>
              <w:right w:val="single" w:sz="4" w:space="0" w:color="auto"/>
            </w:tcBorders>
          </w:tcPr>
          <w:p w14:paraId="288B2DBF"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30</w:t>
            </w:r>
          </w:p>
        </w:tc>
        <w:tc>
          <w:tcPr>
            <w:tcW w:w="1134" w:type="dxa"/>
            <w:tcBorders>
              <w:top w:val="single" w:sz="4" w:space="0" w:color="auto"/>
              <w:left w:val="single" w:sz="4" w:space="0" w:color="auto"/>
              <w:bottom w:val="single" w:sz="4" w:space="0" w:color="auto"/>
              <w:right w:val="single" w:sz="4" w:space="0" w:color="auto"/>
            </w:tcBorders>
          </w:tcPr>
          <w:p w14:paraId="7E66B287"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60</w:t>
            </w:r>
          </w:p>
        </w:tc>
        <w:tc>
          <w:tcPr>
            <w:tcW w:w="1232" w:type="dxa"/>
            <w:tcBorders>
              <w:top w:val="single" w:sz="4" w:space="0" w:color="auto"/>
              <w:left w:val="single" w:sz="4" w:space="0" w:color="auto"/>
              <w:bottom w:val="single" w:sz="4" w:space="0" w:color="auto"/>
              <w:right w:val="single" w:sz="4" w:space="0" w:color="auto"/>
            </w:tcBorders>
          </w:tcPr>
          <w:p w14:paraId="44DBE372"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c>
          <w:tcPr>
            <w:tcW w:w="1192" w:type="dxa"/>
            <w:tcBorders>
              <w:top w:val="single" w:sz="4" w:space="0" w:color="auto"/>
              <w:left w:val="single" w:sz="4" w:space="0" w:color="auto"/>
              <w:bottom w:val="single" w:sz="4" w:space="0" w:color="auto"/>
            </w:tcBorders>
          </w:tcPr>
          <w:p w14:paraId="42B176BD"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10</w:t>
            </w:r>
          </w:p>
        </w:tc>
      </w:tr>
      <w:tr w:rsidR="00B77B53" w:rsidRPr="00B77B53" w14:paraId="72E29300" w14:textId="77777777" w:rsidTr="00B21CE5">
        <w:tc>
          <w:tcPr>
            <w:tcW w:w="1380" w:type="dxa"/>
            <w:tcBorders>
              <w:top w:val="single" w:sz="4" w:space="0" w:color="auto"/>
              <w:bottom w:val="single" w:sz="4" w:space="0" w:color="auto"/>
              <w:right w:val="single" w:sz="4" w:space="0" w:color="auto"/>
            </w:tcBorders>
          </w:tcPr>
          <w:p w14:paraId="7F9DD2DA"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40 м</w:t>
            </w:r>
          </w:p>
        </w:tc>
        <w:tc>
          <w:tcPr>
            <w:tcW w:w="1455" w:type="dxa"/>
            <w:tcBorders>
              <w:top w:val="single" w:sz="4" w:space="0" w:color="auto"/>
              <w:left w:val="single" w:sz="4" w:space="0" w:color="auto"/>
              <w:bottom w:val="single" w:sz="4" w:space="0" w:color="auto"/>
              <w:right w:val="single" w:sz="4" w:space="0" w:color="auto"/>
            </w:tcBorders>
          </w:tcPr>
          <w:p w14:paraId="64AEEF7A"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c>
          <w:tcPr>
            <w:tcW w:w="1701" w:type="dxa"/>
            <w:tcBorders>
              <w:top w:val="single" w:sz="4" w:space="0" w:color="auto"/>
              <w:left w:val="single" w:sz="4" w:space="0" w:color="auto"/>
              <w:bottom w:val="single" w:sz="4" w:space="0" w:color="auto"/>
              <w:right w:val="single" w:sz="4" w:space="0" w:color="auto"/>
            </w:tcBorders>
          </w:tcPr>
          <w:p w14:paraId="262605F2"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25</w:t>
            </w:r>
          </w:p>
        </w:tc>
        <w:tc>
          <w:tcPr>
            <w:tcW w:w="1418" w:type="dxa"/>
            <w:tcBorders>
              <w:top w:val="single" w:sz="4" w:space="0" w:color="auto"/>
              <w:left w:val="single" w:sz="4" w:space="0" w:color="auto"/>
              <w:bottom w:val="single" w:sz="4" w:space="0" w:color="auto"/>
              <w:right w:val="single" w:sz="4" w:space="0" w:color="auto"/>
            </w:tcBorders>
          </w:tcPr>
          <w:p w14:paraId="1BBEDA9A"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40</w:t>
            </w:r>
          </w:p>
        </w:tc>
        <w:tc>
          <w:tcPr>
            <w:tcW w:w="1134" w:type="dxa"/>
            <w:tcBorders>
              <w:top w:val="single" w:sz="4" w:space="0" w:color="auto"/>
              <w:left w:val="single" w:sz="4" w:space="0" w:color="auto"/>
              <w:bottom w:val="single" w:sz="4" w:space="0" w:color="auto"/>
              <w:right w:val="single" w:sz="4" w:space="0" w:color="auto"/>
            </w:tcBorders>
          </w:tcPr>
          <w:p w14:paraId="03D4F694"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75</w:t>
            </w:r>
          </w:p>
        </w:tc>
        <w:tc>
          <w:tcPr>
            <w:tcW w:w="1232" w:type="dxa"/>
            <w:tcBorders>
              <w:top w:val="single" w:sz="4" w:space="0" w:color="auto"/>
              <w:left w:val="single" w:sz="4" w:space="0" w:color="auto"/>
              <w:bottom w:val="single" w:sz="4" w:space="0" w:color="auto"/>
              <w:right w:val="single" w:sz="4" w:space="0" w:color="auto"/>
            </w:tcBorders>
          </w:tcPr>
          <w:p w14:paraId="1C043AD3"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c>
          <w:tcPr>
            <w:tcW w:w="1192" w:type="dxa"/>
            <w:tcBorders>
              <w:top w:val="single" w:sz="4" w:space="0" w:color="auto"/>
              <w:left w:val="single" w:sz="4" w:space="0" w:color="auto"/>
              <w:bottom w:val="single" w:sz="4" w:space="0" w:color="auto"/>
            </w:tcBorders>
          </w:tcPr>
          <w:p w14:paraId="695166D3" w14:textId="77777777" w:rsidR="00B77B53" w:rsidRPr="00B77B53" w:rsidRDefault="00B77B53" w:rsidP="00B77B53">
            <w:pPr>
              <w:autoSpaceDE w:val="0"/>
              <w:autoSpaceDN w:val="0"/>
              <w:adjustRightInd w:val="0"/>
              <w:spacing w:after="0" w:line="240" w:lineRule="auto"/>
              <w:ind w:firstLine="34"/>
              <w:jc w:val="center"/>
              <w:rPr>
                <w:rFonts w:ascii="Times New Roman" w:hAnsi="Times New Roman" w:cs="Times New Roman"/>
                <w:color w:val="000000"/>
              </w:rPr>
            </w:pPr>
            <w:r w:rsidRPr="00B77B53">
              <w:rPr>
                <w:rFonts w:ascii="Times New Roman" w:hAnsi="Times New Roman" w:cs="Times New Roman"/>
                <w:color w:val="000000"/>
              </w:rPr>
              <w:t>до 15</w:t>
            </w:r>
          </w:p>
        </w:tc>
      </w:tr>
    </w:tbl>
    <w:p w14:paraId="792E6BD8"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14:paraId="04EC3FA0"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Содержание свиней в целях их воспроизводства, выращивания и реализации должно осуществляться строго в соответствии с требованиями действующего законодательства в области ветеринарии. Требования к условиям содержания, проведению обязательных профилактических мероприятий, диагностических исследований и карантинирования утверждены приказом Министерства сельского хозяйства Российской Федерации от 29 марта 2020 года № 114 «Об утверждении ветеринарных правил содержания свиней в целях их воспроизводства, выращивания и реализации».</w:t>
      </w:r>
    </w:p>
    <w:p w14:paraId="76517DDE"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lastRenderedPageBreak/>
        <w:t>5.6</w:t>
      </w:r>
      <w:r w:rsidR="005F1FA3">
        <w:rPr>
          <w:rFonts w:ascii="Times New Roman" w:hAnsi="Times New Roman" w:cs="Times New Roman"/>
          <w:sz w:val="28"/>
          <w:szCs w:val="28"/>
          <w:lang w:eastAsia="ar-SA"/>
        </w:rPr>
        <w:t>.1</w:t>
      </w:r>
      <w:r w:rsidR="000444D0">
        <w:rPr>
          <w:rFonts w:ascii="Times New Roman" w:hAnsi="Times New Roman" w:cs="Times New Roman"/>
          <w:sz w:val="28"/>
          <w:szCs w:val="28"/>
          <w:lang w:eastAsia="ar-SA"/>
        </w:rPr>
        <w:t>0</w:t>
      </w:r>
      <w:r w:rsidRPr="00B77B53">
        <w:rPr>
          <w:rFonts w:ascii="Times New Roman" w:hAnsi="Times New Roman" w:cs="Times New Roman"/>
          <w:sz w:val="28"/>
          <w:szCs w:val="28"/>
          <w:lang w:eastAsia="ar-SA"/>
        </w:rPr>
        <w:t>.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14:paraId="2F5695F3" w14:textId="77777777" w:rsidR="00B77B53" w:rsidRPr="00B77B53" w:rsidRDefault="00B77B53" w:rsidP="00B77B53">
      <w:pPr>
        <w:spacing w:after="0" w:line="240" w:lineRule="auto"/>
        <w:ind w:firstLine="709"/>
        <w:jc w:val="both"/>
        <w:rPr>
          <w:rFonts w:ascii="Times New Roman" w:hAnsi="Times New Roman" w:cs="Times New Roman"/>
          <w:sz w:val="28"/>
          <w:szCs w:val="28"/>
          <w:lang w:eastAsia="ar-SA"/>
        </w:rPr>
      </w:pPr>
      <w:r w:rsidRPr="00B77B53">
        <w:rPr>
          <w:rFonts w:ascii="Times New Roman" w:hAnsi="Times New Roman" w:cs="Times New Roman"/>
          <w:sz w:val="28"/>
          <w:szCs w:val="28"/>
          <w:lang w:eastAsia="ar-SA"/>
        </w:rPr>
        <w:t>5.6.1</w:t>
      </w:r>
      <w:r w:rsidR="000444D0">
        <w:rPr>
          <w:rFonts w:ascii="Times New Roman" w:hAnsi="Times New Roman" w:cs="Times New Roman"/>
          <w:sz w:val="28"/>
          <w:szCs w:val="28"/>
          <w:lang w:eastAsia="ar-SA"/>
        </w:rPr>
        <w:t>1</w:t>
      </w:r>
      <w:r w:rsidRPr="00B77B53">
        <w:rPr>
          <w:rFonts w:ascii="Times New Roman" w:hAnsi="Times New Roman" w:cs="Times New Roman"/>
          <w:sz w:val="28"/>
          <w:szCs w:val="28"/>
          <w:lang w:eastAsia="ar-SA"/>
        </w:rPr>
        <w:t>.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w:t>
      </w:r>
    </w:p>
    <w:p w14:paraId="27C35F20" w14:textId="77777777" w:rsidR="00B77B53" w:rsidRPr="00B77B53" w:rsidRDefault="00B77B53" w:rsidP="00B77B53">
      <w:pPr>
        <w:pStyle w:val="afff1"/>
        <w:tabs>
          <w:tab w:val="left" w:pos="851"/>
        </w:tabs>
        <w:spacing w:after="0"/>
        <w:ind w:firstLine="851"/>
        <w:jc w:val="both"/>
        <w:rPr>
          <w:rFonts w:ascii="Times New Roman" w:hAnsi="Times New Roman" w:cs="Times New Roman"/>
          <w:sz w:val="28"/>
          <w:szCs w:val="28"/>
        </w:rPr>
      </w:pPr>
      <w:r w:rsidRPr="00B77B53">
        <w:rPr>
          <w:rFonts w:ascii="Times New Roman" w:eastAsia="Times New Roman" w:hAnsi="Times New Roman" w:cs="Times New Roman"/>
          <w:sz w:val="28"/>
          <w:szCs w:val="28"/>
          <w:lang w:eastAsia="ar-SA"/>
        </w:rPr>
        <w:t>5.6</w:t>
      </w:r>
      <w:r w:rsidR="000444D0">
        <w:rPr>
          <w:rFonts w:ascii="Times New Roman" w:eastAsia="Times New Roman" w:hAnsi="Times New Roman" w:cs="Times New Roman"/>
          <w:sz w:val="28"/>
          <w:szCs w:val="28"/>
          <w:lang w:eastAsia="ar-SA"/>
        </w:rPr>
        <w:t>.12</w:t>
      </w:r>
      <w:r w:rsidRPr="00B77B53">
        <w:rPr>
          <w:rFonts w:ascii="Times New Roman" w:eastAsia="Times New Roman" w:hAnsi="Times New Roman" w:cs="Times New Roman"/>
          <w:sz w:val="28"/>
          <w:szCs w:val="28"/>
          <w:lang w:eastAsia="ar-SA"/>
        </w:rPr>
        <w:t>.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14:paraId="0D250BEB" w14:textId="77777777" w:rsidR="00E50612" w:rsidRPr="00E50612" w:rsidRDefault="00E50612" w:rsidP="00E50612">
      <w:pPr>
        <w:spacing w:after="0" w:line="240" w:lineRule="auto"/>
        <w:ind w:firstLine="709"/>
        <w:jc w:val="both"/>
        <w:rPr>
          <w:rFonts w:ascii="Times New Roman" w:hAnsi="Times New Roman" w:cs="Times New Roman"/>
          <w:sz w:val="28"/>
          <w:szCs w:val="28"/>
        </w:rPr>
      </w:pPr>
    </w:p>
    <w:p w14:paraId="6147002C" w14:textId="77777777" w:rsidR="00D316D5" w:rsidRPr="004E5537" w:rsidRDefault="00D316D5" w:rsidP="00FE522B">
      <w:pPr>
        <w:pStyle w:val="ac"/>
        <w:numPr>
          <w:ilvl w:val="0"/>
          <w:numId w:val="40"/>
        </w:numPr>
        <w:spacing w:after="0" w:line="240" w:lineRule="auto"/>
        <w:ind w:left="0" w:firstLine="709"/>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Благоустройство территорий рекреационного назначения</w:t>
      </w:r>
    </w:p>
    <w:p w14:paraId="7BDE94F6" w14:textId="77777777" w:rsidR="00920B0A" w:rsidRPr="004E5537" w:rsidRDefault="003D3BA2" w:rsidP="00FE522B">
      <w:pPr>
        <w:pStyle w:val="ac"/>
        <w:numPr>
          <w:ilvl w:val="1"/>
          <w:numId w:val="3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14:paraId="2505A0AC" w14:textId="77777777" w:rsidR="00920B0A" w:rsidRPr="004E5537" w:rsidRDefault="00D27630" w:rsidP="00FE522B">
      <w:pPr>
        <w:numPr>
          <w:ilvl w:val="2"/>
          <w:numId w:val="3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shd w:val="clear" w:color="auto" w:fill="FFFFFF"/>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r w:rsidR="003D3BA2" w:rsidRPr="004E5537">
        <w:rPr>
          <w:rFonts w:ascii="Times New Roman" w:eastAsia="Times New Roman" w:hAnsi="Times New Roman" w:cs="Times New Roman"/>
          <w:sz w:val="28"/>
          <w:szCs w:val="28"/>
        </w:rPr>
        <w:t>.</w:t>
      </w:r>
    </w:p>
    <w:p w14:paraId="63F1B156"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AD580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в соответствии с историко-культурным регламентом территории, на которой он расположен (при его наличии).</w:t>
      </w:r>
    </w:p>
    <w:p w14:paraId="4A2D1BB0"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Планировочна</w:t>
      </w:r>
      <w:r w:rsidR="00AD5806" w:rsidRPr="004E5537">
        <w:rPr>
          <w:rFonts w:ascii="Times New Roman" w:eastAsia="Times New Roman" w:hAnsi="Times New Roman" w:cs="Times New Roman"/>
          <w:sz w:val="28"/>
          <w:szCs w:val="28"/>
        </w:rPr>
        <w:t>я структура объектов рекреации</w:t>
      </w:r>
      <w:r w:rsidRPr="004E5537">
        <w:rPr>
          <w:rFonts w:ascii="Times New Roman" w:eastAsia="Times New Roman" w:hAnsi="Times New Roman" w:cs="Times New Roman"/>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w:t>
      </w:r>
      <w:r w:rsidR="00AD5806"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обеспечивать приоритет природоохранных факторов: для крупных объектов рекреации - </w:t>
      </w:r>
      <w:r w:rsidR="00321662" w:rsidRPr="004E5537">
        <w:rPr>
          <w:rFonts w:ascii="Times New Roman" w:eastAsia="Times New Roman" w:hAnsi="Times New Roman" w:cs="Times New Roman"/>
          <w:sz w:val="28"/>
          <w:szCs w:val="28"/>
        </w:rPr>
        <w:t>не нарушение</w:t>
      </w:r>
      <w:r w:rsidRPr="004E5537">
        <w:rPr>
          <w:rFonts w:ascii="Times New Roman" w:eastAsia="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3F8C1AE9"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реконструкции объектов рекреации </w:t>
      </w:r>
      <w:r w:rsidR="00AD5806"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предусматривать:</w:t>
      </w:r>
    </w:p>
    <w:p w14:paraId="7CF12CAA"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4B4B75A9"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28EDB0A2"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419E0155"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Проектирование инженерных коммуникаций на территориях рекреационного назначения </w:t>
      </w:r>
      <w:r w:rsidR="00AD580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вести с учетом экологических особенностей территории, преимущественно в проходных коллекторах или в обход объекта рекреации.</w:t>
      </w:r>
    </w:p>
    <w:p w14:paraId="65A5E27C" w14:textId="77777777" w:rsidR="00BF62AC" w:rsidRPr="004E5537" w:rsidRDefault="00BF62AC" w:rsidP="007E35D9">
      <w:pPr>
        <w:pStyle w:val="aff7"/>
        <w:numPr>
          <w:ilvl w:val="2"/>
          <w:numId w:val="34"/>
        </w:numPr>
        <w:shd w:val="clear" w:color="auto" w:fill="FFFFFF"/>
        <w:spacing w:before="0" w:beforeAutospacing="0" w:after="0" w:afterAutospacing="0"/>
        <w:ind w:left="0" w:firstLine="720"/>
        <w:jc w:val="both"/>
        <w:textAlignment w:val="baseline"/>
        <w:rPr>
          <w:sz w:val="28"/>
          <w:szCs w:val="28"/>
        </w:rPr>
      </w:pPr>
      <w:r w:rsidRPr="004E5537">
        <w:rPr>
          <w:sz w:val="28"/>
          <w:szCs w:val="28"/>
        </w:rPr>
        <w:t>При проектировании и благоустройстве объектов рекреации рекомендуется предусматривать:</w:t>
      </w:r>
    </w:p>
    <w:p w14:paraId="27EE8943" w14:textId="77777777"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05149D7E" w14:textId="77777777"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02EAAF90" w14:textId="77777777"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w:t>
      </w:r>
      <w:r w:rsidRPr="004E5537">
        <w:rPr>
          <w:rFonts w:ascii="Times New Roman" w:hAnsi="Times New Roman" w:cs="Times New Roman"/>
          <w:sz w:val="28"/>
          <w:szCs w:val="28"/>
        </w:rPr>
        <w:lastRenderedPageBreak/>
        <w:t>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005DD10D" w14:textId="77777777" w:rsidR="00BF62AC" w:rsidRPr="004E5537" w:rsidRDefault="00BF62AC" w:rsidP="007E35D9">
      <w:pPr>
        <w:pStyle w:val="ac"/>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2A2999DF" w14:textId="77777777" w:rsidR="00BF62AC" w:rsidRPr="004E5537" w:rsidRDefault="001627AC" w:rsidP="007E35D9">
      <w:pPr>
        <w:numPr>
          <w:ilvl w:val="2"/>
          <w:numId w:val="34"/>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1900C8B0" w14:textId="77777777" w:rsidR="002958AE" w:rsidRPr="004E5537" w:rsidRDefault="002958AE" w:rsidP="007E35D9">
      <w:pPr>
        <w:numPr>
          <w:ilvl w:val="2"/>
          <w:numId w:val="34"/>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4E1FD8DC" w14:textId="77777777" w:rsidR="00920B0A" w:rsidRPr="004E5537" w:rsidRDefault="003D3BA2" w:rsidP="007E35D9">
      <w:pPr>
        <w:numPr>
          <w:ilvl w:val="1"/>
          <w:numId w:val="3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Зоны отдыха</w:t>
      </w:r>
    </w:p>
    <w:p w14:paraId="36CF505B"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14:paraId="4A4A8421"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7BBD45C"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w:t>
      </w:r>
      <w:r w:rsidR="00AD5806" w:rsidRPr="004E5537">
        <w:rPr>
          <w:rFonts w:ascii="Times New Roman" w:eastAsia="Times New Roman" w:hAnsi="Times New Roman" w:cs="Times New Roman"/>
          <w:sz w:val="28"/>
          <w:szCs w:val="28"/>
        </w:rPr>
        <w:t>должен располагаться</w:t>
      </w:r>
      <w:r w:rsidRPr="004E5537">
        <w:rPr>
          <w:rFonts w:ascii="Times New Roman" w:eastAsia="Times New Roman" w:hAnsi="Times New Roman" w:cs="Times New Roman"/>
          <w:sz w:val="28"/>
          <w:szCs w:val="28"/>
        </w:rPr>
        <w:t xml:space="preserve"> рядом со спасательной станцией и оснащают надп</w:t>
      </w:r>
      <w:r w:rsidR="00AD5806" w:rsidRPr="004E5537">
        <w:rPr>
          <w:rFonts w:ascii="Times New Roman" w:eastAsia="Times New Roman" w:hAnsi="Times New Roman" w:cs="Times New Roman"/>
          <w:sz w:val="28"/>
          <w:szCs w:val="28"/>
        </w:rPr>
        <w:t>исью «</w:t>
      </w:r>
      <w:r w:rsidRPr="004E5537">
        <w:rPr>
          <w:rFonts w:ascii="Times New Roman" w:eastAsia="Times New Roman" w:hAnsi="Times New Roman" w:cs="Times New Roman"/>
          <w:sz w:val="28"/>
          <w:szCs w:val="28"/>
        </w:rPr>
        <w:t>Медпункт</w:t>
      </w:r>
      <w:r w:rsidR="00AD5806"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w:t>
      </w:r>
      <w:r w:rsidR="00AD5806"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площадью не менее 12 кв. м, имеющим естественное и искусственное освещение, водопровод и туалет.</w:t>
      </w:r>
    </w:p>
    <w:p w14:paraId="6BCE9640" w14:textId="77777777" w:rsidR="00920B0A" w:rsidRPr="004E5537" w:rsidRDefault="003D3BA2" w:rsidP="007E35D9">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 территории зоны отдыха</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w:t>
      </w:r>
      <w:r w:rsidRPr="004E5537">
        <w:rPr>
          <w:rFonts w:ascii="Times New Roman" w:eastAsia="Times New Roman" w:hAnsi="Times New Roman" w:cs="Times New Roman"/>
          <w:sz w:val="28"/>
          <w:szCs w:val="28"/>
        </w:rPr>
        <w:lastRenderedPageBreak/>
        <w:t>оборудование пляжа (навесы от солнца, лежаки, кабинки для переодевания), туалетные кабины.</w:t>
      </w:r>
    </w:p>
    <w:p w14:paraId="6F67045E"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6.2.5. При проектировании озеленения на территории объектов рекреации рекомендуется:</w:t>
      </w:r>
    </w:p>
    <w:p w14:paraId="5E1F725F"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777399D3"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28E12266"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произвести почвенную диагностику условий питания растений;</w:t>
      </w:r>
    </w:p>
    <w:p w14:paraId="5FF16883"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4B43520A" w14:textId="77777777" w:rsidR="00920B0A" w:rsidRPr="004E5537" w:rsidRDefault="00E976D6" w:rsidP="007E35D9">
      <w:pPr>
        <w:pStyle w:val="ac"/>
        <w:spacing w:after="0" w:line="240" w:lineRule="auto"/>
        <w:ind w:left="0" w:firstLine="709"/>
        <w:jc w:val="both"/>
        <w:rPr>
          <w:rFonts w:ascii="Times New Roman" w:hAnsi="Times New Roman" w:cs="Times New Roman"/>
        </w:rPr>
      </w:pPr>
      <w:r w:rsidRPr="004E5537">
        <w:rPr>
          <w:rFonts w:ascii="Times New Roman" w:hAnsi="Times New Roman" w:cs="Times New Roman"/>
          <w:sz w:val="28"/>
          <w:szCs w:val="28"/>
        </w:rPr>
        <w:t>- обеспечивать озеленение и формирование берегов водоема.</w:t>
      </w:r>
    </w:p>
    <w:p w14:paraId="70AF2B69" w14:textId="77777777" w:rsidR="00920B0A" w:rsidRPr="004E5537" w:rsidRDefault="003D3BA2" w:rsidP="007E35D9">
      <w:pPr>
        <w:pStyle w:val="ac"/>
        <w:numPr>
          <w:ilvl w:val="2"/>
          <w:numId w:val="35"/>
        </w:numPr>
        <w:spacing w:after="0" w:line="240" w:lineRule="auto"/>
        <w:ind w:left="0"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Возможно размещение ограждения, уличного технического </w:t>
      </w:r>
      <w:r w:rsidR="00AD5806" w:rsidRPr="004E5537">
        <w:rPr>
          <w:rFonts w:ascii="Times New Roman" w:eastAsia="Times New Roman" w:hAnsi="Times New Roman" w:cs="Times New Roman"/>
          <w:sz w:val="28"/>
          <w:szCs w:val="28"/>
        </w:rPr>
        <w:t>оборудования (торговые тележки «</w:t>
      </w:r>
      <w:r w:rsidRPr="004E5537">
        <w:rPr>
          <w:rFonts w:ascii="Times New Roman" w:eastAsia="Times New Roman" w:hAnsi="Times New Roman" w:cs="Times New Roman"/>
          <w:sz w:val="28"/>
          <w:szCs w:val="28"/>
        </w:rPr>
        <w:t>вода</w:t>
      </w:r>
      <w:r w:rsidR="00AD5806" w:rsidRPr="004E5537">
        <w:rPr>
          <w:rFonts w:ascii="Times New Roman" w:eastAsia="Times New Roman" w:hAnsi="Times New Roman" w:cs="Times New Roman"/>
          <w:sz w:val="28"/>
          <w:szCs w:val="28"/>
        </w:rPr>
        <w:t>», «</w:t>
      </w:r>
      <w:r w:rsidRPr="004E5537">
        <w:rPr>
          <w:rFonts w:ascii="Times New Roman" w:eastAsia="Times New Roman" w:hAnsi="Times New Roman" w:cs="Times New Roman"/>
          <w:sz w:val="28"/>
          <w:szCs w:val="28"/>
        </w:rPr>
        <w:t>мороженое</w:t>
      </w:r>
      <w:r w:rsidR="00AD5806"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Возможно размещение некапитальных нестационарных сооружений мелкорозничной торговли и питания, туалетных кабин.</w:t>
      </w:r>
    </w:p>
    <w:p w14:paraId="0B215CED" w14:textId="77777777" w:rsidR="00920B0A" w:rsidRPr="004E5537" w:rsidRDefault="003D3BA2" w:rsidP="007E35D9">
      <w:pPr>
        <w:numPr>
          <w:ilvl w:val="1"/>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Парки</w:t>
      </w:r>
    </w:p>
    <w:p w14:paraId="19F6944A" w14:textId="77777777"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w:t>
      </w:r>
      <w:r w:rsidR="009E2157"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515A2"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w:t>
      </w:r>
    </w:p>
    <w:p w14:paraId="23A3AA75"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По ландшафтно-генетическим условиям - парки на пересеченном рельефе, </w:t>
      </w:r>
      <w:r w:rsidR="00AD5806" w:rsidRPr="004E5537">
        <w:rPr>
          <w:rFonts w:ascii="Times New Roman" w:eastAsia="Times New Roman" w:hAnsi="Times New Roman" w:cs="Times New Roman"/>
          <w:sz w:val="28"/>
          <w:szCs w:val="28"/>
        </w:rPr>
        <w:t>парки по берегам водоёмов, рек.</w:t>
      </w:r>
    </w:p>
    <w:p w14:paraId="58CF209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14:paraId="1D225C1C"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При проектировании парка </w:t>
      </w:r>
      <w:r w:rsidR="00074916"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4A345F6F" w14:textId="77777777"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Многофункциональный парк</w:t>
      </w:r>
    </w:p>
    <w:p w14:paraId="563E072E" w14:textId="77777777"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24A65218" w14:textId="77777777"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многофункционального парка </w:t>
      </w:r>
      <w:r w:rsidR="00AD5806"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4E5537">
        <w:rPr>
          <w:rFonts w:ascii="Times New Roman" w:eastAsia="Times New Roman" w:hAnsi="Times New Roman" w:cs="Times New Roman"/>
          <w:sz w:val="28"/>
          <w:szCs w:val="28"/>
        </w:rPr>
        <w:t>4, 5</w:t>
      </w:r>
      <w:r w:rsidR="004D5DEE" w:rsidRPr="004E5537">
        <w:rPr>
          <w:rFonts w:ascii="Times New Roman" w:eastAsia="Times New Roman" w:hAnsi="Times New Roman" w:cs="Times New Roman"/>
          <w:sz w:val="28"/>
          <w:szCs w:val="28"/>
        </w:rPr>
        <w:t xml:space="preserve"> Приложения №</w:t>
      </w:r>
      <w:r w:rsidR="006267C7"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w:t>
      </w:r>
      <w:r w:rsidR="004D5DEE"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 xml:space="preserve">). Назначение и размеры площадок, </w:t>
      </w:r>
      <w:r w:rsidRPr="004E5537">
        <w:rPr>
          <w:rFonts w:ascii="Times New Roman" w:eastAsia="Times New Roman" w:hAnsi="Times New Roman" w:cs="Times New Roman"/>
          <w:sz w:val="28"/>
          <w:szCs w:val="28"/>
        </w:rPr>
        <w:lastRenderedPageBreak/>
        <w:t xml:space="preserve">вместимость парковых сооружений </w:t>
      </w:r>
      <w:r w:rsidR="00AD5806"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с учетом Приложения</w:t>
      </w:r>
      <w:r w:rsidR="00E172D0" w:rsidRPr="004E5537">
        <w:rPr>
          <w:rFonts w:ascii="Times New Roman" w:eastAsia="Times New Roman" w:hAnsi="Times New Roman" w:cs="Times New Roman"/>
          <w:sz w:val="28"/>
          <w:szCs w:val="28"/>
        </w:rPr>
        <w:t xml:space="preserve"> №</w:t>
      </w:r>
      <w:r w:rsidR="006267C7" w:rsidRPr="004E5537">
        <w:rPr>
          <w:rFonts w:ascii="Times New Roman" w:eastAsia="Times New Roman" w:hAnsi="Times New Roman" w:cs="Times New Roman"/>
          <w:sz w:val="28"/>
          <w:szCs w:val="28"/>
        </w:rPr>
        <w:t>3</w:t>
      </w:r>
      <w:r w:rsidRPr="004E5537">
        <w:rPr>
          <w:rFonts w:ascii="Times New Roman" w:eastAsia="Times New Roman" w:hAnsi="Times New Roman" w:cs="Times New Roman"/>
          <w:sz w:val="28"/>
          <w:szCs w:val="28"/>
        </w:rPr>
        <w:t xml:space="preserve"> к настоящим</w:t>
      </w:r>
      <w:r w:rsidR="004D5DEE"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14:paraId="1BA82927" w14:textId="77777777" w:rsidR="00920B0A" w:rsidRPr="004E5537" w:rsidRDefault="004D5DEE"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w:t>
      </w:r>
      <w:r w:rsidR="00AD5806" w:rsidRPr="004E5537">
        <w:rPr>
          <w:rFonts w:ascii="Times New Roman" w:eastAsia="Times New Roman" w:hAnsi="Times New Roman" w:cs="Times New Roman"/>
          <w:sz w:val="28"/>
          <w:szCs w:val="28"/>
        </w:rPr>
        <w:t>ническое оборудование (тележки «</w:t>
      </w:r>
      <w:r w:rsidR="003D3BA2" w:rsidRPr="004E5537">
        <w:rPr>
          <w:rFonts w:ascii="Times New Roman" w:eastAsia="Times New Roman" w:hAnsi="Times New Roman" w:cs="Times New Roman"/>
          <w:sz w:val="28"/>
          <w:szCs w:val="28"/>
        </w:rPr>
        <w:t>вода</w:t>
      </w:r>
      <w:r w:rsidR="00AD5806" w:rsidRPr="004E5537">
        <w:rPr>
          <w:rFonts w:ascii="Times New Roman" w:eastAsia="Times New Roman" w:hAnsi="Times New Roman" w:cs="Times New Roman"/>
          <w:sz w:val="28"/>
          <w:szCs w:val="28"/>
        </w:rPr>
        <w:t>», «</w:t>
      </w:r>
      <w:r w:rsidR="003D3BA2" w:rsidRPr="004E5537">
        <w:rPr>
          <w:rFonts w:ascii="Times New Roman" w:eastAsia="Times New Roman" w:hAnsi="Times New Roman" w:cs="Times New Roman"/>
          <w:sz w:val="28"/>
          <w:szCs w:val="28"/>
        </w:rPr>
        <w:t>мороженое</w:t>
      </w:r>
      <w:r w:rsidR="00AD5806" w:rsidRPr="004E553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14:paraId="1D3F8D1E" w14:textId="77777777" w:rsidR="00920B0A" w:rsidRPr="004E5537" w:rsidRDefault="00AD5806"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2A158A79" w14:textId="77777777"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14:paraId="176DFDE1" w14:textId="77777777"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Специализированные парки</w:t>
      </w:r>
    </w:p>
    <w:p w14:paraId="71B163DF" w14:textId="77777777"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Специализированные парки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D5DEE" w:rsidRPr="004E5537">
        <w:rPr>
          <w:rFonts w:ascii="Times New Roman" w:hAnsi="Times New Roman" w:cs="Times New Roman"/>
          <w:sz w:val="28"/>
          <w:szCs w:val="28"/>
        </w:rPr>
        <w:t xml:space="preserve"> поселения Динского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3D5158A0" w14:textId="77777777" w:rsidR="00920B0A" w:rsidRPr="004E5537" w:rsidRDefault="004D5DEE"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74C1BA47" w14:textId="77777777" w:rsidR="00920B0A" w:rsidRPr="004E5537" w:rsidRDefault="003D3BA2" w:rsidP="007E35D9">
      <w:pPr>
        <w:numPr>
          <w:ilvl w:val="2"/>
          <w:numId w:val="3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Парк жилого района</w:t>
      </w:r>
    </w:p>
    <w:p w14:paraId="471432EC" w14:textId="77777777"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6CF26EC2" w14:textId="77777777" w:rsidR="00920B0A" w:rsidRPr="004E5537" w:rsidRDefault="004D5DEE"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 xml:space="preserve">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w:t>
      </w:r>
      <w:r w:rsidR="003D3BA2" w:rsidRPr="004E5537">
        <w:rPr>
          <w:rFonts w:ascii="Times New Roman" w:eastAsia="Times New Roman" w:hAnsi="Times New Roman" w:cs="Times New Roman"/>
          <w:sz w:val="28"/>
          <w:szCs w:val="28"/>
        </w:rPr>
        <w:lastRenderedPageBreak/>
        <w:t>малые контейнеры для мусора, оборудование площадок, осветительное оборудование.</w:t>
      </w:r>
    </w:p>
    <w:p w14:paraId="2B8FFF50" w14:textId="77777777"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4E427D33" w14:textId="77777777" w:rsidR="00920B0A" w:rsidRPr="004E5537" w:rsidRDefault="003D3BA2" w:rsidP="007E35D9">
      <w:pPr>
        <w:numPr>
          <w:ilvl w:val="3"/>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Возможно предусматривать ограждение территории парка, размещение уличного технического </w:t>
      </w:r>
      <w:r w:rsidR="00AD5806" w:rsidRPr="004E5537">
        <w:rPr>
          <w:rFonts w:ascii="Times New Roman" w:eastAsia="Times New Roman" w:hAnsi="Times New Roman" w:cs="Times New Roman"/>
          <w:sz w:val="28"/>
          <w:szCs w:val="28"/>
        </w:rPr>
        <w:t>оборудования (торговые тележки «</w:t>
      </w:r>
      <w:r w:rsidRPr="004E5537">
        <w:rPr>
          <w:rFonts w:ascii="Times New Roman" w:eastAsia="Times New Roman" w:hAnsi="Times New Roman" w:cs="Times New Roman"/>
          <w:sz w:val="28"/>
          <w:szCs w:val="28"/>
        </w:rPr>
        <w:t>вода</w:t>
      </w:r>
      <w:r w:rsidR="00AD5806" w:rsidRPr="004E5537">
        <w:rPr>
          <w:rFonts w:ascii="Times New Roman" w:eastAsia="Times New Roman" w:hAnsi="Times New Roman" w:cs="Times New Roman"/>
          <w:sz w:val="28"/>
          <w:szCs w:val="28"/>
        </w:rPr>
        <w:t>», «мороженое»</w:t>
      </w:r>
      <w:r w:rsidRPr="004E5537">
        <w:rPr>
          <w:rFonts w:ascii="Times New Roman" w:eastAsia="Times New Roman" w:hAnsi="Times New Roman" w:cs="Times New Roman"/>
          <w:sz w:val="28"/>
          <w:szCs w:val="28"/>
        </w:rPr>
        <w:t>) и некапитальных нестационарных сооружений питания (летние кафе).</w:t>
      </w:r>
    </w:p>
    <w:p w14:paraId="67C9DEE6" w14:textId="77777777" w:rsidR="00920B0A" w:rsidRPr="004E5537" w:rsidRDefault="003D3BA2" w:rsidP="007E35D9">
      <w:pPr>
        <w:numPr>
          <w:ilvl w:val="1"/>
          <w:numId w:val="35"/>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Сады </w:t>
      </w:r>
    </w:p>
    <w:p w14:paraId="4679016F" w14:textId="77777777" w:rsidR="00E976D6" w:rsidRPr="004E5537" w:rsidRDefault="00E976D6" w:rsidP="007E35D9">
      <w:pPr>
        <w:pStyle w:val="aff8"/>
        <w:shd w:val="clear" w:color="auto" w:fill="FFFFFF"/>
        <w:spacing w:before="0" w:beforeAutospacing="0" w:after="0" w:afterAutospacing="0"/>
        <w:ind w:firstLine="709"/>
        <w:jc w:val="both"/>
        <w:textAlignment w:val="baseline"/>
        <w:rPr>
          <w:sz w:val="28"/>
          <w:szCs w:val="28"/>
        </w:rPr>
      </w:pPr>
      <w:r w:rsidRPr="004E5537">
        <w:rPr>
          <w:sz w:val="28"/>
          <w:szCs w:val="28"/>
        </w:rPr>
        <w:t>6.4.1. На территории сельского поселения рекомендуется формировать следующие виды садов:</w:t>
      </w:r>
    </w:p>
    <w:p w14:paraId="2B38DE09"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сады отдыха, предназначенные для организации кратковременного отдыха населения и прогулок;</w:t>
      </w:r>
    </w:p>
    <w:p w14:paraId="3FAAC986"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сады при зданиях и сооружениях социально значимых объектов, учреждений культуры и спорта;</w:t>
      </w:r>
    </w:p>
    <w:p w14:paraId="1601F3BF" w14:textId="77777777" w:rsidR="00E976D6" w:rsidRPr="004E5537" w:rsidRDefault="00E976D6" w:rsidP="007E35D9">
      <w:pPr>
        <w:shd w:val="clear" w:color="auto" w:fill="FFFFFF"/>
        <w:spacing w:after="0" w:line="240" w:lineRule="auto"/>
        <w:ind w:firstLine="709"/>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14:paraId="63F0A699" w14:textId="77777777" w:rsidR="00E976D6" w:rsidRPr="004E5537" w:rsidRDefault="00E976D6" w:rsidP="007E35D9">
      <w:pPr>
        <w:spacing w:after="0" w:line="240" w:lineRule="auto"/>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14:paraId="22342EF9" w14:textId="77777777" w:rsidR="00920B0A" w:rsidRPr="004E5537" w:rsidRDefault="00E976D6" w:rsidP="007E35D9">
      <w:pPr>
        <w:spacing w:after="0" w:line="240" w:lineRule="auto"/>
        <w:ind w:left="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6.4.2. </w:t>
      </w:r>
      <w:r w:rsidR="003D3BA2" w:rsidRPr="004E5537">
        <w:rPr>
          <w:rFonts w:ascii="Times New Roman" w:eastAsia="Times New Roman" w:hAnsi="Times New Roman" w:cs="Times New Roman"/>
          <w:sz w:val="28"/>
          <w:szCs w:val="28"/>
        </w:rPr>
        <w:t>Сад отдыха и прогулок</w:t>
      </w:r>
    </w:p>
    <w:p w14:paraId="46FAD5CE" w14:textId="77777777" w:rsidR="00920B0A" w:rsidRPr="004E5537" w:rsidRDefault="003D3BA2"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14:paraId="1FE92764" w14:textId="77777777" w:rsidR="00920B0A" w:rsidRPr="004E5537" w:rsidRDefault="00AD5806"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w:t>
      </w:r>
      <w:r w:rsidRPr="004E5537">
        <w:rPr>
          <w:rFonts w:ascii="Times New Roman" w:eastAsia="Times New Roman" w:hAnsi="Times New Roman" w:cs="Times New Roman"/>
          <w:sz w:val="28"/>
          <w:szCs w:val="28"/>
        </w:rPr>
        <w:t>кое оборудование (тележки «вода»</w:t>
      </w:r>
      <w:r w:rsidR="003D3BA2"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мороженое</w:t>
      </w:r>
      <w:r w:rsidRPr="004E553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 осветительное оборудование.</w:t>
      </w:r>
    </w:p>
    <w:p w14:paraId="4E98DBDA" w14:textId="77777777" w:rsidR="00920B0A" w:rsidRPr="004E5537" w:rsidRDefault="003D3BA2"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593720B2" w14:textId="77777777" w:rsidR="00920B0A" w:rsidRDefault="003D3BA2" w:rsidP="007E35D9">
      <w:pPr>
        <w:numPr>
          <w:ilvl w:val="3"/>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Возможно предусматривать размещение ограждения, некапитальных нестационарных сооружений питания (летние кафе).</w:t>
      </w:r>
    </w:p>
    <w:p w14:paraId="32EE3916" w14:textId="77777777" w:rsidR="00983061" w:rsidRPr="004E5537" w:rsidRDefault="00983061" w:rsidP="00983061">
      <w:pPr>
        <w:spacing w:after="0" w:line="240" w:lineRule="auto"/>
        <w:ind w:left="709"/>
        <w:contextualSpacing/>
        <w:jc w:val="both"/>
        <w:rPr>
          <w:rFonts w:ascii="Times New Roman" w:eastAsia="Times New Roman" w:hAnsi="Times New Roman" w:cs="Times New Roman"/>
          <w:sz w:val="28"/>
          <w:szCs w:val="28"/>
        </w:rPr>
      </w:pPr>
    </w:p>
    <w:p w14:paraId="7810D476" w14:textId="77777777" w:rsidR="00920B0A" w:rsidRPr="004E5537" w:rsidRDefault="003D3BA2" w:rsidP="007E35D9">
      <w:pPr>
        <w:numPr>
          <w:ilvl w:val="1"/>
          <w:numId w:val="3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Бульвары, скверы</w:t>
      </w:r>
    </w:p>
    <w:p w14:paraId="38B39A0B" w14:textId="77777777" w:rsidR="00920B0A" w:rsidRPr="00983061" w:rsidRDefault="003D3BA2"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Бульвары и скверы важнейшие объекты пространственной среды</w:t>
      </w:r>
      <w:r w:rsidR="004D5DEE" w:rsidRPr="00983061">
        <w:rPr>
          <w:rFonts w:ascii="Times New Roman" w:eastAsia="Times New Roman" w:hAnsi="Times New Roman" w:cs="Times New Roman"/>
          <w:sz w:val="28"/>
          <w:szCs w:val="28"/>
        </w:rPr>
        <w:t xml:space="preserve"> поселения</w:t>
      </w:r>
      <w:r w:rsidRPr="00983061">
        <w:rPr>
          <w:rFonts w:ascii="Times New Roman" w:eastAsia="Times New Roman" w:hAnsi="Times New Roman" w:cs="Times New Roman"/>
          <w:sz w:val="28"/>
          <w:szCs w:val="28"/>
        </w:rPr>
        <w:t xml:space="preserve"> и структурные эл</w:t>
      </w:r>
      <w:r w:rsidR="004D5DEE" w:rsidRPr="00983061">
        <w:rPr>
          <w:rFonts w:ascii="Times New Roman" w:eastAsia="Times New Roman" w:hAnsi="Times New Roman" w:cs="Times New Roman"/>
          <w:sz w:val="28"/>
          <w:szCs w:val="28"/>
        </w:rPr>
        <w:t>ементы системы озеленения поселения</w:t>
      </w:r>
      <w:r w:rsidRPr="00983061">
        <w:rPr>
          <w:rFonts w:ascii="Times New Roman" w:eastAsia="Times New Roman" w:hAnsi="Times New Roman" w:cs="Times New Roman"/>
          <w:sz w:val="28"/>
          <w:szCs w:val="28"/>
        </w:rPr>
        <w:t>, предназначены для организации кратковременного отдыха, прогулок, транзитных пешеходных передвижений.</w:t>
      </w:r>
    </w:p>
    <w:p w14:paraId="5D29767B" w14:textId="77777777" w:rsidR="00920B0A" w:rsidRPr="00983061" w:rsidRDefault="004D5DEE"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О</w:t>
      </w:r>
      <w:r w:rsidR="003D3BA2" w:rsidRPr="00983061">
        <w:rPr>
          <w:rFonts w:ascii="Times New Roman" w:eastAsia="Times New Roman" w:hAnsi="Times New Roman" w:cs="Times New Roman"/>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1AB32866" w14:textId="77777777" w:rsidR="00920B0A" w:rsidRPr="00983061" w:rsidRDefault="00C064CC"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Необходимо п</w:t>
      </w:r>
      <w:r w:rsidR="003D3BA2" w:rsidRPr="00983061">
        <w:rPr>
          <w:rFonts w:ascii="Times New Roman" w:eastAsia="Times New Roman" w:hAnsi="Times New Roman" w:cs="Times New Roman"/>
          <w:sz w:val="28"/>
          <w:szCs w:val="28"/>
        </w:rPr>
        <w:t>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6621911E" w14:textId="77777777" w:rsidR="00C064CC" w:rsidRPr="00983061" w:rsidRDefault="003D3BA2"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 xml:space="preserve">При разработке проекта   благоустройства и озеленения территории бульваров </w:t>
      </w:r>
      <w:r w:rsidR="00C064CC" w:rsidRPr="00983061">
        <w:rPr>
          <w:rFonts w:ascii="Times New Roman" w:eastAsia="Times New Roman" w:hAnsi="Times New Roman" w:cs="Times New Roman"/>
          <w:sz w:val="28"/>
          <w:szCs w:val="28"/>
        </w:rPr>
        <w:t>необходимо</w:t>
      </w:r>
      <w:r w:rsidRPr="00983061">
        <w:rPr>
          <w:rFonts w:ascii="Times New Roman" w:eastAsia="Times New Roman" w:hAnsi="Times New Roman" w:cs="Times New Roman"/>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30C9115A" w14:textId="77777777" w:rsidR="00920B0A" w:rsidRPr="004E5537" w:rsidRDefault="003D3BA2" w:rsidP="007E35D9">
      <w:pPr>
        <w:numPr>
          <w:ilvl w:val="2"/>
          <w:numId w:val="36"/>
        </w:numPr>
        <w:spacing w:after="0" w:line="240" w:lineRule="auto"/>
        <w:ind w:left="0" w:firstLine="720"/>
        <w:contextualSpacing/>
        <w:jc w:val="both"/>
        <w:rPr>
          <w:rFonts w:ascii="Times New Roman" w:eastAsia="Times New Roman" w:hAnsi="Times New Roman" w:cs="Times New Roman"/>
          <w:sz w:val="28"/>
          <w:szCs w:val="28"/>
        </w:rPr>
      </w:pPr>
      <w:r w:rsidRPr="00983061">
        <w:rPr>
          <w:rFonts w:ascii="Times New Roman" w:eastAsia="Times New Roman" w:hAnsi="Times New Roman" w:cs="Times New Roman"/>
          <w:sz w:val="28"/>
          <w:szCs w:val="28"/>
        </w:rPr>
        <w:t>Возможно размещение техн</w:t>
      </w:r>
      <w:r w:rsidR="00C064CC" w:rsidRPr="00983061">
        <w:rPr>
          <w:rFonts w:ascii="Times New Roman" w:eastAsia="Times New Roman" w:hAnsi="Times New Roman" w:cs="Times New Roman"/>
          <w:sz w:val="28"/>
          <w:szCs w:val="28"/>
        </w:rPr>
        <w:t>ического оборудования (тележки «</w:t>
      </w:r>
      <w:r w:rsidRPr="00983061">
        <w:rPr>
          <w:rFonts w:ascii="Times New Roman" w:eastAsia="Times New Roman" w:hAnsi="Times New Roman" w:cs="Times New Roman"/>
          <w:sz w:val="28"/>
          <w:szCs w:val="28"/>
        </w:rPr>
        <w:t>вода</w:t>
      </w:r>
      <w:r w:rsidR="00C064CC" w:rsidRPr="00983061">
        <w:rPr>
          <w:rFonts w:ascii="Times New Roman" w:eastAsia="Times New Roman" w:hAnsi="Times New Roman" w:cs="Times New Roman"/>
          <w:sz w:val="28"/>
          <w:szCs w:val="28"/>
        </w:rPr>
        <w:t>»</w:t>
      </w:r>
      <w:r w:rsidRPr="00983061">
        <w:rPr>
          <w:rFonts w:ascii="Times New Roman" w:eastAsia="Times New Roman" w:hAnsi="Times New Roman" w:cs="Times New Roman"/>
          <w:sz w:val="28"/>
          <w:szCs w:val="28"/>
        </w:rPr>
        <w:t xml:space="preserve">, </w:t>
      </w:r>
      <w:r w:rsidR="00C064CC" w:rsidRPr="00983061">
        <w:rPr>
          <w:rFonts w:ascii="Times New Roman" w:eastAsia="Times New Roman" w:hAnsi="Times New Roman" w:cs="Times New Roman"/>
          <w:sz w:val="28"/>
          <w:szCs w:val="28"/>
        </w:rPr>
        <w:t>«</w:t>
      </w:r>
      <w:r w:rsidRPr="00983061">
        <w:rPr>
          <w:rFonts w:ascii="Times New Roman" w:eastAsia="Times New Roman" w:hAnsi="Times New Roman" w:cs="Times New Roman"/>
          <w:sz w:val="28"/>
          <w:szCs w:val="28"/>
        </w:rPr>
        <w:t>мороженое</w:t>
      </w:r>
      <w:r w:rsidR="00C064C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w:t>
      </w:r>
    </w:p>
    <w:p w14:paraId="2CAB814A" w14:textId="77777777" w:rsidR="00C064CC" w:rsidRPr="004E5537" w:rsidRDefault="00C064CC" w:rsidP="007E35D9">
      <w:pPr>
        <w:spacing w:after="0" w:line="240" w:lineRule="auto"/>
        <w:ind w:left="720"/>
        <w:contextualSpacing/>
        <w:jc w:val="both"/>
        <w:rPr>
          <w:rFonts w:ascii="Times New Roman" w:eastAsia="Times New Roman" w:hAnsi="Times New Roman" w:cs="Times New Roman"/>
          <w:sz w:val="28"/>
          <w:szCs w:val="28"/>
        </w:rPr>
      </w:pPr>
    </w:p>
    <w:p w14:paraId="4A8BB452" w14:textId="77777777" w:rsidR="00C064CC" w:rsidRPr="004E5537" w:rsidRDefault="00C064CC" w:rsidP="007E35D9">
      <w:pPr>
        <w:pStyle w:val="ac"/>
        <w:numPr>
          <w:ilvl w:val="0"/>
          <w:numId w:val="36"/>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Благоустройство на территориях производственного назначения</w:t>
      </w:r>
    </w:p>
    <w:p w14:paraId="6C918FB8" w14:textId="77777777" w:rsidR="00920B0A" w:rsidRPr="004E5537" w:rsidRDefault="003D3BA2" w:rsidP="00983061">
      <w:pPr>
        <w:numPr>
          <w:ilvl w:val="1"/>
          <w:numId w:val="50"/>
        </w:numPr>
        <w:spacing w:after="0" w:line="240" w:lineRule="auto"/>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14:paraId="27436F32" w14:textId="77777777" w:rsidR="00920B0A" w:rsidRPr="004E5537" w:rsidRDefault="003D3BA2" w:rsidP="00983061">
      <w:pPr>
        <w:numPr>
          <w:ilvl w:val="2"/>
          <w:numId w:val="5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Приемы благоустройства и озеленения в зависимости от отраслевой направленности производства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применять в соответствии с Приложением </w:t>
      </w:r>
      <w:r w:rsidR="00EF36DB" w:rsidRPr="004E5537">
        <w:rPr>
          <w:rFonts w:ascii="Times New Roman" w:eastAsia="Times New Roman" w:hAnsi="Times New Roman" w:cs="Times New Roman"/>
          <w:sz w:val="28"/>
          <w:szCs w:val="28"/>
        </w:rPr>
        <w:t>№ 4</w:t>
      </w:r>
      <w:r w:rsidRPr="004E5537">
        <w:rPr>
          <w:rFonts w:ascii="Times New Roman" w:eastAsia="Times New Roman" w:hAnsi="Times New Roman" w:cs="Times New Roman"/>
          <w:sz w:val="28"/>
          <w:szCs w:val="28"/>
        </w:rPr>
        <w:t xml:space="preserve"> к настоящим</w:t>
      </w:r>
      <w:r w:rsidR="004D5DEE"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14:paraId="610D93A0" w14:textId="77777777" w:rsidR="00920B0A" w:rsidRPr="004E5537" w:rsidRDefault="003D3BA2" w:rsidP="00983061">
      <w:pPr>
        <w:numPr>
          <w:ilvl w:val="1"/>
          <w:numId w:val="50"/>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Озелененные территории санитарно-защитных зон</w:t>
      </w:r>
    </w:p>
    <w:p w14:paraId="60E53F62" w14:textId="77777777" w:rsidR="00920B0A" w:rsidRPr="004E5537" w:rsidRDefault="003D3BA2" w:rsidP="00983061">
      <w:pPr>
        <w:numPr>
          <w:ilvl w:val="2"/>
          <w:numId w:val="5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55BD7FC5" w14:textId="77777777" w:rsidR="00920B0A" w:rsidRPr="004E5537" w:rsidRDefault="004D5DEE" w:rsidP="00983061">
      <w:pPr>
        <w:numPr>
          <w:ilvl w:val="2"/>
          <w:numId w:val="50"/>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61DB9B5B" w14:textId="77777777" w:rsidR="00C064CC" w:rsidRPr="004E5537" w:rsidRDefault="00C064CC" w:rsidP="007E35D9">
      <w:pPr>
        <w:spacing w:after="0" w:line="240" w:lineRule="auto"/>
        <w:ind w:left="720"/>
        <w:contextualSpacing/>
        <w:jc w:val="both"/>
        <w:rPr>
          <w:rFonts w:ascii="Times New Roman" w:eastAsia="Times New Roman" w:hAnsi="Times New Roman" w:cs="Times New Roman"/>
          <w:sz w:val="28"/>
          <w:szCs w:val="28"/>
        </w:rPr>
      </w:pPr>
    </w:p>
    <w:p w14:paraId="40E3D663" w14:textId="77777777" w:rsidR="00C064CC" w:rsidRPr="004E5537" w:rsidRDefault="00C064CC" w:rsidP="00983061">
      <w:pPr>
        <w:pStyle w:val="ac"/>
        <w:numPr>
          <w:ilvl w:val="0"/>
          <w:numId w:val="50"/>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Объекты благоустройства на территориях транспортной и инженерной инфраструктуры</w:t>
      </w:r>
    </w:p>
    <w:p w14:paraId="7FA4761E" w14:textId="77777777" w:rsidR="00920B0A" w:rsidRPr="004E5537" w:rsidRDefault="003D3BA2" w:rsidP="009A3621">
      <w:pPr>
        <w:numPr>
          <w:ilvl w:val="1"/>
          <w:numId w:val="43"/>
        </w:numPr>
        <w:spacing w:after="0" w:line="240" w:lineRule="auto"/>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положения</w:t>
      </w:r>
    </w:p>
    <w:p w14:paraId="63545B27"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w:t>
      </w:r>
      <w:r w:rsidR="009E2157"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D5DEE"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3639C38E"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w:t>
      </w:r>
      <w:r w:rsidR="00E172D0" w:rsidRPr="004E5537">
        <w:rPr>
          <w:rFonts w:ascii="Times New Roman" w:eastAsia="Times New Roman" w:hAnsi="Times New Roman" w:cs="Times New Roman"/>
          <w:sz w:val="28"/>
          <w:szCs w:val="28"/>
        </w:rPr>
        <w:t xml:space="preserve"> сетей, инженерных коммуникаций</w:t>
      </w:r>
      <w:r w:rsidRPr="004E5537">
        <w:rPr>
          <w:rFonts w:ascii="Times New Roman" w:eastAsia="Times New Roman" w:hAnsi="Times New Roman" w:cs="Times New Roman"/>
          <w:sz w:val="28"/>
          <w:szCs w:val="28"/>
        </w:rPr>
        <w:t>.</w:t>
      </w:r>
    </w:p>
    <w:p w14:paraId="610FF700"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w:t>
      </w:r>
      <w:r w:rsidR="004D5DEE" w:rsidRPr="004E5537">
        <w:rPr>
          <w:rFonts w:ascii="Times New Roman" w:eastAsia="Times New Roman" w:hAnsi="Times New Roman" w:cs="Times New Roman"/>
          <w:sz w:val="28"/>
          <w:szCs w:val="28"/>
        </w:rPr>
        <w:t>одземных инженерных сетей поселения</w:t>
      </w:r>
      <w:r w:rsidRPr="004E5537">
        <w:rPr>
          <w:rFonts w:ascii="Times New Roman" w:eastAsia="Times New Roman" w:hAnsi="Times New Roman" w:cs="Times New Roman"/>
          <w:sz w:val="28"/>
          <w:szCs w:val="28"/>
        </w:rPr>
        <w:t xml:space="preserve"> в границах УДС рекомендуется вести преимущественно в проходных коллекторах.</w:t>
      </w:r>
    </w:p>
    <w:p w14:paraId="3C83A1BA" w14:textId="77777777"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Улицы и дороги</w:t>
      </w:r>
    </w:p>
    <w:p w14:paraId="20E03789"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Улицы и дороги на территории</w:t>
      </w:r>
      <w:r w:rsidR="009E2157"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4D5DEE"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14:paraId="54BF49E0" w14:textId="77777777" w:rsidR="00920B0A" w:rsidRPr="004E5537" w:rsidRDefault="004D5DEE"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4981FEAD"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w:t>
      </w:r>
      <w:r w:rsidRPr="004E5537">
        <w:rPr>
          <w:rFonts w:ascii="Times New Roman" w:eastAsia="Times New Roman" w:hAnsi="Times New Roman" w:cs="Times New Roman"/>
          <w:sz w:val="28"/>
          <w:szCs w:val="28"/>
        </w:rPr>
        <w:lastRenderedPageBreak/>
        <w:t xml:space="preserve">Рекомендуемые материалы для покрытий улиц и дорог приведены в Приложении </w:t>
      </w:r>
      <w:r w:rsidR="00E172D0" w:rsidRPr="004E5537">
        <w:rPr>
          <w:rFonts w:ascii="Times New Roman" w:eastAsia="Times New Roman" w:hAnsi="Times New Roman" w:cs="Times New Roman"/>
          <w:sz w:val="28"/>
          <w:szCs w:val="28"/>
        </w:rPr>
        <w:t xml:space="preserve">№ </w:t>
      </w:r>
      <w:r w:rsidR="00677D7D" w:rsidRPr="004E5537">
        <w:rPr>
          <w:rFonts w:ascii="Times New Roman" w:eastAsia="Times New Roman" w:hAnsi="Times New Roman" w:cs="Times New Roman"/>
          <w:sz w:val="28"/>
          <w:szCs w:val="28"/>
        </w:rPr>
        <w:t>5</w:t>
      </w:r>
      <w:r w:rsidRPr="004E5537">
        <w:rPr>
          <w:rFonts w:ascii="Times New Roman" w:eastAsia="Times New Roman" w:hAnsi="Times New Roman" w:cs="Times New Roman"/>
          <w:sz w:val="28"/>
          <w:szCs w:val="28"/>
        </w:rPr>
        <w:t xml:space="preserve"> к настоящим</w:t>
      </w:r>
      <w:r w:rsidR="009E2157" w:rsidRPr="004E5537">
        <w:rPr>
          <w:rFonts w:ascii="Times New Roman" w:eastAsia="Times New Roman" w:hAnsi="Times New Roman" w:cs="Times New Roman"/>
          <w:sz w:val="28"/>
          <w:szCs w:val="28"/>
        </w:rPr>
        <w:t xml:space="preserve"> </w:t>
      </w:r>
      <w:r w:rsidR="004D5DEE" w:rsidRPr="004E5537">
        <w:rPr>
          <w:rFonts w:ascii="Times New Roman" w:eastAsia="Times New Roman" w:hAnsi="Times New Roman" w:cs="Times New Roman"/>
          <w:sz w:val="28"/>
          <w:szCs w:val="28"/>
        </w:rPr>
        <w:t>правилам</w:t>
      </w:r>
      <w:r w:rsidRPr="004E5537">
        <w:rPr>
          <w:rFonts w:ascii="Times New Roman" w:eastAsia="Times New Roman" w:hAnsi="Times New Roman" w:cs="Times New Roman"/>
          <w:sz w:val="28"/>
          <w:szCs w:val="28"/>
        </w:rPr>
        <w:t>.</w:t>
      </w:r>
    </w:p>
    <w:p w14:paraId="1B1406B2"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проектирования озеленения улиц и дорог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рекомендуемые для таких объектов растения </w:t>
      </w:r>
      <w:r w:rsidR="00677D7D" w:rsidRPr="004E5537">
        <w:rPr>
          <w:rFonts w:ascii="Times New Roman" w:eastAsia="Times New Roman" w:hAnsi="Times New Roman" w:cs="Times New Roman"/>
          <w:sz w:val="28"/>
          <w:szCs w:val="28"/>
        </w:rPr>
        <w:t xml:space="preserve">(таблица </w:t>
      </w:r>
      <w:r w:rsidR="004D5DEE" w:rsidRPr="004E5537">
        <w:rPr>
          <w:rFonts w:ascii="Times New Roman" w:eastAsia="Times New Roman" w:hAnsi="Times New Roman" w:cs="Times New Roman"/>
          <w:sz w:val="28"/>
          <w:szCs w:val="28"/>
        </w:rPr>
        <w:t>6 Приложения №</w:t>
      </w:r>
      <w:r w:rsidR="00677D7D" w:rsidRPr="004E5537">
        <w:rPr>
          <w:rFonts w:ascii="Times New Roman" w:eastAsia="Times New Roman" w:hAnsi="Times New Roman" w:cs="Times New Roman"/>
          <w:sz w:val="28"/>
          <w:szCs w:val="28"/>
        </w:rPr>
        <w:t>1</w:t>
      </w:r>
      <w:r w:rsidRPr="004E5537">
        <w:rPr>
          <w:rFonts w:ascii="Times New Roman" w:eastAsia="Times New Roman" w:hAnsi="Times New Roman" w:cs="Times New Roman"/>
          <w:sz w:val="28"/>
          <w:szCs w:val="28"/>
        </w:rPr>
        <w:t xml:space="preserve"> к настоящим </w:t>
      </w:r>
      <w:r w:rsidR="004D5DEE"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14:paraId="6A5197F4"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w:t>
      </w:r>
      <w:r w:rsidR="00C064CC" w:rsidRPr="004E5537">
        <w:rPr>
          <w:rFonts w:ascii="Times New Roman" w:eastAsia="Times New Roman" w:hAnsi="Times New Roman" w:cs="Times New Roman"/>
          <w:sz w:val="28"/>
          <w:szCs w:val="28"/>
        </w:rPr>
        <w:t>проектируется</w:t>
      </w:r>
      <w:r w:rsidRPr="004E5537">
        <w:rPr>
          <w:rFonts w:ascii="Times New Roman" w:eastAsia="Times New Roman" w:hAnsi="Times New Roman" w:cs="Times New Roman"/>
          <w:sz w:val="28"/>
          <w:szCs w:val="28"/>
        </w:rPr>
        <w:t xml:space="preserve"> в соответствии с ГОСТ Р 52289, ГОСТ 26804.</w:t>
      </w:r>
    </w:p>
    <w:p w14:paraId="573F5BCF"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34B1EAD1" w14:textId="77777777"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Площади</w:t>
      </w:r>
    </w:p>
    <w:p w14:paraId="288A2CDE"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По функциональному назначению площади обычно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на въездах в </w:t>
      </w:r>
      <w:r w:rsidR="00C064CC" w:rsidRPr="004E5537">
        <w:rPr>
          <w:rFonts w:ascii="Times New Roman" w:eastAsia="Times New Roman" w:hAnsi="Times New Roman" w:cs="Times New Roman"/>
          <w:sz w:val="28"/>
          <w:szCs w:val="28"/>
        </w:rPr>
        <w:t>поселение</w:t>
      </w:r>
      <w:r w:rsidRPr="004E5537">
        <w:rPr>
          <w:rFonts w:ascii="Times New Roman" w:eastAsia="Times New Roman" w:hAnsi="Times New Roman" w:cs="Times New Roman"/>
          <w:sz w:val="28"/>
          <w:szCs w:val="28"/>
        </w:rPr>
        <w:t xml:space="preserve">), мемориальные (у памятных объектов или мест), площади транспортных развязок. При проектировании благоустройства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14:paraId="57E80B6D" w14:textId="77777777" w:rsidR="00920B0A" w:rsidRPr="004E5537" w:rsidRDefault="00C064CC"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Территории площади</w:t>
      </w:r>
      <w:r w:rsidR="003D3BA2" w:rsidRPr="004E5537">
        <w:rPr>
          <w:rFonts w:ascii="Times New Roman" w:eastAsia="Times New Roman" w:hAnsi="Times New Roman" w:cs="Times New Roman"/>
          <w:sz w:val="28"/>
          <w:szCs w:val="28"/>
        </w:rPr>
        <w:t xml:space="preserve"> включают: проезжую часть, пешеходную часть, участки зелёных насаждений. </w:t>
      </w:r>
    </w:p>
    <w:p w14:paraId="7C0B3913"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зависимости от функционального назначения площади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следующие дополнительные элементы благоустройства:</w:t>
      </w:r>
    </w:p>
    <w:p w14:paraId="55997DFE"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14:paraId="7C836F4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lastRenderedPageBreak/>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14:paraId="59512094"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185BBEAF"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выделять цветом или фактурой покрытия, мобильным озеленением (контейнеры, вазоны), переносными ограждениями. Ширину прохода </w:t>
      </w:r>
      <w:r w:rsidR="00C064CC"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проектировать в соответствии с Пр</w:t>
      </w:r>
      <w:r w:rsidR="00362D57" w:rsidRPr="004E5537">
        <w:rPr>
          <w:rFonts w:ascii="Times New Roman" w:eastAsia="Times New Roman" w:hAnsi="Times New Roman" w:cs="Times New Roman"/>
          <w:sz w:val="28"/>
          <w:szCs w:val="28"/>
        </w:rPr>
        <w:t>иложением №</w:t>
      </w:r>
      <w:r w:rsidR="00677D7D" w:rsidRPr="004E5537">
        <w:rPr>
          <w:rFonts w:ascii="Times New Roman" w:eastAsia="Times New Roman" w:hAnsi="Times New Roman" w:cs="Times New Roman"/>
          <w:sz w:val="28"/>
          <w:szCs w:val="28"/>
        </w:rPr>
        <w:t>2</w:t>
      </w:r>
      <w:r w:rsidRPr="004E5537">
        <w:rPr>
          <w:rFonts w:ascii="Times New Roman" w:eastAsia="Times New Roman" w:hAnsi="Times New Roman" w:cs="Times New Roman"/>
          <w:sz w:val="28"/>
          <w:szCs w:val="28"/>
        </w:rPr>
        <w:t xml:space="preserve"> к настоящим</w:t>
      </w:r>
      <w:r w:rsidR="00362D57" w:rsidRPr="004E5537">
        <w:rPr>
          <w:rFonts w:ascii="Times New Roman" w:eastAsia="Times New Roman" w:hAnsi="Times New Roman" w:cs="Times New Roman"/>
          <w:sz w:val="28"/>
          <w:szCs w:val="28"/>
        </w:rPr>
        <w:t xml:space="preserve"> правилам</w:t>
      </w:r>
      <w:r w:rsidRPr="004E5537">
        <w:rPr>
          <w:rFonts w:ascii="Times New Roman" w:eastAsia="Times New Roman" w:hAnsi="Times New Roman" w:cs="Times New Roman"/>
          <w:sz w:val="28"/>
          <w:szCs w:val="28"/>
        </w:rPr>
        <w:t>.</w:t>
      </w:r>
    </w:p>
    <w:p w14:paraId="12AF0F27"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озеленении площади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w:t>
      </w:r>
      <w:r w:rsidR="00C064CC"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14:paraId="60E4FAE5" w14:textId="77777777"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Пешеходные переходы</w:t>
      </w:r>
    </w:p>
    <w:p w14:paraId="4B7A1814"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Пешеходные переходы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25FA9EE5"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w:t>
      </w:r>
      <w:r w:rsidR="00C064CC"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треугольник видимости, в зоне которого не </w:t>
      </w:r>
      <w:r w:rsidR="00C064CC"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размещение строений, некапитальных нестационарных сооружений, рекламных щитов, зеленых насаждений высотой более 0,5 м. Стороны треугольника </w:t>
      </w:r>
      <w:r w:rsidR="00C064CC" w:rsidRPr="004E5537">
        <w:rPr>
          <w:rFonts w:ascii="Times New Roman" w:eastAsia="Times New Roman" w:hAnsi="Times New Roman" w:cs="Times New Roman"/>
          <w:sz w:val="28"/>
          <w:szCs w:val="28"/>
        </w:rPr>
        <w:t>принимаются</w:t>
      </w:r>
      <w:r w:rsidRPr="004E5537">
        <w:rPr>
          <w:rFonts w:ascii="Times New Roman" w:eastAsia="Times New Roman" w:hAnsi="Times New Roman" w:cs="Times New Roman"/>
          <w:sz w:val="28"/>
          <w:szCs w:val="28"/>
        </w:rPr>
        <w:t>: 8 x 40м при разрешенной скорости движения транспорта 40 км/ч; 10 x 50 м - при скорости 60 км/ч.</w:t>
      </w:r>
    </w:p>
    <w:p w14:paraId="1AAE72B0"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14:paraId="317285F5" w14:textId="77777777" w:rsidR="00920B0A" w:rsidRPr="004E5537" w:rsidRDefault="00C064CC"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Необходимо</w:t>
      </w:r>
      <w:r w:rsidR="003D3BA2" w:rsidRPr="004E5537">
        <w:rPr>
          <w:rFonts w:ascii="Times New Roman" w:eastAsia="Times New Roman" w:hAnsi="Times New Roman" w:cs="Times New Roman"/>
          <w:sz w:val="28"/>
          <w:szCs w:val="28"/>
        </w:rPr>
        <w:t xml:space="preserve"> обеспечить в зоне наземного пешеходного перехода дополнительное освещение, отчетливо выделяющее его на проезжей части.</w:t>
      </w:r>
    </w:p>
    <w:p w14:paraId="1189CE71"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lastRenderedPageBreak/>
        <w:t xml:space="preserve">Если в составе наземного пешеходного перехода расположен </w:t>
      </w:r>
      <w:r w:rsidR="00C064C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островок безопасности</w:t>
      </w:r>
      <w:r w:rsidR="00C064CC"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6EC16EA2" w14:textId="77777777"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Технические зоны транспортных, инж</w:t>
      </w:r>
      <w:r w:rsidR="009A3621">
        <w:rPr>
          <w:rFonts w:ascii="Times New Roman" w:eastAsia="Times New Roman" w:hAnsi="Times New Roman" w:cs="Times New Roman"/>
          <w:sz w:val="28"/>
          <w:szCs w:val="28"/>
        </w:rPr>
        <w:t>енерных коммуникаций, водоохранн</w:t>
      </w:r>
      <w:r w:rsidRPr="004E5537">
        <w:rPr>
          <w:rFonts w:ascii="Times New Roman" w:eastAsia="Times New Roman" w:hAnsi="Times New Roman" w:cs="Times New Roman"/>
          <w:sz w:val="28"/>
          <w:szCs w:val="28"/>
        </w:rPr>
        <w:t>ые зоны</w:t>
      </w:r>
      <w:r w:rsidR="002261B6">
        <w:rPr>
          <w:rFonts w:ascii="Times New Roman" w:eastAsia="Times New Roman" w:hAnsi="Times New Roman" w:cs="Times New Roman"/>
          <w:sz w:val="28"/>
          <w:szCs w:val="28"/>
        </w:rPr>
        <w:t>.</w:t>
      </w:r>
    </w:p>
    <w:p w14:paraId="0DBE35CA"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w:t>
      </w:r>
      <w:r w:rsidR="009E2157"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362D57"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14:paraId="55224074"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w:t>
      </w:r>
      <w:r w:rsidR="00C064CC" w:rsidRPr="004E5537">
        <w:rPr>
          <w:rFonts w:ascii="Times New Roman" w:eastAsia="Times New Roman" w:hAnsi="Times New Roman" w:cs="Times New Roman"/>
          <w:sz w:val="28"/>
          <w:szCs w:val="28"/>
        </w:rPr>
        <w:t>, линий высоковольтных передач</w:t>
      </w:r>
      <w:r w:rsidRPr="004E5537">
        <w:rPr>
          <w:rFonts w:ascii="Times New Roman" w:eastAsia="Times New Roman" w:hAnsi="Times New Roman" w:cs="Times New Roman"/>
          <w:sz w:val="28"/>
          <w:szCs w:val="28"/>
        </w:rPr>
        <w:t xml:space="preserve">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1E0F7337"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зоне линий высоковольтны</w:t>
      </w:r>
      <w:r w:rsidR="00A5526A" w:rsidRPr="004E5537">
        <w:rPr>
          <w:rFonts w:ascii="Times New Roman" w:eastAsia="Times New Roman" w:hAnsi="Times New Roman" w:cs="Times New Roman"/>
          <w:sz w:val="28"/>
          <w:szCs w:val="28"/>
        </w:rPr>
        <w:t>х передач напряжением менее 110к</w:t>
      </w:r>
      <w:r w:rsidRPr="004E5537">
        <w:rPr>
          <w:rFonts w:ascii="Times New Roman" w:eastAsia="Times New Roman" w:hAnsi="Times New Roman" w:cs="Times New Roman"/>
          <w:sz w:val="28"/>
          <w:szCs w:val="28"/>
        </w:rPr>
        <w:t xml:space="preserve">Вт возможно размещение площадок для выгула и дрессировки собак. Озеленение </w:t>
      </w:r>
      <w:r w:rsidR="00A5526A"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51C3CCFC"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Благоустройство полосы отвода железной дороги проектир</w:t>
      </w:r>
      <w:r w:rsidR="00A5526A" w:rsidRPr="004E5537">
        <w:rPr>
          <w:rFonts w:ascii="Times New Roman" w:eastAsia="Times New Roman" w:hAnsi="Times New Roman" w:cs="Times New Roman"/>
          <w:sz w:val="28"/>
          <w:szCs w:val="28"/>
        </w:rPr>
        <w:t>уется</w:t>
      </w:r>
      <w:r w:rsidRPr="004E5537">
        <w:rPr>
          <w:rFonts w:ascii="Times New Roman" w:eastAsia="Times New Roman" w:hAnsi="Times New Roman" w:cs="Times New Roman"/>
          <w:sz w:val="28"/>
          <w:szCs w:val="28"/>
        </w:rPr>
        <w:t xml:space="preserve"> с учетом СНиП 32-01.</w:t>
      </w:r>
    </w:p>
    <w:p w14:paraId="5F9BCEBD"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Благоустройство территорий водоохранных зон </w:t>
      </w:r>
      <w:r w:rsidR="00A5526A" w:rsidRPr="004E5537">
        <w:rPr>
          <w:rFonts w:ascii="Times New Roman" w:eastAsia="Times New Roman" w:hAnsi="Times New Roman" w:cs="Times New Roman"/>
          <w:sz w:val="28"/>
          <w:szCs w:val="28"/>
        </w:rPr>
        <w:t>проектируется</w:t>
      </w:r>
      <w:r w:rsidRPr="004E5537">
        <w:rPr>
          <w:rFonts w:ascii="Times New Roman" w:eastAsia="Times New Roman" w:hAnsi="Times New Roman" w:cs="Times New Roman"/>
          <w:sz w:val="28"/>
          <w:szCs w:val="28"/>
        </w:rPr>
        <w:t xml:space="preserve"> в соответствии с водным законодательством.</w:t>
      </w:r>
    </w:p>
    <w:p w14:paraId="775717C7" w14:textId="77777777" w:rsidR="00920B0A" w:rsidRPr="004E5537" w:rsidRDefault="003D3BA2" w:rsidP="009A3621">
      <w:pPr>
        <w:numPr>
          <w:ilvl w:val="1"/>
          <w:numId w:val="43"/>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Велосипедная инфраструктура</w:t>
      </w:r>
    </w:p>
    <w:p w14:paraId="63381571"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362D57"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 xml:space="preserve">и характеристик автомобильного и пешеходного трафика пространств, в которые интегрируется велодвижение. </w:t>
      </w:r>
    </w:p>
    <w:p w14:paraId="799B7C78"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w:t>
      </w:r>
      <w:r w:rsidRPr="004E5537">
        <w:rPr>
          <w:rFonts w:ascii="Times New Roman" w:eastAsia="Times New Roman" w:hAnsi="Times New Roman" w:cs="Times New Roman"/>
          <w:sz w:val="28"/>
          <w:szCs w:val="28"/>
        </w:rPr>
        <w:lastRenderedPageBreak/>
        <w:t>«водитель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5D03016D"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14:paraId="575A99EC"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маршруты велодорожек, интегрированные в единую замкнутую систему</w:t>
      </w:r>
    </w:p>
    <w:p w14:paraId="49CFDF15"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автомобильными перекрестками)</w:t>
      </w:r>
    </w:p>
    <w:p w14:paraId="46ADF521"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14:paraId="1AA1DE4A"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организация безбарьерной среды в зонах перепада высот на маршруте</w:t>
      </w:r>
    </w:p>
    <w:p w14:paraId="4ED9748E"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14:paraId="075943DB"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068CDAFD" w14:textId="77777777" w:rsidR="00920B0A" w:rsidRPr="004E5537" w:rsidRDefault="003D3BA2" w:rsidP="009A3621">
      <w:pPr>
        <w:numPr>
          <w:ilvl w:val="2"/>
          <w:numId w:val="4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14:paraId="64B9D8C0"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48BD2A79"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14:paraId="1C132CF1"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все велодорожки должны быть освещены</w:t>
      </w:r>
    </w:p>
    <w:p w14:paraId="26AFC9E2" w14:textId="77777777" w:rsidR="00920B0A"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в зимний период использовать шипованную резину для велосипедов</w:t>
      </w:r>
      <w:r w:rsidR="00362D57" w:rsidRPr="004E5537">
        <w:rPr>
          <w:rFonts w:ascii="Times New Roman" w:eastAsia="Times New Roman" w:hAnsi="Times New Roman" w:cs="Times New Roman"/>
          <w:sz w:val="28"/>
          <w:szCs w:val="28"/>
        </w:rPr>
        <w:t>.</w:t>
      </w:r>
    </w:p>
    <w:p w14:paraId="40E09CA6" w14:textId="77777777" w:rsidR="00A5526A" w:rsidRPr="00C7341F" w:rsidRDefault="00A5526A" w:rsidP="00C7341F">
      <w:pPr>
        <w:pStyle w:val="ac"/>
        <w:numPr>
          <w:ilvl w:val="0"/>
          <w:numId w:val="12"/>
        </w:numPr>
        <w:spacing w:after="0" w:line="240" w:lineRule="auto"/>
        <w:jc w:val="center"/>
        <w:rPr>
          <w:rFonts w:ascii="Times New Roman" w:eastAsia="Times New Roman" w:hAnsi="Times New Roman" w:cs="Times New Roman"/>
          <w:b/>
          <w:sz w:val="28"/>
          <w:szCs w:val="28"/>
        </w:rPr>
      </w:pPr>
      <w:r w:rsidRPr="00C7341F">
        <w:rPr>
          <w:rFonts w:ascii="Times New Roman" w:eastAsia="Times New Roman" w:hAnsi="Times New Roman" w:cs="Times New Roman"/>
          <w:b/>
          <w:sz w:val="28"/>
          <w:szCs w:val="28"/>
        </w:rPr>
        <w:t>Оформление и размещение информации</w:t>
      </w:r>
    </w:p>
    <w:p w14:paraId="03E652F7"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 Размещение вывесок и иной информации.</w:t>
      </w:r>
    </w:p>
    <w:p w14:paraId="36098C39"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 Вывески, размещаемые на территории Старомышастовского сельского поселения Динского района, должны соответствовать требованиям законодательства Российской Федерации, Краснодарского края, муниципальным правовым актам и содержаться в надлежащем состоянии</w:t>
      </w:r>
    </w:p>
    <w:p w14:paraId="27552CEB"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Надлежащее состояние вывесок подразумевает:</w:t>
      </w:r>
    </w:p>
    <w:p w14:paraId="09A8EE6B"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целостность вывесок;</w:t>
      </w:r>
    </w:p>
    <w:p w14:paraId="30CF3771"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отсутствие механических повреждений;</w:t>
      </w:r>
    </w:p>
    <w:p w14:paraId="188EC936"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отсутствие порывов информационных полотен;</w:t>
      </w:r>
    </w:p>
    <w:p w14:paraId="38C9EA52"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отсутствие ржавчины, коррозии и грязи на всех частях и элементах вывесок;</w:t>
      </w:r>
    </w:p>
    <w:p w14:paraId="352F0D21"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отсутствие на всех частях и элементах вывесок наклеенных объявлений, посторонних надписей, изображений и других информационных сообщений.</w:t>
      </w:r>
    </w:p>
    <w:p w14:paraId="69176D73"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9.1.2. Устранение повреждений изображений на вывесках осуществляется владельцами вывесок в течение одного календарного дня со дня выявления указанных фактов. </w:t>
      </w:r>
    </w:p>
    <w:p w14:paraId="42CEB30A"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9.1.3. В случае необходимости приведения вывесок в надлежащий вид владельцы вывесок обязаны выполнить их очистку и покраску в течение двух календарных дней со дня выявления указанных фактов, о чем владельцы вывесок, уведомляются с использованием телефонной связи, факсимильной связи или с использованием электронной почты.</w:t>
      </w:r>
    </w:p>
    <w:p w14:paraId="0EB74D72"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9.1.4. Организации, эксплуатирующие световые вывески, ежедневно включают их с наступлением темного времени суток и выключают не ранее времени отключения уличного освещения, но не позднее наступления светового дня, обеспечивают своевременную замену перегоревших газосветовых трубок и электроламп.</w:t>
      </w:r>
    </w:p>
    <w:p w14:paraId="2922B47B"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9.1.5. В случае неисправности отдельных знаков вывески они полностью выключаются.</w:t>
      </w:r>
    </w:p>
    <w:p w14:paraId="337290A6"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9.1.6. Витрины оборудуются специальными осветительными приборами.</w:t>
      </w:r>
    </w:p>
    <w:p w14:paraId="4D241276"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9.1.7. Расклейка газет, афиш, плакатов, различного рода объявлений разрешаются только на специально установленных стендах.</w:t>
      </w:r>
    </w:p>
    <w:p w14:paraId="7BE510C1"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9.1.8. Запрещается размещение (расклейка, вывешивание) материалов информационного и агитационного характера на столбах, опорах наружного освещения и разделительных щитах, деревьях, остановочных павильонах, стенах зданий, строений и сооружений, крыша, временных сооружениях и ограждениях, заборах и других местах, не предназначенных для этих целей. Лицо виновное в размещении вышеуказанных материалов, в неустановленных местах, обязано обеспечить их удаление за свой счет.</w:t>
      </w:r>
    </w:p>
    <w:p w14:paraId="1DC0BECA"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9.1.9. Очистка от объявлений столбов, опор наружного освещения и разделительных щитов, деревьев, остановочных павильонов, стен зданий, строений и сооружений, крыш, временных сооружений и ограждений, заборов и других сооружений, осуществляется организациями, эксплуатирующими данные объекты, либо их собственниками.</w:t>
      </w:r>
    </w:p>
    <w:p w14:paraId="06641CD5"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9.1.10. Ответственность за расклейку объявлений, агитационных печатных материалов на столбах, опорах наружного освещения и разделительных щитах, деревьях, остановочных павильонах, стенах зданий, строений и сооружений, крышах, временных сооружениях, заборах, других объектах, не предназначенных для этих целей, несет заказчик указанной продукции в случае установления его вины;</w:t>
      </w:r>
    </w:p>
    <w:p w14:paraId="49B2DBDD"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 xml:space="preserve">9.1.11. Запрещается самовольное удаление информационных материалов, надписей и изображений, размещенных в местах, определенных администрацией поселения. </w:t>
      </w:r>
    </w:p>
    <w:p w14:paraId="6DA987DF"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9.1.12. Запрещается производить надписи, рисунки краской и другими труднодоступными составами на столбах, опорах наружного освещения и разделительных щитах, деревьях, остановочных павильонах, стенах, зданий, строений и сооружений, крышах, временных сооружениях и ограждениях, заборах, и других объектах, не предназначенных для этой цели. Лицо, виновное в нанесении таких надписей и (или) графических изображений, обязано обеспечить их удаление за свой счет.</w:t>
      </w:r>
    </w:p>
    <w:p w14:paraId="1BCE6702"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9.1.13.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Старомышастовского сельского поселения Динского района выносные конструкции (в том числе штендеры), содержащие любую информацию или изображения, а также указывающие на местонахождение объекта.</w:t>
      </w:r>
    </w:p>
    <w:p w14:paraId="585267E8"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9.1.14. Установка всякого рода вывесок, средств размещения информационных конструкций разрешается после согласования эскизов с администрацией Динского района и последующего утверждения администрацией поселения. Типовые решения по оформлению и размещению информации на территории Старомышастовского сельского поселения Динского ра</w:t>
      </w:r>
      <w:r>
        <w:rPr>
          <w:rFonts w:ascii="Times New Roman" w:hAnsi="Times New Roman" w:cs="Times New Roman"/>
          <w:sz w:val="28"/>
          <w:szCs w:val="28"/>
        </w:rPr>
        <w:t>йона приведены в приложение № 1</w:t>
      </w:r>
      <w:r w:rsidRPr="007D1667">
        <w:rPr>
          <w:rFonts w:ascii="Times New Roman" w:hAnsi="Times New Roman" w:cs="Times New Roman"/>
          <w:sz w:val="28"/>
          <w:szCs w:val="28"/>
        </w:rPr>
        <w:t>.</w:t>
      </w:r>
    </w:p>
    <w:p w14:paraId="6C690140"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9.1.15. Для размещения сведений информационного характера и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 и рекламных конструкций, размещаемых в соответствии с Федеральным законом от 13 марта 2006 г. № 38-ФЗ «О рекламе».</w:t>
      </w:r>
    </w:p>
    <w:p w14:paraId="1361E984"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9.1.16. Вывеска- это объект информационного оформления предприятий и организаций по обслуживанию населения, установленный на внешних стенах зданий и сооружений, на территории, в местах их нахождения в целях информирования потребителя о товарах и услугах.</w:t>
      </w:r>
    </w:p>
    <w:p w14:paraId="2E482AC5"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9.1.17. Расположение вывески рекомендуется осуществлять с</w:t>
      </w:r>
      <w:r w:rsidR="007E2B65">
        <w:rPr>
          <w:rFonts w:ascii="Times New Roman" w:hAnsi="Times New Roman" w:cs="Times New Roman"/>
          <w:sz w:val="28"/>
          <w:szCs w:val="28"/>
        </w:rPr>
        <w:t xml:space="preserve"> учетом положений приложения № 1</w:t>
      </w:r>
      <w:r w:rsidR="003B7CD8">
        <w:rPr>
          <w:rFonts w:ascii="Times New Roman" w:hAnsi="Times New Roman" w:cs="Times New Roman"/>
          <w:sz w:val="28"/>
          <w:szCs w:val="28"/>
        </w:rPr>
        <w:t>6</w:t>
      </w:r>
      <w:r w:rsidRPr="007D1667">
        <w:rPr>
          <w:rFonts w:ascii="Times New Roman" w:hAnsi="Times New Roman" w:cs="Times New Roman"/>
          <w:sz w:val="28"/>
          <w:szCs w:val="28"/>
        </w:rPr>
        <w:t>.</w:t>
      </w:r>
    </w:p>
    <w:p w14:paraId="219D9BCA"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9.1.18. 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допускается.</w:t>
      </w:r>
    </w:p>
    <w:p w14:paraId="366E4E27"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9.1.19. Максимальная площадь всех вывесок на одном здании строении, сооружении не может превышать:</w:t>
      </w:r>
    </w:p>
    <w:p w14:paraId="40B909BB"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14:paraId="15B7236D"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14:paraId="2DD6D3EE"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14:paraId="258D284E"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Оформление и содержание информации на зданиях и сооружениях осуществляется в соответствии с приложением № 1</w:t>
      </w:r>
      <w:r w:rsidR="003B7CD8">
        <w:rPr>
          <w:rFonts w:ascii="Times New Roman" w:hAnsi="Times New Roman" w:cs="Times New Roman"/>
          <w:sz w:val="28"/>
          <w:szCs w:val="28"/>
        </w:rPr>
        <w:t>6</w:t>
      </w:r>
      <w:r w:rsidRPr="007D1667">
        <w:rPr>
          <w:rFonts w:ascii="Times New Roman" w:hAnsi="Times New Roman" w:cs="Times New Roman"/>
          <w:sz w:val="28"/>
          <w:szCs w:val="28"/>
        </w:rPr>
        <w:t>.</w:t>
      </w:r>
    </w:p>
    <w:p w14:paraId="334FFFD2"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9.1.20. Требование в высоте шрифта вывески регламентирует минимальный размер надписи в 15 сантиметров.</w:t>
      </w:r>
    </w:p>
    <w:p w14:paraId="1F15D9B5"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9.1.21. Важной особенностью использования надписей является необходимость сжатого, четкого и не рекламного характера обозначения профиля деятельности организации.</w:t>
      </w:r>
    </w:p>
    <w:p w14:paraId="244DB3FF"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9.1.22. Все надписи на вывесках должны быть выполнены на русском языке, при этом возможна установка декоративных элементов, либо использование различных словесных или графических изображений или их комбинаций(на русском языке или в русской транслитерапии), зарегистрированных в качестве товарного знаков или знаков обслуживания, но при соблюдении условия обладания легальным, зарегистрированным в установленном законодательством порядке правом на использование такого товарного знака обслуживания на вывесках.</w:t>
      </w:r>
    </w:p>
    <w:p w14:paraId="53FEFCCD" w14:textId="77777777" w:rsidR="007D1667" w:rsidRPr="007D1667" w:rsidRDefault="007D1667" w:rsidP="007D1667">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9.1.23. Использование надписей на иностранном языке на вывеске также допустимо, но при выполнении следующих условий:</w:t>
      </w:r>
    </w:p>
    <w:p w14:paraId="78352307" w14:textId="77777777"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 необходимо наличие зарегистрированного знака, имеющего написание на иностранного языке, на территории Российской Федерации;</w:t>
      </w:r>
    </w:p>
    <w:p w14:paraId="298DCC97" w14:textId="77777777"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 Наличие у организации исключительного права пользования на указанный товарный знак;</w:t>
      </w:r>
    </w:p>
    <w:p w14:paraId="3FEE78E0" w14:textId="77777777"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-таких надписи не должны доминировать над надписью, обозначающей профиль деятельности;</w:t>
      </w:r>
    </w:p>
    <w:p w14:paraId="3A9FEFCF" w14:textId="77777777"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 высота букв при использовании товарного знака на иностранном языке должна быть в два раза меньше букв надписи, обозначающей профиль деятельности организации;</w:t>
      </w:r>
    </w:p>
    <w:p w14:paraId="24BFA826" w14:textId="77777777" w:rsidR="007D1667" w:rsidRPr="007D1667" w:rsidRDefault="007D1667" w:rsidP="00C3351D">
      <w:pPr>
        <w:spacing w:after="0"/>
        <w:jc w:val="both"/>
        <w:rPr>
          <w:rFonts w:ascii="Times New Roman" w:hAnsi="Times New Roman" w:cs="Times New Roman"/>
          <w:sz w:val="28"/>
          <w:szCs w:val="28"/>
        </w:rPr>
      </w:pPr>
      <w:r w:rsidRPr="007D1667">
        <w:rPr>
          <w:rFonts w:ascii="Times New Roman" w:hAnsi="Times New Roman" w:cs="Times New Roman"/>
          <w:sz w:val="28"/>
          <w:szCs w:val="28"/>
        </w:rPr>
        <w:t>Нельзя наносить на вывески иностранные слова в русской транслитерапии, только если это не обозначение зарегистрированного товарного знака, на которое у организации имеется исключительное право пользования;</w:t>
      </w:r>
    </w:p>
    <w:p w14:paraId="67A28C60" w14:textId="77777777" w:rsidR="007E2B65" w:rsidRPr="007E2B65" w:rsidRDefault="007D1667" w:rsidP="007E2B65">
      <w:pPr>
        <w:spacing w:after="0"/>
        <w:ind w:firstLine="851"/>
        <w:jc w:val="both"/>
        <w:rPr>
          <w:rFonts w:ascii="Times New Roman" w:hAnsi="Times New Roman" w:cs="Times New Roman"/>
          <w:sz w:val="28"/>
          <w:szCs w:val="28"/>
        </w:rPr>
      </w:pPr>
      <w:r w:rsidRPr="007D1667">
        <w:rPr>
          <w:rFonts w:ascii="Times New Roman" w:hAnsi="Times New Roman" w:cs="Times New Roman"/>
          <w:sz w:val="28"/>
          <w:szCs w:val="28"/>
        </w:rPr>
        <w:t>Нельзя использовать сокращения и аббревиатура, указывая профиль деятельности.</w:t>
      </w:r>
    </w:p>
    <w:p w14:paraId="61F01F28" w14:textId="77777777" w:rsidR="007E2B65" w:rsidRPr="007E2B65" w:rsidRDefault="007E2B65" w:rsidP="007E2B65">
      <w:pPr>
        <w:pStyle w:val="ac"/>
        <w:numPr>
          <w:ilvl w:val="1"/>
          <w:numId w:val="41"/>
        </w:numPr>
        <w:spacing w:after="0" w:line="240" w:lineRule="auto"/>
        <w:jc w:val="both"/>
        <w:rPr>
          <w:rFonts w:ascii="Times New Roman" w:eastAsia="Times New Roman" w:hAnsi="Times New Roman" w:cs="Times New Roman"/>
          <w:vanish/>
          <w:sz w:val="28"/>
          <w:szCs w:val="28"/>
        </w:rPr>
      </w:pPr>
      <w:r w:rsidRPr="007D1667">
        <w:rPr>
          <w:rFonts w:ascii="Times New Roman" w:hAnsi="Times New Roman" w:cs="Times New Roman"/>
          <w:sz w:val="28"/>
          <w:szCs w:val="28"/>
        </w:rPr>
        <w:t>Праздничное оформление территории</w:t>
      </w:r>
    </w:p>
    <w:p w14:paraId="53E82B08" w14:textId="77777777" w:rsidR="007E2B65" w:rsidRPr="007E2B65" w:rsidRDefault="007E2B65" w:rsidP="007E2B65">
      <w:pPr>
        <w:pStyle w:val="ac"/>
        <w:numPr>
          <w:ilvl w:val="2"/>
          <w:numId w:val="41"/>
        </w:numPr>
        <w:spacing w:after="0" w:line="240" w:lineRule="auto"/>
        <w:ind w:left="0" w:firstLine="851"/>
        <w:jc w:val="both"/>
        <w:rPr>
          <w:rFonts w:ascii="Times New Roman" w:eastAsia="Times New Roman" w:hAnsi="Times New Roman" w:cs="Times New Roman"/>
          <w:vanish/>
          <w:sz w:val="28"/>
          <w:szCs w:val="28"/>
        </w:rPr>
      </w:pPr>
      <w:r w:rsidRPr="007E2B65">
        <w:rPr>
          <w:rFonts w:ascii="Times New Roman" w:hAnsi="Times New Roman" w:cs="Times New Roman"/>
          <w:sz w:val="28"/>
          <w:szCs w:val="28"/>
        </w:rPr>
        <w:t xml:space="preserve">Праздничное оформление территории Старомышастовского сельского поселения Динского района рекомендуется выполнять по решению администрации Старомышастовского сельского поселения Динского района </w:t>
      </w:r>
      <w:r w:rsidRPr="007E2B65">
        <w:rPr>
          <w:rFonts w:ascii="Times New Roman" w:eastAsia="Times New Roman" w:hAnsi="Times New Roman" w:cs="Times New Roman"/>
          <w:sz w:val="28"/>
          <w:szCs w:val="28"/>
        </w:rPr>
        <w:t>на период проведения государственных и сельских праздников, мероприятий, связанных со знаменательными событиями</w:t>
      </w:r>
      <w:r w:rsidRPr="004E5537">
        <w:rPr>
          <w:rFonts w:ascii="Times New Roman" w:eastAsia="Times New Roman" w:hAnsi="Times New Roman" w:cs="Times New Roman"/>
        </w:rPr>
        <w:t>.</w:t>
      </w:r>
    </w:p>
    <w:p w14:paraId="0CC7A228" w14:textId="77777777" w:rsidR="00EE615F" w:rsidRPr="004E5537" w:rsidRDefault="00EE615F" w:rsidP="007E2B65">
      <w:pPr>
        <w:numPr>
          <w:ilvl w:val="2"/>
          <w:numId w:val="41"/>
        </w:numPr>
        <w:spacing w:after="0" w:line="240" w:lineRule="auto"/>
        <w:ind w:left="0" w:firstLine="851"/>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Оформление зданий, сооружений </w:t>
      </w:r>
      <w:r w:rsidR="00D14328"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осуществлять их владельцами в рамках концепции праздничного оформления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61A4A09C" w14:textId="77777777" w:rsidR="00EE615F" w:rsidRPr="004E5537" w:rsidRDefault="00EE615F" w:rsidP="007E2B65">
      <w:pPr>
        <w:numPr>
          <w:ilvl w:val="2"/>
          <w:numId w:val="41"/>
        </w:numPr>
        <w:spacing w:after="0" w:line="240" w:lineRule="auto"/>
        <w:ind w:left="0" w:firstLine="851"/>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Работы, связанные с проведением </w:t>
      </w:r>
      <w:r w:rsidR="00D945F4" w:rsidRPr="004E5537">
        <w:rPr>
          <w:rFonts w:ascii="Times New Roman" w:eastAsia="Times New Roman" w:hAnsi="Times New Roman" w:cs="Times New Roman"/>
          <w:sz w:val="28"/>
          <w:szCs w:val="28"/>
        </w:rPr>
        <w:t>сельских</w:t>
      </w:r>
      <w:r w:rsidRPr="004E5537">
        <w:rPr>
          <w:rFonts w:ascii="Times New Roman" w:eastAsia="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Динского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в пределах средств, предусмотренных на эти цели в бюджете.</w:t>
      </w:r>
    </w:p>
    <w:p w14:paraId="03B276D6"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7085B460"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5465AF66"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изготовлении и установке элементов праздничного оформления не </w:t>
      </w:r>
      <w:r w:rsidR="00D14328" w:rsidRPr="004E5537">
        <w:rPr>
          <w:rFonts w:ascii="Times New Roman" w:eastAsia="Times New Roman" w:hAnsi="Times New Roman" w:cs="Times New Roman"/>
          <w:sz w:val="28"/>
          <w:szCs w:val="28"/>
        </w:rPr>
        <w:t>допускается</w:t>
      </w:r>
      <w:r w:rsidRPr="004E5537">
        <w:rPr>
          <w:rFonts w:ascii="Times New Roman" w:eastAsia="Times New Roman" w:hAnsi="Times New Roman" w:cs="Times New Roman"/>
          <w:sz w:val="28"/>
          <w:szCs w:val="28"/>
        </w:rPr>
        <w:t xml:space="preserve"> снимать, повреждать и ухудшать видимость технических средств регулирования дорожного движения.</w:t>
      </w:r>
    </w:p>
    <w:p w14:paraId="5C06C4E1" w14:textId="77777777" w:rsidR="00EE615F" w:rsidRPr="004E5537" w:rsidRDefault="00EE615F" w:rsidP="007E2B65">
      <w:pPr>
        <w:numPr>
          <w:ilvl w:val="1"/>
          <w:numId w:val="4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14:paraId="0ABBCA00"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14:paraId="614128CE" w14:textId="77777777" w:rsidR="00EE615F" w:rsidRPr="004E5537" w:rsidRDefault="00D14328"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И</w:t>
      </w:r>
      <w:r w:rsidR="00EE615F" w:rsidRPr="004E5537">
        <w:rPr>
          <w:rFonts w:ascii="Times New Roman" w:eastAsia="Times New Roman" w:hAnsi="Times New Roman" w:cs="Times New Roman"/>
          <w:sz w:val="28"/>
          <w:szCs w:val="28"/>
        </w:rPr>
        <w:t>нформационные поверхности между собой должны быть упорядочены по цветографике и композиции.</w:t>
      </w:r>
    </w:p>
    <w:p w14:paraId="1BC759A1"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49C63374"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отсутствии места на фасаде и наличии его рядом со зданием возможна установка неподалеку от объекта афишной тумбы.</w:t>
      </w:r>
    </w:p>
    <w:p w14:paraId="53B0CB4C"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размещать афиши в оконных проемах. В этом случае необходимо размещать афиши только за стеклом и строго выдерживать </w:t>
      </w:r>
      <w:r w:rsidR="00D51964" w:rsidRPr="004E5537">
        <w:rPr>
          <w:rFonts w:ascii="Times New Roman" w:eastAsia="Times New Roman" w:hAnsi="Times New Roman" w:cs="Times New Roman"/>
          <w:sz w:val="28"/>
          <w:szCs w:val="28"/>
        </w:rPr>
        <w:t>единый</w:t>
      </w:r>
      <w:r w:rsidRPr="004E5537">
        <w:rPr>
          <w:rFonts w:ascii="Times New Roman" w:eastAsia="Times New Roman" w:hAnsi="Times New Roman" w:cs="Times New Roman"/>
          <w:sz w:val="28"/>
          <w:szCs w:val="28"/>
        </w:rPr>
        <w:t xml:space="preserve"> стиль оформления.</w:t>
      </w:r>
    </w:p>
    <w:p w14:paraId="4073FA80" w14:textId="77777777" w:rsidR="00EE615F" w:rsidRPr="004E5537" w:rsidRDefault="00D945F4" w:rsidP="007E2B65">
      <w:pPr>
        <w:numPr>
          <w:ilvl w:val="1"/>
          <w:numId w:val="4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EE615F" w:rsidRPr="004E5537">
        <w:rPr>
          <w:rFonts w:ascii="Times New Roman" w:eastAsia="Times New Roman" w:hAnsi="Times New Roman" w:cs="Times New Roman"/>
          <w:sz w:val="28"/>
          <w:szCs w:val="28"/>
        </w:rPr>
        <w:t>авигация</w:t>
      </w:r>
      <w:r w:rsidRPr="004E5537">
        <w:rPr>
          <w:rFonts w:ascii="Times New Roman" w:eastAsia="Times New Roman" w:hAnsi="Times New Roman" w:cs="Times New Roman"/>
          <w:sz w:val="28"/>
          <w:szCs w:val="28"/>
        </w:rPr>
        <w:t xml:space="preserve"> поселения</w:t>
      </w:r>
    </w:p>
    <w:p w14:paraId="3C5DDCD0" w14:textId="77777777" w:rsidR="00EE615F" w:rsidRPr="004E5537" w:rsidRDefault="00D945F4"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w:t>
      </w:r>
      <w:r w:rsidR="00EE615F" w:rsidRPr="004E5537">
        <w:rPr>
          <w:rFonts w:ascii="Times New Roman" w:eastAsia="Times New Roman" w:hAnsi="Times New Roman" w:cs="Times New Roman"/>
          <w:sz w:val="28"/>
          <w:szCs w:val="28"/>
        </w:rPr>
        <w:t xml:space="preserve">авигация </w:t>
      </w:r>
      <w:r w:rsidRPr="004E5537">
        <w:rPr>
          <w:rFonts w:ascii="Times New Roman" w:eastAsia="Times New Roman" w:hAnsi="Times New Roman" w:cs="Times New Roman"/>
          <w:sz w:val="28"/>
          <w:szCs w:val="28"/>
        </w:rPr>
        <w:t xml:space="preserve">поселения </w:t>
      </w:r>
      <w:r w:rsidR="00EE615F" w:rsidRPr="004E5537">
        <w:rPr>
          <w:rFonts w:ascii="Times New Roman" w:eastAsia="Times New Roman" w:hAnsi="Times New Roman" w:cs="Times New Roman"/>
          <w:sz w:val="28"/>
          <w:szCs w:val="28"/>
        </w:rPr>
        <w:t>должна размещаться в удобных для своей функции местах не вызывая визуальный шум и не перекрывая архитектурные элементы зданий.</w:t>
      </w:r>
    </w:p>
    <w:p w14:paraId="77ECE902" w14:textId="77777777" w:rsidR="00EE615F" w:rsidRPr="004E5537" w:rsidRDefault="00EE615F" w:rsidP="007E2B65">
      <w:pPr>
        <w:numPr>
          <w:ilvl w:val="1"/>
          <w:numId w:val="4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Уличное и</w:t>
      </w:r>
      <w:r w:rsidR="00D51964">
        <w:rPr>
          <w:rFonts w:ascii="Times New Roman" w:eastAsia="Times New Roman" w:hAnsi="Times New Roman" w:cs="Times New Roman"/>
          <w:sz w:val="28"/>
          <w:szCs w:val="28"/>
        </w:rPr>
        <w:t>скусство (стрит-арт, граффити</w:t>
      </w:r>
      <w:r w:rsidRPr="004E5537">
        <w:rPr>
          <w:rFonts w:ascii="Times New Roman" w:eastAsia="Times New Roman" w:hAnsi="Times New Roman" w:cs="Times New Roman"/>
          <w:sz w:val="28"/>
          <w:szCs w:val="28"/>
        </w:rPr>
        <w:t>)</w:t>
      </w:r>
    </w:p>
    <w:p w14:paraId="56B3DC93" w14:textId="77777777" w:rsidR="00EE615F" w:rsidRPr="004E5537" w:rsidRDefault="00EE615F" w:rsidP="007E2B65">
      <w:pPr>
        <w:numPr>
          <w:ilvl w:val="2"/>
          <w:numId w:val="4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Рекомендуется использовать оформление подобными рисунками глухих заборов и брандмауэров. В центральной части и других значимых территориях </w:t>
      </w:r>
      <w:r w:rsidR="00242C3D" w:rsidRPr="004E5537">
        <w:rPr>
          <w:rFonts w:ascii="Times New Roman" w:eastAsia="Times New Roman" w:hAnsi="Times New Roman" w:cs="Times New Roman"/>
          <w:sz w:val="28"/>
          <w:szCs w:val="28"/>
        </w:rPr>
        <w:t xml:space="preserve">поселения </w:t>
      </w:r>
      <w:r w:rsidRPr="004E5537">
        <w:rPr>
          <w:rFonts w:ascii="Times New Roman" w:eastAsia="Times New Roman" w:hAnsi="Times New Roman" w:cs="Times New Roman"/>
          <w:sz w:val="28"/>
          <w:szCs w:val="28"/>
        </w:rPr>
        <w:t>подобное</w:t>
      </w:r>
      <w:r w:rsidR="009E2157"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оформление должно получать согласование (в том числе и постфактум).</w:t>
      </w:r>
    </w:p>
    <w:p w14:paraId="4D21CE24" w14:textId="77777777" w:rsidR="00242C3D" w:rsidRPr="004E5537" w:rsidRDefault="00242C3D" w:rsidP="007E35D9">
      <w:pPr>
        <w:spacing w:after="0" w:line="240" w:lineRule="auto"/>
        <w:ind w:left="720"/>
        <w:contextualSpacing/>
        <w:jc w:val="both"/>
        <w:rPr>
          <w:rFonts w:ascii="Times New Roman" w:eastAsia="Times New Roman" w:hAnsi="Times New Roman" w:cs="Times New Roman"/>
          <w:sz w:val="28"/>
          <w:szCs w:val="28"/>
        </w:rPr>
      </w:pPr>
    </w:p>
    <w:p w14:paraId="24EE13A5" w14:textId="77777777" w:rsidR="00242C3D" w:rsidRPr="004E5537" w:rsidRDefault="00242C3D" w:rsidP="007E2B65">
      <w:pPr>
        <w:pStyle w:val="ac"/>
        <w:numPr>
          <w:ilvl w:val="0"/>
          <w:numId w:val="41"/>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Эксплуатация объектов благоустройства</w:t>
      </w:r>
    </w:p>
    <w:p w14:paraId="5C746F3D" w14:textId="77777777" w:rsidR="00920B0A" w:rsidRPr="004E5537" w:rsidRDefault="00242C3D" w:rsidP="009A3621">
      <w:pPr>
        <w:numPr>
          <w:ilvl w:val="1"/>
          <w:numId w:val="44"/>
        </w:numPr>
        <w:spacing w:after="0" w:line="240" w:lineRule="auto"/>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бщие положения</w:t>
      </w:r>
    </w:p>
    <w:p w14:paraId="79DC703E"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Правила эксплуатации объектов благоустройства принимаются </w:t>
      </w:r>
      <w:r w:rsidR="00D945F4" w:rsidRPr="004E5537">
        <w:rPr>
          <w:rFonts w:ascii="Times New Roman" w:eastAsia="Times New Roman" w:hAnsi="Times New Roman" w:cs="Times New Roman"/>
          <w:sz w:val="28"/>
          <w:szCs w:val="28"/>
        </w:rPr>
        <w:t xml:space="preserve">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D945F4" w:rsidRPr="004E5537">
        <w:rPr>
          <w:rFonts w:ascii="Times New Roman" w:hAnsi="Times New Roman" w:cs="Times New Roman"/>
          <w:sz w:val="28"/>
          <w:szCs w:val="28"/>
        </w:rPr>
        <w:t xml:space="preserve"> поселения Динского района</w:t>
      </w:r>
      <w:r w:rsidR="00D51964">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(далее - Правила эксплуатации)</w:t>
      </w:r>
      <w:r w:rsidR="00EC6585" w:rsidRPr="004E5537">
        <w:rPr>
          <w:rFonts w:ascii="Times New Roman" w:eastAsia="Times New Roman" w:hAnsi="Times New Roman" w:cs="Times New Roman"/>
          <w:sz w:val="28"/>
          <w:szCs w:val="28"/>
        </w:rPr>
        <w:t xml:space="preserve"> в составе правил по благоустройству</w:t>
      </w:r>
      <w:r w:rsidRPr="004E5537">
        <w:rPr>
          <w:rFonts w:ascii="Times New Roman" w:eastAsia="Times New Roman" w:hAnsi="Times New Roman" w:cs="Times New Roman"/>
          <w:sz w:val="28"/>
          <w:szCs w:val="28"/>
        </w:rPr>
        <w:t xml:space="preserve">. </w:t>
      </w:r>
    </w:p>
    <w:p w14:paraId="18CAE8BF"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разработке и выборе проект</w:t>
      </w:r>
      <w:r w:rsidR="00CA70A3" w:rsidRPr="004E5537">
        <w:rPr>
          <w:rFonts w:ascii="Times New Roman" w:eastAsia="Times New Roman" w:hAnsi="Times New Roman" w:cs="Times New Roman"/>
          <w:sz w:val="28"/>
          <w:szCs w:val="28"/>
        </w:rPr>
        <w:t>ов</w:t>
      </w:r>
      <w:r w:rsidRPr="004E5537">
        <w:rPr>
          <w:rFonts w:ascii="Times New Roman" w:eastAsia="Times New Roman" w:hAnsi="Times New Roman" w:cs="Times New Roman"/>
          <w:sz w:val="28"/>
          <w:szCs w:val="28"/>
        </w:rPr>
        <w:t xml:space="preserve"> по благоустройству территорий важным критерием является стоимость их эксплуатации и </w:t>
      </w:r>
      <w:r w:rsidR="00CA70A3" w:rsidRPr="004E5537">
        <w:rPr>
          <w:rFonts w:ascii="Times New Roman" w:eastAsia="Times New Roman" w:hAnsi="Times New Roman" w:cs="Times New Roman"/>
          <w:sz w:val="28"/>
          <w:szCs w:val="28"/>
        </w:rPr>
        <w:t>со</w:t>
      </w:r>
      <w:r w:rsidRPr="004E5537">
        <w:rPr>
          <w:rFonts w:ascii="Times New Roman" w:eastAsia="Times New Roman" w:hAnsi="Times New Roman" w:cs="Times New Roman"/>
          <w:sz w:val="28"/>
          <w:szCs w:val="28"/>
        </w:rPr>
        <w:t>держания</w:t>
      </w:r>
      <w:r w:rsidR="00CA70A3" w:rsidRPr="004E5537">
        <w:rPr>
          <w:rFonts w:ascii="Times New Roman" w:eastAsia="Times New Roman" w:hAnsi="Times New Roman" w:cs="Times New Roman"/>
          <w:sz w:val="28"/>
          <w:szCs w:val="28"/>
        </w:rPr>
        <w:t>.</w:t>
      </w:r>
    </w:p>
    <w:p w14:paraId="3B4FA25B" w14:textId="77777777" w:rsidR="00920B0A" w:rsidRPr="004E5537" w:rsidRDefault="003D3BA2" w:rsidP="009A3621">
      <w:pPr>
        <w:numPr>
          <w:ilvl w:val="1"/>
          <w:numId w:val="4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Уборка территории </w:t>
      </w:r>
    </w:p>
    <w:p w14:paraId="79145505" w14:textId="77777777" w:rsidR="00D46D54" w:rsidRPr="004E5537" w:rsidRDefault="00D46D54"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14:paraId="1C0EAA76"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Организация уборки муниципальной территории осуществляется </w:t>
      </w:r>
      <w:r w:rsidR="00562A18" w:rsidRPr="004E5537">
        <w:rPr>
          <w:rFonts w:ascii="Times New Roman" w:eastAsia="Times New Roman" w:hAnsi="Times New Roman" w:cs="Times New Roman"/>
          <w:sz w:val="28"/>
          <w:szCs w:val="28"/>
        </w:rPr>
        <w:t xml:space="preserve">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79AE3E44" w14:textId="77777777" w:rsidR="00920B0A" w:rsidRPr="004E5537" w:rsidRDefault="00242C3D"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рганизации, осуществляющие промышленную деятельность</w:t>
      </w:r>
      <w:r w:rsidRPr="004E5537">
        <w:rPr>
          <w:rFonts w:ascii="Times New Roman" w:eastAsia="Times New Roman" w:hAnsi="Times New Roman" w:cs="Times New Roman"/>
          <w:sz w:val="28"/>
          <w:szCs w:val="28"/>
        </w:rPr>
        <w:t xml:space="preserve"> обязаны</w:t>
      </w:r>
      <w:r w:rsidR="004508AD" w:rsidRPr="004E5537">
        <w:rPr>
          <w:rFonts w:ascii="Times New Roman" w:eastAsia="Times New Roman" w:hAnsi="Times New Roman" w:cs="Times New Roman"/>
          <w:sz w:val="28"/>
          <w:szCs w:val="28"/>
        </w:rPr>
        <w:t xml:space="preserve"> </w:t>
      </w:r>
      <w:r w:rsidR="003D3BA2" w:rsidRPr="004E5537">
        <w:rPr>
          <w:rFonts w:ascii="Times New Roman" w:eastAsia="Times New Roman" w:hAnsi="Times New Roman" w:cs="Times New Roman"/>
          <w:sz w:val="28"/>
          <w:szCs w:val="28"/>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2C97A8E5"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Динского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запрещается накапливать и размещать отходы производства и потребления в несанкционированных местах.</w:t>
      </w:r>
    </w:p>
    <w:p w14:paraId="51372C23"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Лиц</w:t>
      </w:r>
      <w:r w:rsidR="00242C3D" w:rsidRPr="004E5537">
        <w:rPr>
          <w:rFonts w:ascii="Times New Roman" w:eastAsia="Times New Roman" w:hAnsi="Times New Roman" w:cs="Times New Roman"/>
          <w:sz w:val="28"/>
          <w:szCs w:val="28"/>
        </w:rPr>
        <w:t>а</w:t>
      </w:r>
      <w:r w:rsidRPr="004E5537">
        <w:rPr>
          <w:rFonts w:ascii="Times New Roman" w:eastAsia="Times New Roman" w:hAnsi="Times New Roman" w:cs="Times New Roman"/>
          <w:sz w:val="28"/>
          <w:szCs w:val="28"/>
        </w:rPr>
        <w:t>, разместивши</w:t>
      </w:r>
      <w:r w:rsidR="00242C3D" w:rsidRPr="004E5537">
        <w:rPr>
          <w:rFonts w:ascii="Times New Roman" w:eastAsia="Times New Roman" w:hAnsi="Times New Roman" w:cs="Times New Roman"/>
          <w:sz w:val="28"/>
          <w:szCs w:val="28"/>
        </w:rPr>
        <w:t>е</w:t>
      </w:r>
      <w:r w:rsidRPr="004E5537">
        <w:rPr>
          <w:rFonts w:ascii="Times New Roman" w:eastAsia="Times New Roman" w:hAnsi="Times New Roman" w:cs="Times New Roman"/>
          <w:sz w:val="28"/>
          <w:szCs w:val="28"/>
        </w:rPr>
        <w:t xml:space="preserve"> отходы производства и потребления в несанкционированных местах, обяз</w:t>
      </w:r>
      <w:r w:rsidR="00242C3D" w:rsidRPr="004E5537">
        <w:rPr>
          <w:rFonts w:ascii="Times New Roman" w:eastAsia="Times New Roman" w:hAnsi="Times New Roman" w:cs="Times New Roman"/>
          <w:sz w:val="28"/>
          <w:szCs w:val="28"/>
        </w:rPr>
        <w:t>аны</w:t>
      </w:r>
      <w:r w:rsidRPr="004E5537">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14:paraId="4CA5177A"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562A18" w:rsidRPr="004E5537">
        <w:rPr>
          <w:rFonts w:ascii="Times New Roman" w:eastAsia="Times New Roman" w:hAnsi="Times New Roman" w:cs="Times New Roman"/>
          <w:sz w:val="28"/>
          <w:szCs w:val="28"/>
        </w:rPr>
        <w:t xml:space="preserve">с </w:t>
      </w:r>
      <w:r w:rsidR="001B12EE" w:rsidRPr="004E5537">
        <w:rPr>
          <w:rFonts w:ascii="Times New Roman" w:eastAsia="Times New Roman" w:hAnsi="Times New Roman" w:cs="Times New Roman"/>
          <w:sz w:val="28"/>
          <w:szCs w:val="28"/>
        </w:rPr>
        <w:t>правилами благоустройства</w:t>
      </w:r>
      <w:r w:rsidRPr="004E5537">
        <w:rPr>
          <w:rFonts w:ascii="Times New Roman" w:eastAsia="Times New Roman" w:hAnsi="Times New Roman" w:cs="Times New Roman"/>
          <w:sz w:val="28"/>
          <w:szCs w:val="28"/>
        </w:rPr>
        <w:t>.</w:t>
      </w:r>
    </w:p>
    <w:p w14:paraId="74827836"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Сбор и вывоз отходов производства и потребления </w:t>
      </w:r>
      <w:r w:rsidR="00242C3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осуществлять по контейнерной или бестарной системе в установленном порядке.</w:t>
      </w:r>
    </w:p>
    <w:p w14:paraId="4C4AA81A" w14:textId="77777777" w:rsidR="005078B2" w:rsidRPr="004E5537" w:rsidRDefault="004A6505" w:rsidP="007E35D9">
      <w:pPr>
        <w:spacing w:after="0" w:line="240" w:lineRule="auto"/>
        <w:ind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10.2.7.1. Перемещение, хранение, переработка и утилизация трупов павших животных, отходов боен и других биологических отходов должны производиться в соответствии с ветеринарными правилами перемещения, хранения, переработки и утилизации биологических отходов, утвержденными Министерством сельского хозяйства Российской </w:t>
      </w:r>
      <w:r w:rsidR="00003938">
        <w:rPr>
          <w:rFonts w:ascii="Times New Roman" w:eastAsia="Times New Roman" w:hAnsi="Times New Roman" w:cs="Times New Roman"/>
          <w:sz w:val="28"/>
          <w:szCs w:val="28"/>
        </w:rPr>
        <w:t xml:space="preserve">Федерации от 26 октября 2020 </w:t>
      </w:r>
      <w:r w:rsidRPr="004E5537">
        <w:rPr>
          <w:rFonts w:ascii="Times New Roman" w:eastAsia="Times New Roman" w:hAnsi="Times New Roman" w:cs="Times New Roman"/>
          <w:sz w:val="28"/>
          <w:szCs w:val="28"/>
        </w:rPr>
        <w:t>№ 626.</w:t>
      </w:r>
    </w:p>
    <w:p w14:paraId="671FCA48"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территории общего пользования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Динского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запр</w:t>
      </w:r>
      <w:r w:rsidR="00562A18" w:rsidRPr="004E5537">
        <w:rPr>
          <w:rFonts w:ascii="Times New Roman" w:eastAsia="Times New Roman" w:hAnsi="Times New Roman" w:cs="Times New Roman"/>
          <w:sz w:val="28"/>
          <w:szCs w:val="28"/>
        </w:rPr>
        <w:t>ещено</w:t>
      </w:r>
      <w:r w:rsidRPr="004E5537">
        <w:rPr>
          <w:rFonts w:ascii="Times New Roman" w:eastAsia="Times New Roman" w:hAnsi="Times New Roman" w:cs="Times New Roman"/>
          <w:sz w:val="28"/>
          <w:szCs w:val="28"/>
        </w:rPr>
        <w:t xml:space="preserve"> сжигание отходов производства и потребления.</w:t>
      </w:r>
    </w:p>
    <w:p w14:paraId="49A00805"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Организацию уборки территорий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Динского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осуществлять на основании использования показателей нормативных объемов накопления отходов у их производителей.</w:t>
      </w:r>
    </w:p>
    <w:p w14:paraId="1B6075D2" w14:textId="77777777"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Физическим, юридическим лицам, индивидуальным предпринимателям осуществлять обращение с отходами производства и потребления жилых домов, организаций торговли и общественного питания, культуры, детских и лечебных заведений в соответствии с требованиями действующего законодательства.</w:t>
      </w:r>
    </w:p>
    <w:p w14:paraId="5E94B023" w14:textId="77777777"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Складирование отходов, образовавшихся во время ремонта, осуществлять в специально отведенные для этого места уведомив при этом регионального оператора.</w:t>
      </w:r>
    </w:p>
    <w:p w14:paraId="0936070F" w14:textId="77777777" w:rsidR="00920B0A" w:rsidRPr="004E5537" w:rsidRDefault="00562A18"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Запрещено</w:t>
      </w:r>
      <w:r w:rsidR="003D3BA2" w:rsidRPr="004E5537">
        <w:rPr>
          <w:rFonts w:ascii="Times New Roman" w:eastAsia="Times New Roman" w:hAnsi="Times New Roman" w:cs="Times New Roman"/>
          <w:sz w:val="28"/>
          <w:szCs w:val="28"/>
        </w:rPr>
        <w:t xml:space="preserve"> складирование отходов, образовавшихся во время ремонта, в места временного хранения отходов.</w:t>
      </w:r>
    </w:p>
    <w:p w14:paraId="78B983D7"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14:paraId="0003D48F" w14:textId="77777777"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заключил договор на оказание услуг по обращению с твердыми коммунальными отходами и иными отходами, обязанности заключению договора с региональным оператором по обращению с ТКО следует возлагать на собственника вышеперечисленных объектов недвижимости, ответственного за уборку территорий.</w:t>
      </w:r>
    </w:p>
    <w:p w14:paraId="2DFE1265"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предотвращения засорения улиц, площадей, скверов и других общественных мест отходами производства и потребления </w:t>
      </w:r>
      <w:r w:rsidR="00242C3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устанавливать специально предназначенные для временного хранения отходов емкости малого размера (урны, баки).</w:t>
      </w:r>
    </w:p>
    <w:p w14:paraId="07147920"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3777660D"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7A92E35D"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14:paraId="702958D3"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D41822C" w14:textId="77777777" w:rsidR="00BD21EB" w:rsidRPr="004E5537" w:rsidRDefault="00BD21EB"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Вывоз отходов следует осуществлять организациям, имеющим лицензию, в соответствии с требованиями законодательства Российской Федерации.</w:t>
      </w:r>
    </w:p>
    <w:p w14:paraId="552BC500"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уборке в ночное время следует принимать меры, предупреждающие шум.</w:t>
      </w:r>
    </w:p>
    <w:p w14:paraId="0B3163F3"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очистку автобусных остановок </w:t>
      </w:r>
      <w:r w:rsidR="00242C3D"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производить организациям, в обязанность которых входит уборка территорий улиц, на которых расположены эти остановки.</w:t>
      </w:r>
    </w:p>
    <w:p w14:paraId="00D417AE"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очистку конечных автобусных остановок, территорий диспетчерских пунктов </w:t>
      </w:r>
      <w:r w:rsidR="00242C3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обеспечивать организации, эксплуатирующей данные объекты.</w:t>
      </w:r>
    </w:p>
    <w:p w14:paraId="639D1CBD"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очистку остановок, на которых расположены некапитальные объекты торговли, </w:t>
      </w:r>
      <w:r w:rsidR="00242C3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1D647726" w14:textId="77777777" w:rsidR="00963C0F" w:rsidRPr="004E5537" w:rsidRDefault="00963C0F" w:rsidP="009A3621">
      <w:pPr>
        <w:pStyle w:val="ac"/>
        <w:numPr>
          <w:ilvl w:val="2"/>
          <w:numId w:val="44"/>
        </w:numPr>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bCs/>
          <w:sz w:val="28"/>
          <w:szCs w:val="28"/>
        </w:rPr>
        <w:t>Порядок определения границ прилегающих территорий.</w:t>
      </w:r>
    </w:p>
    <w:p w14:paraId="323BAEBE" w14:textId="77777777"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10.2.25.1. Границы прилегающих территорий определяются настоящими Правилами в целях организации работ по благоустройству и уборке,          надлежащему санитарному содержанию, поддержанию чистоты и порядка на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w:t>
      </w:r>
    </w:p>
    <w:p w14:paraId="36AB82DE" w14:textId="77777777"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10.2.25.2. 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их площади и протяженности указанной общей границы, а также иных требований настоящих Правил.</w:t>
      </w:r>
    </w:p>
    <w:p w14:paraId="6CC8624D" w14:textId="77777777"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10.2.25.3. </w:t>
      </w:r>
      <w:r w:rsidR="001016AD" w:rsidRPr="004E5537">
        <w:rPr>
          <w:rFonts w:ascii="Times New Roman" w:hAnsi="Times New Roman" w:cs="Times New Roman"/>
          <w:sz w:val="28"/>
          <w:szCs w:val="28"/>
        </w:rPr>
        <w:t>При определении границ прилегающих территорий               устанавливаются максимальное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Максимальное расстояние могут быть установлены дифференцированно для различных видов прилегающих территорий.</w:t>
      </w:r>
    </w:p>
    <w:p w14:paraId="5E701424" w14:textId="77777777"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10.2.25.4. При определении границ прилегающих территорий              учитываются следующие ограничения:              </w:t>
      </w:r>
    </w:p>
    <w:p w14:paraId="0CC17FC6" w14:textId="77777777"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14:paraId="764F8879" w14:textId="77777777"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643376FA" w14:textId="77777777"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3) пересечение границ прилегающих территорий, за исключением   случаев установления общих, смежных границ прилегающих территорий, не допускается;</w:t>
      </w:r>
    </w:p>
    <w:p w14:paraId="256839C0" w14:textId="77777777"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2A7C47EE" w14:textId="77777777" w:rsidR="00963C0F" w:rsidRPr="004E5537" w:rsidRDefault="00963C0F" w:rsidP="007E35D9">
      <w:pPr>
        <w:pStyle w:val="ac"/>
        <w:shd w:val="clear" w:color="auto" w:fill="FFFFFF"/>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ab/>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7CE02C61" w14:textId="77777777"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sz w:val="28"/>
          <w:szCs w:val="28"/>
        </w:rPr>
        <w:t xml:space="preserve">10.2.25.5. </w:t>
      </w:r>
      <w:r w:rsidRPr="004E5537">
        <w:rPr>
          <w:rFonts w:ascii="Times New Roman" w:hAnsi="Times New Roman" w:cs="Times New Roman"/>
          <w:bCs/>
          <w:sz w:val="28"/>
          <w:szCs w:val="28"/>
        </w:rPr>
        <w:t>В границах прилегающих территорий могут располагаться следующие территории общего пользования или их части:</w:t>
      </w:r>
    </w:p>
    <w:p w14:paraId="3F138AE9" w14:textId="77777777"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bCs/>
          <w:sz w:val="28"/>
          <w:szCs w:val="28"/>
        </w:rPr>
        <w:t>1) пешеходные коммуникации, в том числе тротуары, аллеи, дорожки, тропинки;</w:t>
      </w:r>
    </w:p>
    <w:p w14:paraId="6BC4E848" w14:textId="77777777"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bCs/>
          <w:sz w:val="28"/>
          <w:szCs w:val="28"/>
        </w:rPr>
        <w:t>2) палисадники, клумбы;</w:t>
      </w:r>
    </w:p>
    <w:p w14:paraId="7C0FF19D" w14:textId="77777777" w:rsidR="00963C0F"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r w:rsidRPr="004E5537">
        <w:rPr>
          <w:rFonts w:ascii="Times New Roman" w:hAnsi="Times New Roman" w:cs="Times New Roman"/>
          <w:sz w:val="28"/>
          <w:szCs w:val="28"/>
        </w:rPr>
        <w:t xml:space="preserve"> </w:t>
      </w:r>
    </w:p>
    <w:p w14:paraId="0AB4FDC3" w14:textId="77777777" w:rsidR="00963C0F" w:rsidRPr="004E5537" w:rsidRDefault="00963C0F" w:rsidP="007E35D9">
      <w:pPr>
        <w:pStyle w:val="ac"/>
        <w:spacing w:after="0" w:line="240" w:lineRule="auto"/>
        <w:ind w:left="0" w:firstLine="567"/>
        <w:jc w:val="both"/>
        <w:rPr>
          <w:rFonts w:ascii="Times New Roman" w:hAnsi="Times New Roman" w:cs="Times New Roman"/>
          <w:bCs/>
          <w:sz w:val="28"/>
          <w:szCs w:val="28"/>
        </w:rPr>
      </w:pPr>
      <w:r w:rsidRPr="004E5537">
        <w:rPr>
          <w:rFonts w:ascii="Times New Roman" w:hAnsi="Times New Roman" w:cs="Times New Roman"/>
          <w:sz w:val="28"/>
          <w:szCs w:val="28"/>
        </w:rPr>
        <w:t xml:space="preserve">10.2.25.6. </w:t>
      </w:r>
      <w:r w:rsidR="00FC4212" w:rsidRPr="004E5537">
        <w:rPr>
          <w:rFonts w:ascii="Times New Roman" w:hAnsi="Times New Roman" w:cs="Times New Roman"/>
          <w:sz w:val="28"/>
          <w:szCs w:val="28"/>
        </w:rPr>
        <w:t>Расстояния</w:t>
      </w:r>
      <w:r w:rsidRPr="004E5537">
        <w:rPr>
          <w:rFonts w:ascii="Times New Roman" w:hAnsi="Times New Roman" w:cs="Times New Roman"/>
          <w:sz w:val="28"/>
          <w:szCs w:val="28"/>
        </w:rPr>
        <w:t xml:space="preserve"> прилегающих территорий</w:t>
      </w:r>
      <w:r w:rsidRPr="004E5537">
        <w:rPr>
          <w:rFonts w:ascii="Times New Roman" w:hAnsi="Times New Roman" w:cs="Times New Roman"/>
          <w:bCs/>
          <w:sz w:val="28"/>
          <w:szCs w:val="28"/>
        </w:rPr>
        <w:t>:</w:t>
      </w:r>
    </w:p>
    <w:p w14:paraId="5C77E0B4" w14:textId="77777777" w:rsidR="00FC4212" w:rsidRPr="004E5537" w:rsidRDefault="00963C0F"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1) </w:t>
      </w:r>
      <w:r w:rsidR="00FC4212" w:rsidRPr="004E5537">
        <w:rPr>
          <w:rFonts w:ascii="Times New Roman" w:hAnsi="Times New Roman" w:cs="Times New Roman"/>
          <w:sz w:val="28"/>
          <w:szCs w:val="28"/>
        </w:rPr>
        <w:t>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расстояние составляет 20 метров (за исключением случаев, когда фактически расстояние менее 20 метров,  тогда расстояние принимается до обочины дороги), если иное не предусмотрено пунктами 2-10 настоящего подпункта.</w:t>
      </w:r>
    </w:p>
    <w:p w14:paraId="7DF44270"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В случае, если земельный участок не образован или границы его        местоположения не уточнены, то расстояние от ограждения, а в случае отсутствия ограждения по периметру от границ здания, составляет - 20 метров (за исключением случаев, когда фактически расстояние менее 20 метров, тогда минимальное расстояние принимается до обочины дороги);</w:t>
      </w:r>
    </w:p>
    <w:p w14:paraId="1EA5B5DB"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2) для земельных участков на которых расположены автозаправочные станции (далее - АЗС), заправочные комплексы расстояние прилегающих     территорий составляет - 40 метров по периметру границ;</w:t>
      </w:r>
    </w:p>
    <w:p w14:paraId="563E4D14"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3) для земельных участков на которых расположены производственные предприятия и объекты II - V классов опасности минимальное и максимальное расстояние устанавливается в пределах санитарно-защитных зон;  </w:t>
      </w:r>
    </w:p>
    <w:p w14:paraId="2F1FCCC9"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4) для объектов электросетевого хозяйства и объектов газораспределительных сетей минимальное и максимальное расстояние устанавливается в пределах охранных зон, установленных для данного вида объекта; </w:t>
      </w:r>
    </w:p>
    <w:p w14:paraId="720010A9"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5) для линии железнодорожного транспорта общего и промышленного     назначения - минимальное и максимальное расстояние устанавливается в пределах санитарных разрывов; </w:t>
      </w:r>
    </w:p>
    <w:p w14:paraId="078C14D7"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6) для источников водоснабжения и водопроводов питьевого назначения - минимальное и максимальное расстояние устанавливается в пределах санитарно-охранных зон;</w:t>
      </w:r>
    </w:p>
    <w:p w14:paraId="24082FE2"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7) для контейнерных площадок, в случае, если такие площадки не расположены на земельном участке многоквартирного дома, поставленного на кадастровый учет – минимальное расстояние составляет - 5 метров;</w:t>
      </w:r>
    </w:p>
    <w:p w14:paraId="6921B848"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 xml:space="preserve">8) для кладбищ – минимальное расстояние составляет 5 метров;        </w:t>
      </w:r>
    </w:p>
    <w:p w14:paraId="4DA7916D" w14:textId="77777777" w:rsidR="00FC4212"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9)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 минимальное расстояние составляет -  6 метров;</w:t>
      </w:r>
    </w:p>
    <w:p w14:paraId="3082D253" w14:textId="77777777" w:rsidR="00963C0F" w:rsidRPr="004E5537" w:rsidRDefault="00FC4212" w:rsidP="007E35D9">
      <w:pPr>
        <w:pStyle w:val="ac"/>
        <w:spacing w:after="0" w:line="240" w:lineRule="auto"/>
        <w:ind w:left="0" w:firstLine="567"/>
        <w:jc w:val="both"/>
        <w:rPr>
          <w:rFonts w:ascii="Times New Roman" w:hAnsi="Times New Roman" w:cs="Times New Roman"/>
          <w:sz w:val="28"/>
          <w:szCs w:val="28"/>
        </w:rPr>
      </w:pPr>
      <w:r w:rsidRPr="004E5537">
        <w:rPr>
          <w:rFonts w:ascii="Times New Roman" w:hAnsi="Times New Roman" w:cs="Times New Roman"/>
          <w:sz w:val="28"/>
          <w:szCs w:val="28"/>
        </w:rPr>
        <w:t>10)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расстояние составляет - 3 метра.</w:t>
      </w:r>
    </w:p>
    <w:p w14:paraId="25CB77D2" w14:textId="77777777" w:rsidR="00920B0A" w:rsidRPr="004E5537" w:rsidRDefault="00963C0F" w:rsidP="007E35D9">
      <w:pPr>
        <w:pStyle w:val="ac"/>
        <w:widowControl w:val="0"/>
        <w:autoSpaceDE w:val="0"/>
        <w:autoSpaceDN w:val="0"/>
        <w:adjustRightInd w:val="0"/>
        <w:spacing w:after="0" w:line="240" w:lineRule="auto"/>
        <w:ind w:left="0" w:firstLine="567"/>
        <w:jc w:val="both"/>
        <w:rPr>
          <w:rFonts w:ascii="Times New Roman" w:hAnsi="Times New Roman" w:cs="Times New Roman"/>
        </w:rPr>
      </w:pPr>
      <w:r w:rsidRPr="004E5537">
        <w:rPr>
          <w:rFonts w:ascii="Times New Roman" w:hAnsi="Times New Roman" w:cs="Times New Roman"/>
          <w:sz w:val="28"/>
          <w:szCs w:val="28"/>
        </w:rPr>
        <w:t xml:space="preserve">10.2.25.7. 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и санитарного содержания территории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на официальном Интернерт-портале </w:t>
      </w:r>
      <w:r w:rsidR="004E5537" w:rsidRPr="004E5537">
        <w:rPr>
          <w:rFonts w:ascii="Times New Roman" w:hAnsi="Times New Roman" w:cs="Times New Roman"/>
          <w:sz w:val="28"/>
          <w:szCs w:val="28"/>
        </w:rPr>
        <w:t>Старомышастовского</w:t>
      </w:r>
      <w:r w:rsidRPr="004E5537">
        <w:rPr>
          <w:rFonts w:ascii="Times New Roman" w:hAnsi="Times New Roman" w:cs="Times New Roman"/>
          <w:sz w:val="28"/>
          <w:szCs w:val="28"/>
        </w:rPr>
        <w:t xml:space="preserve"> сельского поселения Динского района </w:t>
      </w:r>
      <w:r w:rsidR="00003938" w:rsidRPr="00003938">
        <w:rPr>
          <w:rFonts w:ascii="Times New Roman" w:hAnsi="Times New Roman" w:cs="Times New Roman"/>
          <w:sz w:val="28"/>
          <w:szCs w:val="28"/>
        </w:rPr>
        <w:t>http://staromyshastovskaja.ru/</w:t>
      </w:r>
    </w:p>
    <w:p w14:paraId="09C07993" w14:textId="77777777" w:rsidR="00920B0A" w:rsidRPr="004E5537" w:rsidRDefault="00242C3D"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Эксплуатация</w:t>
      </w:r>
      <w:r w:rsidR="003D3BA2" w:rsidRPr="004E5537">
        <w:rPr>
          <w:rFonts w:ascii="Times New Roman" w:eastAsia="Times New Roman" w:hAnsi="Times New Roman" w:cs="Times New Roman"/>
          <w:sz w:val="28"/>
          <w:szCs w:val="28"/>
        </w:rPr>
        <w:t xml:space="preserve"> и содержание в надлежащем санитарно-техническом состоянии водоразборных колонок, в том числе их очистк</w:t>
      </w:r>
      <w:r w:rsidRPr="004E5537">
        <w:rPr>
          <w:rFonts w:ascii="Times New Roman" w:eastAsia="Times New Roman" w:hAnsi="Times New Roman" w:cs="Times New Roman"/>
          <w:sz w:val="28"/>
          <w:szCs w:val="28"/>
        </w:rPr>
        <w:t>а</w:t>
      </w:r>
      <w:r w:rsidR="003D3BA2" w:rsidRPr="004E5537">
        <w:rPr>
          <w:rFonts w:ascii="Times New Roman" w:eastAsia="Times New Roman" w:hAnsi="Times New Roman" w:cs="Times New Roman"/>
          <w:sz w:val="28"/>
          <w:szCs w:val="28"/>
        </w:rPr>
        <w:t xml:space="preserve"> от мусора, льда и снега, а также обеспечение безопасных подходов к ним возлага</w:t>
      </w:r>
      <w:r w:rsidRPr="004E5537">
        <w:rPr>
          <w:rFonts w:ascii="Times New Roman" w:eastAsia="Times New Roman" w:hAnsi="Times New Roman" w:cs="Times New Roman"/>
          <w:sz w:val="28"/>
          <w:szCs w:val="28"/>
        </w:rPr>
        <w:t>ется</w:t>
      </w:r>
      <w:r w:rsidR="003D3BA2" w:rsidRPr="004E5537">
        <w:rPr>
          <w:rFonts w:ascii="Times New Roman" w:eastAsia="Times New Roman" w:hAnsi="Times New Roman" w:cs="Times New Roman"/>
          <w:sz w:val="28"/>
          <w:szCs w:val="28"/>
        </w:rPr>
        <w:t xml:space="preserve"> на организации, в чьей собственности находятся колонки.</w:t>
      </w:r>
    </w:p>
    <w:p w14:paraId="3804BE6A"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Организаци</w:t>
      </w:r>
      <w:r w:rsidR="00242C3D" w:rsidRPr="004E5537">
        <w:rPr>
          <w:rFonts w:ascii="Times New Roman" w:eastAsia="Times New Roman" w:hAnsi="Times New Roman" w:cs="Times New Roman"/>
          <w:sz w:val="28"/>
          <w:szCs w:val="28"/>
        </w:rPr>
        <w:t>я</w:t>
      </w:r>
      <w:r w:rsidRPr="004E5537">
        <w:rPr>
          <w:rFonts w:ascii="Times New Roman" w:eastAsia="Times New Roman" w:hAnsi="Times New Roman" w:cs="Times New Roman"/>
          <w:sz w:val="28"/>
          <w:szCs w:val="28"/>
        </w:rPr>
        <w:t xml:space="preserve"> работы по очистке и уборке территории рынков </w:t>
      </w:r>
      <w:r w:rsidR="00E172D0" w:rsidRPr="004E5537">
        <w:rPr>
          <w:rFonts w:ascii="Times New Roman" w:eastAsia="Times New Roman" w:hAnsi="Times New Roman" w:cs="Times New Roman"/>
          <w:sz w:val="28"/>
          <w:szCs w:val="28"/>
        </w:rPr>
        <w:t xml:space="preserve">(ярмарок), </w:t>
      </w:r>
      <w:r w:rsidRPr="004E5537">
        <w:rPr>
          <w:rFonts w:ascii="Times New Roman" w:eastAsia="Times New Roman" w:hAnsi="Times New Roman" w:cs="Times New Roman"/>
          <w:sz w:val="28"/>
          <w:szCs w:val="28"/>
        </w:rPr>
        <w:t>и прилегающих к ним территорий возлага</w:t>
      </w:r>
      <w:r w:rsidR="00242C3D"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на администрации рынков</w:t>
      </w:r>
      <w:r w:rsidR="00E172D0" w:rsidRPr="004E5537">
        <w:rPr>
          <w:rFonts w:ascii="Times New Roman" w:eastAsia="Times New Roman" w:hAnsi="Times New Roman" w:cs="Times New Roman"/>
          <w:sz w:val="28"/>
          <w:szCs w:val="28"/>
        </w:rPr>
        <w:t xml:space="preserve"> (ярмарок) </w:t>
      </w:r>
      <w:r w:rsidRPr="004E5537">
        <w:rPr>
          <w:rFonts w:ascii="Times New Roman" w:eastAsia="Times New Roman" w:hAnsi="Times New Roman" w:cs="Times New Roman"/>
          <w:sz w:val="28"/>
          <w:szCs w:val="28"/>
        </w:rPr>
        <w:t>в соответствии с действующими санитарными нормами и правилами торговли на рынках.</w:t>
      </w:r>
    </w:p>
    <w:p w14:paraId="2909C353"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уборку скверов и прилегающих к ним тротуаров, проездов и газонов осуществля</w:t>
      </w:r>
      <w:r w:rsidR="00242C3D"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специализированным о</w:t>
      </w:r>
      <w:r w:rsidR="00562A18" w:rsidRPr="004E5537">
        <w:rPr>
          <w:rFonts w:ascii="Times New Roman" w:eastAsia="Times New Roman" w:hAnsi="Times New Roman" w:cs="Times New Roman"/>
          <w:sz w:val="28"/>
          <w:szCs w:val="28"/>
        </w:rPr>
        <w:t>рганизациям по озеленению поселения</w:t>
      </w:r>
      <w:r w:rsidRPr="004E5537">
        <w:rPr>
          <w:rFonts w:ascii="Times New Roman" w:eastAsia="Times New Roman" w:hAnsi="Times New Roman" w:cs="Times New Roman"/>
          <w:sz w:val="28"/>
          <w:szCs w:val="28"/>
        </w:rPr>
        <w:t xml:space="preserve"> по соглашению с </w:t>
      </w:r>
      <w:r w:rsidR="00562A18" w:rsidRPr="004E5537">
        <w:rPr>
          <w:rFonts w:ascii="Times New Roman" w:eastAsia="Times New Roman" w:hAnsi="Times New Roman" w:cs="Times New Roman"/>
          <w:sz w:val="28"/>
          <w:szCs w:val="28"/>
        </w:rPr>
        <w:t xml:space="preserve">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562A18"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76970052"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w:t>
      </w:r>
    </w:p>
    <w:p w14:paraId="19F43A56"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14:paraId="496EA220"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жилых зданиях, не имеющих канализации, </w:t>
      </w:r>
      <w:r w:rsidR="00242C3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344E77E6" w14:textId="77777777" w:rsidR="00920B0A" w:rsidRPr="004E5537" w:rsidRDefault="00562A18"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w:t>
      </w:r>
      <w:r w:rsidR="00671755" w:rsidRPr="004E5537">
        <w:rPr>
          <w:rFonts w:ascii="Times New Roman" w:eastAsia="Times New Roman" w:hAnsi="Times New Roman" w:cs="Times New Roman"/>
          <w:sz w:val="28"/>
          <w:szCs w:val="28"/>
        </w:rPr>
        <w:t>ещена</w:t>
      </w:r>
      <w:r w:rsidR="009E2157" w:rsidRPr="004E5537">
        <w:rPr>
          <w:rFonts w:ascii="Times New Roman" w:eastAsia="Times New Roman" w:hAnsi="Times New Roman" w:cs="Times New Roman"/>
          <w:sz w:val="28"/>
          <w:szCs w:val="28"/>
        </w:rPr>
        <w:t xml:space="preserve"> </w:t>
      </w:r>
      <w:r w:rsidR="00671755" w:rsidRPr="004E5537">
        <w:rPr>
          <w:rFonts w:ascii="Times New Roman" w:eastAsia="Times New Roman" w:hAnsi="Times New Roman" w:cs="Times New Roman"/>
          <w:sz w:val="28"/>
          <w:szCs w:val="28"/>
        </w:rPr>
        <w:t>установка</w:t>
      </w:r>
      <w:r w:rsidR="003D3BA2" w:rsidRPr="004E5537">
        <w:rPr>
          <w:rFonts w:ascii="Times New Roman" w:eastAsia="Times New Roman" w:hAnsi="Times New Roman" w:cs="Times New Roman"/>
          <w:sz w:val="28"/>
          <w:szCs w:val="28"/>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14:paraId="415A76F7"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Жидкие </w:t>
      </w:r>
      <w:r w:rsidR="001B12EE" w:rsidRPr="004E5537">
        <w:rPr>
          <w:rFonts w:ascii="Times New Roman" w:eastAsia="Times New Roman" w:hAnsi="Times New Roman" w:cs="Times New Roman"/>
          <w:sz w:val="28"/>
          <w:szCs w:val="28"/>
        </w:rPr>
        <w:t xml:space="preserve">бытовые отходы </w:t>
      </w:r>
      <w:r w:rsidRPr="004E5537">
        <w:rPr>
          <w:rFonts w:ascii="Times New Roman" w:eastAsia="Times New Roman" w:hAnsi="Times New Roman" w:cs="Times New Roman"/>
          <w:sz w:val="28"/>
          <w:szCs w:val="28"/>
        </w:rPr>
        <w:t>следует вывозить по договорам или разовым заявкам организациям, имеющим специальный транспорт.</w:t>
      </w:r>
    </w:p>
    <w:p w14:paraId="4692B55A" w14:textId="77777777" w:rsidR="00920B0A" w:rsidRPr="004E5537" w:rsidRDefault="00242C3D"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w:t>
      </w:r>
      <w:r w:rsidR="003D3BA2" w:rsidRPr="004E5537">
        <w:rPr>
          <w:rFonts w:ascii="Times New Roman" w:eastAsia="Times New Roman" w:hAnsi="Times New Roman" w:cs="Times New Roman"/>
          <w:sz w:val="28"/>
          <w:szCs w:val="28"/>
        </w:rPr>
        <w:t xml:space="preserve">обственникам помещений </w:t>
      </w:r>
      <w:r w:rsidRPr="004E5537">
        <w:rPr>
          <w:rFonts w:ascii="Times New Roman" w:eastAsia="Times New Roman" w:hAnsi="Times New Roman" w:cs="Times New Roman"/>
          <w:sz w:val="28"/>
          <w:szCs w:val="28"/>
        </w:rPr>
        <w:t xml:space="preserve">необходимо </w:t>
      </w:r>
      <w:r w:rsidR="003D3BA2" w:rsidRPr="004E5537">
        <w:rPr>
          <w:rFonts w:ascii="Times New Roman" w:eastAsia="Times New Roman" w:hAnsi="Times New Roman" w:cs="Times New Roman"/>
          <w:sz w:val="28"/>
          <w:szCs w:val="28"/>
        </w:rPr>
        <w:t>обеспечивать подъезды непосредственно к мусоросборникам и выгребным ямам.</w:t>
      </w:r>
    </w:p>
    <w:p w14:paraId="05440C73"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Очистку и уборку водосточных канав, лотков, труб, дренажей, предназначенных для отвода поверхно</w:t>
      </w:r>
      <w:r w:rsidR="00671755" w:rsidRPr="004E5537">
        <w:rPr>
          <w:rFonts w:ascii="Times New Roman" w:eastAsia="Times New Roman" w:hAnsi="Times New Roman" w:cs="Times New Roman"/>
          <w:sz w:val="28"/>
          <w:szCs w:val="28"/>
        </w:rPr>
        <w:t>стных и грунтовых вод из дворов</w:t>
      </w:r>
      <w:r w:rsidRPr="004E5537">
        <w:rPr>
          <w:rFonts w:ascii="Times New Roman" w:eastAsia="Times New Roman" w:hAnsi="Times New Roman" w:cs="Times New Roman"/>
          <w:sz w:val="28"/>
          <w:szCs w:val="28"/>
        </w:rPr>
        <w:t xml:space="preserve"> производить лицам, </w:t>
      </w:r>
      <w:r w:rsidR="001B12EE" w:rsidRPr="004E5537">
        <w:rPr>
          <w:rFonts w:ascii="Times New Roman" w:eastAsia="Times New Roman" w:hAnsi="Times New Roman" w:cs="Times New Roman"/>
          <w:sz w:val="28"/>
          <w:szCs w:val="28"/>
        </w:rPr>
        <w:t>ответственным за уборку соответствующих территорий</w:t>
      </w:r>
      <w:r w:rsidRPr="004E5537">
        <w:rPr>
          <w:rFonts w:ascii="Times New Roman" w:eastAsia="Times New Roman" w:hAnsi="Times New Roman" w:cs="Times New Roman"/>
          <w:sz w:val="28"/>
          <w:szCs w:val="28"/>
        </w:rPr>
        <w:t>.</w:t>
      </w:r>
    </w:p>
    <w:p w14:paraId="1E9E4795"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Слив воды на тротуары, газоны, проезжую часть дороги не допуска</w:t>
      </w:r>
      <w:r w:rsidR="00671755" w:rsidRPr="004E5537">
        <w:rPr>
          <w:rFonts w:ascii="Times New Roman" w:eastAsia="Times New Roman" w:hAnsi="Times New Roman" w:cs="Times New Roman"/>
          <w:sz w:val="28"/>
          <w:szCs w:val="28"/>
        </w:rPr>
        <w:t>ет</w:t>
      </w:r>
      <w:r w:rsidRPr="004E5537">
        <w:rPr>
          <w:rFonts w:ascii="Times New Roman" w:eastAsia="Times New Roman" w:hAnsi="Times New Roman" w:cs="Times New Roman"/>
          <w:sz w:val="28"/>
          <w:szCs w:val="28"/>
        </w:rPr>
        <w:t>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392CF49F"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Вывоз пищевых отходов </w:t>
      </w:r>
      <w:r w:rsidR="00242C3D" w:rsidRPr="004E5537">
        <w:rPr>
          <w:rFonts w:ascii="Times New Roman" w:eastAsia="Times New Roman" w:hAnsi="Times New Roman" w:cs="Times New Roman"/>
          <w:sz w:val="28"/>
          <w:szCs w:val="28"/>
        </w:rPr>
        <w:t>необходимо осуществлять</w:t>
      </w:r>
      <w:r w:rsidRPr="004E5537">
        <w:rPr>
          <w:rFonts w:ascii="Times New Roman" w:eastAsia="Times New Roman" w:hAnsi="Times New Roman" w:cs="Times New Roman"/>
          <w:sz w:val="28"/>
          <w:szCs w:val="28"/>
        </w:rPr>
        <w:t xml:space="preserve">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14:paraId="0CB15B45"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14:paraId="0B0721F0"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Железнодорожные пути, проходящие в черте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14:paraId="2BADACAF"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14:paraId="40C68DC4"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14:paraId="1C396A07"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Складирование нечистот на проезжую часть улиц, тротуары и газоны</w:t>
      </w:r>
      <w:r w:rsidR="00671755" w:rsidRPr="004E5537">
        <w:rPr>
          <w:rFonts w:ascii="Times New Roman" w:eastAsia="Times New Roman" w:hAnsi="Times New Roman" w:cs="Times New Roman"/>
          <w:sz w:val="28"/>
          <w:szCs w:val="28"/>
        </w:rPr>
        <w:t xml:space="preserve"> запрещено</w:t>
      </w:r>
      <w:r w:rsidRPr="004E5537">
        <w:rPr>
          <w:rFonts w:ascii="Times New Roman" w:eastAsia="Times New Roman" w:hAnsi="Times New Roman" w:cs="Times New Roman"/>
          <w:sz w:val="28"/>
          <w:szCs w:val="28"/>
        </w:rPr>
        <w:t>.</w:t>
      </w:r>
    </w:p>
    <w:p w14:paraId="61A54F81"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Сбор брошенных на улицах предметов, создающих помехи дорожному движению, </w:t>
      </w:r>
      <w:r w:rsidR="00671755" w:rsidRPr="004E5537">
        <w:rPr>
          <w:rFonts w:ascii="Times New Roman" w:eastAsia="Times New Roman" w:hAnsi="Times New Roman" w:cs="Times New Roman"/>
          <w:sz w:val="28"/>
          <w:szCs w:val="28"/>
        </w:rPr>
        <w:t>возлагается</w:t>
      </w:r>
      <w:r w:rsidRPr="004E5537">
        <w:rPr>
          <w:rFonts w:ascii="Times New Roman" w:eastAsia="Times New Roman" w:hAnsi="Times New Roman" w:cs="Times New Roman"/>
          <w:sz w:val="28"/>
          <w:szCs w:val="28"/>
        </w:rPr>
        <w:t xml:space="preserve"> на организации, обслуживающие данные объекты.</w:t>
      </w:r>
    </w:p>
    <w:p w14:paraId="1DE7F436" w14:textId="77777777" w:rsidR="00920B0A" w:rsidRPr="004E5537" w:rsidRDefault="00671755"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Администрация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может </w:t>
      </w:r>
      <w:r w:rsidR="003D3BA2" w:rsidRPr="004E5537">
        <w:rPr>
          <w:rFonts w:ascii="Times New Roman" w:eastAsia="Times New Roman" w:hAnsi="Times New Roman" w:cs="Times New Roman"/>
          <w:sz w:val="28"/>
          <w:szCs w:val="28"/>
        </w:rPr>
        <w:t xml:space="preserve">на добровольной основе привлекать граждан для выполнения работ по уборке, благоустройству и озеленению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Динского района</w:t>
      </w:r>
      <w:r w:rsidR="003D3BA2" w:rsidRPr="004E5537">
        <w:rPr>
          <w:rFonts w:ascii="Times New Roman" w:eastAsia="Times New Roman" w:hAnsi="Times New Roman" w:cs="Times New Roman"/>
          <w:sz w:val="28"/>
          <w:szCs w:val="28"/>
        </w:rPr>
        <w:t>.</w:t>
      </w:r>
    </w:p>
    <w:p w14:paraId="6690881E" w14:textId="77777777" w:rsidR="00920B0A" w:rsidRPr="004E5537" w:rsidRDefault="003D3BA2" w:rsidP="009A3621">
      <w:pPr>
        <w:numPr>
          <w:ilvl w:val="2"/>
          <w:numId w:val="4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009E2157"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 xml:space="preserve">осуществлять на основании постановления администрации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51C2D232" w14:textId="77777777" w:rsidR="0027313E" w:rsidRPr="004E5537" w:rsidRDefault="0027313E" w:rsidP="009A3621">
      <w:pPr>
        <w:pStyle w:val="ac"/>
        <w:numPr>
          <w:ilvl w:val="1"/>
          <w:numId w:val="44"/>
        </w:numPr>
        <w:tabs>
          <w:tab w:val="left" w:pos="567"/>
        </w:tabs>
        <w:spacing w:after="0" w:line="240" w:lineRule="auto"/>
        <w:jc w:val="both"/>
        <w:rPr>
          <w:rFonts w:ascii="Times New Roman" w:hAnsi="Times New Roman" w:cs="Times New Roman"/>
          <w:sz w:val="28"/>
          <w:szCs w:val="28"/>
        </w:rPr>
      </w:pPr>
      <w:r w:rsidRPr="004E5537">
        <w:rPr>
          <w:rStyle w:val="afa"/>
          <w:rFonts w:ascii="Times New Roman" w:hAnsi="Times New Roman" w:cs="Times New Roman"/>
          <w:b w:val="0"/>
          <w:color w:val="auto"/>
          <w:sz w:val="28"/>
          <w:szCs w:val="28"/>
        </w:rPr>
        <w:t>Сбор, транспортировка и размещение отходов</w:t>
      </w:r>
      <w:r w:rsidRPr="004E5537">
        <w:rPr>
          <w:rFonts w:ascii="Times New Roman" w:hAnsi="Times New Roman" w:cs="Times New Roman"/>
          <w:sz w:val="28"/>
          <w:szCs w:val="28"/>
        </w:rPr>
        <w:t>:</w:t>
      </w:r>
    </w:p>
    <w:p w14:paraId="3A06A633" w14:textId="77777777" w:rsidR="0027313E" w:rsidRPr="004E5537" w:rsidRDefault="0027313E" w:rsidP="009A3621">
      <w:pPr>
        <w:pStyle w:val="af7"/>
        <w:numPr>
          <w:ilvl w:val="2"/>
          <w:numId w:val="44"/>
        </w:numPr>
        <w:ind w:left="0" w:firstLine="709"/>
        <w:jc w:val="both"/>
        <w:rPr>
          <w:rFonts w:ascii="Times New Roman" w:hAnsi="Times New Roman" w:cs="Times New Roman"/>
          <w:sz w:val="28"/>
          <w:szCs w:val="28"/>
          <w:bdr w:val="none" w:sz="0" w:space="0" w:color="auto" w:frame="1"/>
        </w:rPr>
      </w:pPr>
      <w:r w:rsidRPr="004E5537">
        <w:rPr>
          <w:rStyle w:val="afa"/>
          <w:rFonts w:ascii="Times New Roman" w:hAnsi="Times New Roman" w:cs="Times New Roman"/>
          <w:b w:val="0"/>
          <w:color w:val="auto"/>
          <w:sz w:val="28"/>
          <w:szCs w:val="28"/>
        </w:rPr>
        <w:t>Сбор, транспортировка и размещение отходов</w:t>
      </w:r>
      <w:r w:rsidR="00BD21EB" w:rsidRPr="004E5537">
        <w:rPr>
          <w:rStyle w:val="afa"/>
          <w:rFonts w:ascii="Times New Roman" w:hAnsi="Times New Roman" w:cs="Times New Roman"/>
          <w:b w:val="0"/>
          <w:color w:val="auto"/>
          <w:sz w:val="28"/>
          <w:szCs w:val="28"/>
        </w:rPr>
        <w:t xml:space="preserve"> </w:t>
      </w:r>
      <w:r w:rsidR="00E172D0" w:rsidRPr="004E5537">
        <w:rPr>
          <w:rFonts w:ascii="Times New Roman" w:hAnsi="Times New Roman" w:cs="Times New Roman"/>
          <w:sz w:val="28"/>
          <w:szCs w:val="28"/>
        </w:rPr>
        <w:t xml:space="preserve">в специально отведенных местах </w:t>
      </w:r>
      <w:r w:rsidRPr="004E5537">
        <w:rPr>
          <w:rFonts w:ascii="Times New Roman" w:hAnsi="Times New Roman" w:cs="Times New Roman"/>
          <w:sz w:val="28"/>
          <w:szCs w:val="28"/>
        </w:rPr>
        <w:t xml:space="preserve">осуществляется </w:t>
      </w:r>
      <w:hyperlink r:id="rId28" w:anchor="sub_229" w:history="1">
        <w:r w:rsidRPr="004E5537">
          <w:rPr>
            <w:rStyle w:val="afa"/>
            <w:rFonts w:ascii="Times New Roman" w:hAnsi="Times New Roman" w:cs="Times New Roman"/>
            <w:b w:val="0"/>
            <w:color w:val="auto"/>
            <w:sz w:val="28"/>
            <w:szCs w:val="28"/>
          </w:rPr>
          <w:t>специализированными организациями</w:t>
        </w:r>
      </w:hyperlink>
      <w:r w:rsidRPr="004E5537">
        <w:rPr>
          <w:rFonts w:ascii="Times New Roman" w:hAnsi="Times New Roman" w:cs="Times New Roman"/>
          <w:sz w:val="28"/>
          <w:szCs w:val="28"/>
        </w:rPr>
        <w:t>, в весенне-летнее время  ежедневно от одного до трех раз в день,</w:t>
      </w:r>
    </w:p>
    <w:p w14:paraId="2C22CACB" w14:textId="77777777" w:rsidR="0027313E" w:rsidRPr="004E5537" w:rsidRDefault="0027313E" w:rsidP="009A3621">
      <w:pPr>
        <w:pStyle w:val="ac"/>
        <w:numPr>
          <w:ilvl w:val="2"/>
          <w:numId w:val="44"/>
        </w:numPr>
        <w:tabs>
          <w:tab w:val="left" w:pos="567"/>
        </w:tabs>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Сбор отходов просыпавшихся при выгрузке из </w:t>
      </w:r>
      <w:hyperlink r:id="rId29" w:anchor="sub_210" w:history="1">
        <w:r w:rsidRPr="004E5537">
          <w:rPr>
            <w:rStyle w:val="afa"/>
            <w:rFonts w:ascii="Times New Roman" w:hAnsi="Times New Roman" w:cs="Times New Roman"/>
            <w:b w:val="0"/>
            <w:color w:val="auto"/>
            <w:sz w:val="28"/>
            <w:szCs w:val="28"/>
          </w:rPr>
          <w:t>контейнеров</w:t>
        </w:r>
      </w:hyperlink>
      <w:r w:rsidR="009E2157" w:rsidRPr="004E5537">
        <w:t xml:space="preserve"> </w:t>
      </w:r>
      <w:r w:rsidRPr="004E5537">
        <w:rPr>
          <w:rFonts w:ascii="Times New Roman" w:hAnsi="Times New Roman" w:cs="Times New Roman"/>
          <w:sz w:val="28"/>
          <w:szCs w:val="28"/>
        </w:rPr>
        <w:t xml:space="preserve">и бункеров накопителей в мусоровоз производят работники специализированной организации, осуществляющей </w:t>
      </w:r>
      <w:r w:rsidRPr="004E5537">
        <w:rPr>
          <w:rStyle w:val="afa"/>
          <w:rFonts w:ascii="Times New Roman" w:hAnsi="Times New Roman" w:cs="Times New Roman"/>
          <w:b w:val="0"/>
          <w:color w:val="auto"/>
          <w:sz w:val="28"/>
          <w:szCs w:val="28"/>
        </w:rPr>
        <w:t>сбор, транспортировк</w:t>
      </w:r>
      <w:r w:rsidR="00E172D0" w:rsidRPr="004E5537">
        <w:rPr>
          <w:rStyle w:val="afa"/>
          <w:rFonts w:ascii="Times New Roman" w:hAnsi="Times New Roman" w:cs="Times New Roman"/>
          <w:b w:val="0"/>
          <w:color w:val="auto"/>
          <w:sz w:val="28"/>
          <w:szCs w:val="28"/>
        </w:rPr>
        <w:t>у</w:t>
      </w:r>
      <w:r w:rsidRPr="004E5537">
        <w:rPr>
          <w:rStyle w:val="afa"/>
          <w:rFonts w:ascii="Times New Roman" w:hAnsi="Times New Roman" w:cs="Times New Roman"/>
          <w:b w:val="0"/>
          <w:color w:val="auto"/>
          <w:sz w:val="28"/>
          <w:szCs w:val="28"/>
        </w:rPr>
        <w:t xml:space="preserve"> и </w:t>
      </w:r>
      <w:r w:rsidR="00E172D0" w:rsidRPr="004E5537">
        <w:rPr>
          <w:rStyle w:val="afa"/>
          <w:rFonts w:ascii="Times New Roman" w:hAnsi="Times New Roman" w:cs="Times New Roman"/>
          <w:b w:val="0"/>
          <w:color w:val="auto"/>
          <w:sz w:val="28"/>
          <w:szCs w:val="28"/>
        </w:rPr>
        <w:t>вывоз</w:t>
      </w:r>
      <w:r w:rsidRPr="004E5537">
        <w:rPr>
          <w:rStyle w:val="afa"/>
          <w:rFonts w:ascii="Times New Roman" w:hAnsi="Times New Roman" w:cs="Times New Roman"/>
          <w:b w:val="0"/>
          <w:color w:val="auto"/>
          <w:sz w:val="28"/>
          <w:szCs w:val="28"/>
        </w:rPr>
        <w:t xml:space="preserve"> отходов.</w:t>
      </w:r>
    </w:p>
    <w:p w14:paraId="4DCAA689" w14:textId="77777777" w:rsidR="0027313E" w:rsidRPr="004E5537" w:rsidRDefault="0027313E" w:rsidP="009A3621">
      <w:pPr>
        <w:pStyle w:val="ac"/>
        <w:numPr>
          <w:ilvl w:val="2"/>
          <w:numId w:val="44"/>
        </w:numPr>
        <w:tabs>
          <w:tab w:val="left" w:pos="0"/>
        </w:tabs>
        <w:spacing w:after="0" w:line="240" w:lineRule="auto"/>
        <w:ind w:left="0" w:firstLine="709"/>
        <w:jc w:val="both"/>
        <w:rPr>
          <w:rFonts w:ascii="Times New Roman" w:hAnsi="Times New Roman" w:cs="Times New Roman"/>
          <w:sz w:val="28"/>
          <w:szCs w:val="28"/>
        </w:rPr>
      </w:pPr>
      <w:bookmarkStart w:id="38" w:name="sub_47"/>
      <w:r w:rsidRPr="004E5537">
        <w:rPr>
          <w:rFonts w:ascii="Times New Roman" w:hAnsi="Times New Roman" w:cs="Times New Roman"/>
          <w:sz w:val="28"/>
          <w:szCs w:val="28"/>
        </w:rPr>
        <w:t>Контейнерные площадки и места складирования отходов должны быть постоянно очищены от отходов (</w:t>
      </w:r>
      <w:r w:rsidR="00D3269C" w:rsidRPr="004E5537">
        <w:rPr>
          <w:rFonts w:ascii="Times New Roman" w:hAnsi="Times New Roman" w:cs="Times New Roman"/>
          <w:b/>
          <w:sz w:val="28"/>
          <w:szCs w:val="28"/>
        </w:rPr>
        <w:t>ТКО</w:t>
      </w:r>
      <w:r w:rsidRPr="004E5537">
        <w:rPr>
          <w:rFonts w:ascii="Times New Roman" w:hAnsi="Times New Roman" w:cs="Times New Roman"/>
          <w:sz w:val="28"/>
          <w:szCs w:val="28"/>
        </w:rPr>
        <w:t xml:space="preserve"> и КГО), содержаться в чистоте и порядке в радиусе 10 метров в каждую сторону, специализированными организациями, осуществляющими сбор, транспортировку и размещение отходов. </w:t>
      </w:r>
    </w:p>
    <w:p w14:paraId="7263B8F9" w14:textId="77777777" w:rsidR="0027313E" w:rsidRPr="004E5537" w:rsidRDefault="0027313E" w:rsidP="009A3621">
      <w:pPr>
        <w:pStyle w:val="ac"/>
        <w:numPr>
          <w:ilvl w:val="2"/>
          <w:numId w:val="44"/>
        </w:numPr>
        <w:tabs>
          <w:tab w:val="left" w:pos="567"/>
        </w:tabs>
        <w:spacing w:after="0" w:line="240" w:lineRule="auto"/>
        <w:ind w:left="0" w:firstLine="709"/>
        <w:jc w:val="both"/>
        <w:rPr>
          <w:rFonts w:ascii="Times New Roman" w:hAnsi="Times New Roman" w:cs="Times New Roman"/>
          <w:sz w:val="28"/>
          <w:szCs w:val="28"/>
        </w:rPr>
      </w:pPr>
      <w:bookmarkStart w:id="39" w:name="sub_491"/>
      <w:bookmarkEnd w:id="38"/>
      <w:r w:rsidRPr="004E5537">
        <w:rPr>
          <w:rFonts w:ascii="Times New Roman" w:hAnsi="Times New Roman" w:cs="Times New Roman"/>
          <w:sz w:val="28"/>
          <w:szCs w:val="28"/>
        </w:rPr>
        <w:t>Замена контейнеров для сбора отходов проводится специализированной организацией, осуществляющей сбор, транспортировку  отходов или собственником данных контейнеров, по мере необходимости</w:t>
      </w:r>
      <w:bookmarkStart w:id="40" w:name="sub_410"/>
      <w:bookmarkEnd w:id="39"/>
      <w:r w:rsidRPr="004E5537">
        <w:rPr>
          <w:rFonts w:ascii="Times New Roman" w:hAnsi="Times New Roman" w:cs="Times New Roman"/>
          <w:sz w:val="28"/>
          <w:szCs w:val="28"/>
        </w:rPr>
        <w:t>.</w:t>
      </w:r>
    </w:p>
    <w:bookmarkEnd w:id="40"/>
    <w:p w14:paraId="76BC152D" w14:textId="77777777" w:rsidR="0027313E" w:rsidRPr="004E5537" w:rsidRDefault="0027313E" w:rsidP="009A3621">
      <w:pPr>
        <w:pStyle w:val="af7"/>
        <w:numPr>
          <w:ilvl w:val="2"/>
          <w:numId w:val="44"/>
        </w:numPr>
        <w:ind w:left="0" w:firstLine="709"/>
        <w:jc w:val="both"/>
        <w:rPr>
          <w:rFonts w:ascii="Times New Roman" w:hAnsi="Times New Roman" w:cs="Times New Roman"/>
          <w:sz w:val="28"/>
          <w:szCs w:val="28"/>
        </w:rPr>
      </w:pPr>
      <w:r w:rsidRPr="004E5537">
        <w:rPr>
          <w:rFonts w:ascii="Times New Roman" w:hAnsi="Times New Roman" w:cs="Times New Roman"/>
          <w:sz w:val="28"/>
          <w:szCs w:val="28"/>
        </w:rPr>
        <w:t xml:space="preserve">Обращение с твердыми коммунальными отходами на территории </w:t>
      </w:r>
      <w:r w:rsidR="00395426" w:rsidRPr="004E5537">
        <w:rPr>
          <w:rFonts w:ascii="Times New Roman" w:hAnsi="Times New Roman" w:cs="Times New Roman"/>
          <w:sz w:val="28"/>
          <w:szCs w:val="28"/>
        </w:rPr>
        <w:t>Краснодарского края</w:t>
      </w:r>
      <w:r w:rsidRPr="004E5537">
        <w:rPr>
          <w:rFonts w:ascii="Times New Roman" w:hAnsi="Times New Roman" w:cs="Times New Roman"/>
          <w:sz w:val="28"/>
          <w:szCs w:val="28"/>
        </w:rPr>
        <w:t xml:space="preserve"> обеспечивается региональным оператор</w:t>
      </w:r>
      <w:r w:rsidR="00395426" w:rsidRPr="004E5537">
        <w:rPr>
          <w:rFonts w:ascii="Times New Roman" w:hAnsi="Times New Roman" w:cs="Times New Roman"/>
          <w:sz w:val="28"/>
          <w:szCs w:val="28"/>
        </w:rPr>
        <w:t>ом</w:t>
      </w:r>
      <w:r w:rsidRPr="004E5537">
        <w:rPr>
          <w:rFonts w:ascii="Times New Roman" w:hAnsi="Times New Roman" w:cs="Times New Roman"/>
          <w:sz w:val="28"/>
          <w:szCs w:val="28"/>
        </w:rPr>
        <w:t xml:space="preserve">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14:paraId="28854EC5" w14:textId="77777777" w:rsidR="0027313E" w:rsidRPr="004E5537" w:rsidRDefault="0027313E" w:rsidP="009A3621">
      <w:pPr>
        <w:pStyle w:val="af7"/>
        <w:numPr>
          <w:ilvl w:val="1"/>
          <w:numId w:val="44"/>
        </w:numPr>
        <w:ind w:left="0" w:firstLine="709"/>
        <w:jc w:val="both"/>
        <w:rPr>
          <w:rFonts w:ascii="Times New Roman" w:hAnsi="Times New Roman" w:cs="Times New Roman"/>
          <w:sz w:val="28"/>
          <w:szCs w:val="28"/>
          <w:bdr w:val="none" w:sz="0" w:space="0" w:color="auto" w:frame="1"/>
        </w:rPr>
      </w:pPr>
      <w:r w:rsidRPr="004E5537">
        <w:rPr>
          <w:rFonts w:ascii="Times New Roman" w:hAnsi="Times New Roman" w:cs="Times New Roman"/>
          <w:sz w:val="28"/>
          <w:szCs w:val="28"/>
          <w:bdr w:val="none" w:sz="0" w:space="0" w:color="auto" w:frame="1"/>
        </w:rPr>
        <w:t>Порядок осуществления сбора и транспортирования твердых коммунальных отходов</w:t>
      </w:r>
    </w:p>
    <w:p w14:paraId="1D2B92F1" w14:textId="77777777" w:rsidR="0027313E" w:rsidRPr="004E5537" w:rsidRDefault="0027313E" w:rsidP="009A3621">
      <w:pPr>
        <w:pStyle w:val="af7"/>
        <w:numPr>
          <w:ilvl w:val="2"/>
          <w:numId w:val="44"/>
        </w:numPr>
        <w:ind w:left="0" w:firstLine="709"/>
        <w:jc w:val="both"/>
        <w:rPr>
          <w:rFonts w:ascii="Times New Roman" w:hAnsi="Times New Roman" w:cs="Times New Roman"/>
          <w:sz w:val="28"/>
          <w:szCs w:val="28"/>
        </w:rPr>
      </w:pPr>
      <w:r w:rsidRPr="004E5537">
        <w:rPr>
          <w:rFonts w:ascii="Times New Roman" w:hAnsi="Times New Roman" w:cs="Times New Roman"/>
          <w:sz w:val="28"/>
          <w:szCs w:val="28"/>
        </w:rPr>
        <w:t>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14:paraId="2BB0E3F2"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14:paraId="3C257DD3"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в контейнеры, расположенные в мусороприемных камерах (при наличии соответствующей внутридомовой инженерной системы);</w:t>
      </w:r>
    </w:p>
    <w:p w14:paraId="0558E95D"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в контейнеры, бункеры, расположенные на контейнерных площадках.</w:t>
      </w:r>
    </w:p>
    <w:p w14:paraId="3EFD42DE"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14:paraId="14FB0D53"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в бункеры, расположенные на контейнерных площадках;</w:t>
      </w:r>
    </w:p>
    <w:p w14:paraId="7E3AF859"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на специальных площадках для складирования крупногабаритных отходов.</w:t>
      </w:r>
    </w:p>
    <w:p w14:paraId="37566E4F"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r w:rsidR="009E2157" w:rsidRPr="004E5537">
        <w:rPr>
          <w:rFonts w:ascii="Times New Roman" w:hAnsi="Times New Roman" w:cs="Times New Roman"/>
          <w:sz w:val="28"/>
          <w:szCs w:val="28"/>
        </w:rPr>
        <w:t xml:space="preserve"> </w:t>
      </w:r>
      <w:r w:rsidRPr="004E5537">
        <w:rPr>
          <w:rFonts w:ascii="Times New Roman" w:hAnsi="Times New Roman" w:cs="Times New Roman"/>
          <w:sz w:val="28"/>
          <w:szCs w:val="28"/>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14:paraId="09D2AFD5"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10.4.5.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14:paraId="72B03DC4"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10.4.6.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14:paraId="6E3E7BAA"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10.4.7.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14:paraId="6E1B2583"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10.4.8.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227AFD11"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10.4.9. 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14:paraId="634B2CFF"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10.4.10.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14:paraId="560A18D6"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10.4.11. 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5C67C0A7"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10.4.12. </w:t>
      </w:r>
      <w:r w:rsidR="0027313E" w:rsidRPr="004E5537">
        <w:rPr>
          <w:rFonts w:ascii="Times New Roman" w:hAnsi="Times New Roman" w:cs="Times New Roman"/>
          <w:sz w:val="28"/>
          <w:szCs w:val="28"/>
        </w:rP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14:paraId="1356AAA0"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14:paraId="7EDC7B70" w14:textId="77777777" w:rsidR="0027313E" w:rsidRPr="004E5537" w:rsidRDefault="0027313E"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14:paraId="6B78642E"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10.4.13. </w:t>
      </w:r>
      <w:r w:rsidR="0027313E" w:rsidRPr="004E5537">
        <w:rPr>
          <w:rFonts w:ascii="Times New Roman" w:hAnsi="Times New Roman" w:cs="Times New Roman"/>
          <w:sz w:val="28"/>
          <w:szCs w:val="28"/>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14:paraId="04A83984"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10.4.14. </w:t>
      </w:r>
      <w:r w:rsidR="0027313E" w:rsidRPr="004E5537">
        <w:rPr>
          <w:rFonts w:ascii="Times New Roman" w:hAnsi="Times New Roman" w:cs="Times New Roman"/>
          <w:sz w:val="28"/>
          <w:szCs w:val="28"/>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14:paraId="44B339B8"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10.4.15. </w:t>
      </w:r>
      <w:r w:rsidR="0027313E" w:rsidRPr="004E5537">
        <w:rPr>
          <w:rFonts w:ascii="Times New Roman" w:hAnsi="Times New Roman" w:cs="Times New Roman"/>
          <w:sz w:val="28"/>
          <w:szCs w:val="28"/>
        </w:rPr>
        <w:t xml:space="preserve">В случаях, установленных законодательством </w:t>
      </w:r>
      <w:r w:rsidR="00395426" w:rsidRPr="004E5537">
        <w:rPr>
          <w:rFonts w:ascii="Times New Roman" w:hAnsi="Times New Roman" w:cs="Times New Roman"/>
          <w:sz w:val="28"/>
          <w:szCs w:val="28"/>
        </w:rPr>
        <w:t>Краснодарского края</w:t>
      </w:r>
      <w:r w:rsidR="0027313E" w:rsidRPr="004E5537">
        <w:rPr>
          <w:rFonts w:ascii="Times New Roman" w:hAnsi="Times New Roman" w:cs="Times New Roman"/>
          <w:sz w:val="28"/>
          <w:szCs w:val="28"/>
        </w:rPr>
        <w:t>,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14:paraId="2ABA2D99"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10.4.16. </w:t>
      </w:r>
      <w:r w:rsidR="0027313E" w:rsidRPr="004E5537">
        <w:rPr>
          <w:rFonts w:ascii="Times New Roman" w:hAnsi="Times New Roman" w:cs="Times New Roman"/>
          <w:sz w:val="28"/>
          <w:szCs w:val="28"/>
        </w:rP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14:paraId="437413AF"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10.4.17. </w:t>
      </w:r>
      <w:r w:rsidR="0027313E" w:rsidRPr="004E5537">
        <w:rPr>
          <w:rFonts w:ascii="Times New Roman" w:hAnsi="Times New Roman" w:cs="Times New Roman"/>
          <w:sz w:val="28"/>
          <w:szCs w:val="28"/>
        </w:rPr>
        <w:t>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5723F6E4"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10.4.18. </w:t>
      </w:r>
      <w:r w:rsidR="0027313E" w:rsidRPr="004E5537">
        <w:rPr>
          <w:rFonts w:ascii="Times New Roman" w:hAnsi="Times New Roman" w:cs="Times New Roman"/>
          <w:sz w:val="28"/>
          <w:szCs w:val="28"/>
        </w:rPr>
        <w:t>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 коммунальных отходов для регионального оператора формируются по результатам торгов.</w:t>
      </w:r>
    </w:p>
    <w:p w14:paraId="19C36C43"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10.4.19. </w:t>
      </w:r>
      <w:r w:rsidR="0027313E" w:rsidRPr="004E5537">
        <w:rPr>
          <w:rFonts w:ascii="Times New Roman" w:hAnsi="Times New Roman" w:cs="Times New Roman"/>
          <w:sz w:val="28"/>
          <w:szCs w:val="28"/>
        </w:rPr>
        <w:t>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14:paraId="791CFB3C"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0</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14:paraId="67DF3623" w14:textId="77777777" w:rsidR="0027313E" w:rsidRPr="004E5537" w:rsidRDefault="0027313E" w:rsidP="007E35D9">
      <w:pPr>
        <w:pStyle w:val="af7"/>
        <w:jc w:val="both"/>
        <w:rPr>
          <w:rFonts w:ascii="Times New Roman" w:hAnsi="Times New Roman" w:cs="Times New Roman"/>
          <w:sz w:val="28"/>
          <w:szCs w:val="28"/>
        </w:rPr>
      </w:pPr>
      <w:r w:rsidRPr="004E5537">
        <w:rPr>
          <w:rFonts w:ascii="Times New Roman" w:hAnsi="Times New Roman" w:cs="Times New Roman"/>
          <w:sz w:val="28"/>
          <w:szCs w:val="28"/>
        </w:rPr>
        <w:t>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14:paraId="792CDAF7"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1</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14:paraId="48D93868"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2</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14:paraId="5055BF3A"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3</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w:t>
      </w:r>
      <w:r w:rsidR="00395426" w:rsidRPr="004E5537">
        <w:rPr>
          <w:rFonts w:ascii="Times New Roman" w:hAnsi="Times New Roman" w:cs="Times New Roman"/>
          <w:sz w:val="28"/>
          <w:szCs w:val="28"/>
        </w:rPr>
        <w:t>Краснодарского края</w:t>
      </w:r>
      <w:r w:rsidR="0027313E" w:rsidRPr="004E5537">
        <w:rPr>
          <w:rFonts w:ascii="Times New Roman" w:hAnsi="Times New Roman" w:cs="Times New Roman"/>
          <w:sz w:val="28"/>
          <w:szCs w:val="28"/>
        </w:rPr>
        <w:t>,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 транспортированию твердых коммунальных отходов.</w:t>
      </w:r>
    </w:p>
    <w:p w14:paraId="0495FEEC"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4</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специализированной организацией, осуществляющей сбор, транспортировку  отходов</w:t>
      </w:r>
    </w:p>
    <w:p w14:paraId="096157F7"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5</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14:paraId="767842FE" w14:textId="77777777" w:rsidR="0027313E" w:rsidRPr="004E5537" w:rsidRDefault="00395426"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10.4.26</w:t>
      </w:r>
      <w:r w:rsidR="00125A65"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Установка урн осуществляется юридическими и физическими лицами на закрепленных за ними прилегающих территориях, администрацией поселения на территориях общего пользования, за границами прилегающих территорий. </w:t>
      </w:r>
    </w:p>
    <w:p w14:paraId="7EAF072D" w14:textId="77777777" w:rsidR="0027313E" w:rsidRPr="004E5537" w:rsidRDefault="00395426"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10.4.27</w:t>
      </w:r>
      <w:r w:rsidR="00125A65"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Очистка урн, расположенных на территории общего пользования, производится специализированной организацией, осуществляющей сбор, транспортировку отходов или специализированной организацией ответственной за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2 раз в день.</w:t>
      </w:r>
    </w:p>
    <w:p w14:paraId="1BB341C3"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10.4.2</w:t>
      </w:r>
      <w:r w:rsidR="00395426" w:rsidRPr="004E5537">
        <w:rPr>
          <w:rFonts w:ascii="Times New Roman" w:hAnsi="Times New Roman" w:cs="Times New Roman"/>
          <w:sz w:val="28"/>
          <w:szCs w:val="28"/>
        </w:rPr>
        <w:t>8</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Урны, расположенные на остановках пассажирского транспорта, очищаются и промываются специализированной организацией ответственной за содержание соответствующей территории, а урны, установленные у торговых объектов, - организациями, осуществляющими торговую деятельность.</w:t>
      </w:r>
    </w:p>
    <w:p w14:paraId="46EE856B"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w:t>
      </w:r>
      <w:r w:rsidR="00395426" w:rsidRPr="004E5537">
        <w:rPr>
          <w:rFonts w:ascii="Times New Roman" w:hAnsi="Times New Roman" w:cs="Times New Roman"/>
          <w:sz w:val="28"/>
          <w:szCs w:val="28"/>
        </w:rPr>
        <w:t>29</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Покраска урн осуществляется специализированной организацией ответственной за содержание соответствующей территории 1 раз в год, а также по мере необходимости или по предписанию администрации поселения.</w:t>
      </w:r>
    </w:p>
    <w:p w14:paraId="478140D3"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0</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Места складирования и хранения строительных материалов, изделий и конструкций, грунта, КГО,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14:paraId="44A0A828"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1</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Ежедневная уборка территории общего пользования производится соответствующей, специализированной</w:t>
      </w:r>
      <w:r w:rsidR="00B872EE">
        <w:rPr>
          <w:rFonts w:ascii="Times New Roman" w:hAnsi="Times New Roman" w:cs="Times New Roman"/>
          <w:sz w:val="28"/>
          <w:szCs w:val="28"/>
        </w:rPr>
        <w:t xml:space="preserve"> организацией ответственной за </w:t>
      </w:r>
      <w:r w:rsidR="0027313E" w:rsidRPr="004E5537">
        <w:rPr>
          <w:rFonts w:ascii="Times New Roman" w:hAnsi="Times New Roman" w:cs="Times New Roman"/>
          <w:sz w:val="28"/>
          <w:szCs w:val="28"/>
        </w:rPr>
        <w:t xml:space="preserve">содержание  данной территории с которой заключен соответствующий договор. </w:t>
      </w:r>
    </w:p>
    <w:p w14:paraId="625FE7A3" w14:textId="77777777" w:rsidR="0027313E" w:rsidRPr="004E5537" w:rsidRDefault="00395426"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10.4.32</w:t>
      </w:r>
      <w:r w:rsidR="00125A65"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Ручную зачистку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специализированная организация ответственная за  содержание  данной территории, а тротуаров у прилегающей территории - соответствующие юридические и физические лица.</w:t>
      </w:r>
    </w:p>
    <w:p w14:paraId="144641A4"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3</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Профилактическое обследование смотровых и дождеприемных колодцев ливневой канализации (водосточной сети) и их очистка производятся организациями, на основании заключенных договоров, по утвержденным графикам, но не реже одного раза в квартал. Во избежание засорения ливневой канализации запрещается сброс смета и мусора в дождеприемные колодцы.</w:t>
      </w:r>
    </w:p>
    <w:p w14:paraId="6650F9DB"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4</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14:paraId="4B8E3920"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5</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участка ливневой канализации либо организацией, с которой заключен соответствующий договор.</w:t>
      </w:r>
    </w:p>
    <w:p w14:paraId="2A32500D"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6</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14:paraId="6735CAE0"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10.4.3</w:t>
      </w:r>
      <w:r w:rsidR="00395426" w:rsidRPr="004E5537">
        <w:rPr>
          <w:rFonts w:ascii="Times New Roman" w:hAnsi="Times New Roman" w:cs="Times New Roman"/>
          <w:sz w:val="28"/>
          <w:szCs w:val="28"/>
        </w:rPr>
        <w:t>7</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муниципальные контракты (договоры) на выполнение таких работ и оказание услуг, с соблюдением требований действующего законодательства Российской Федерации.</w:t>
      </w:r>
    </w:p>
    <w:p w14:paraId="15B4F082"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w:t>
      </w:r>
      <w:r w:rsidR="00395426" w:rsidRPr="004E5537">
        <w:rPr>
          <w:rFonts w:ascii="Times New Roman" w:hAnsi="Times New Roman" w:cs="Times New Roman"/>
          <w:sz w:val="28"/>
          <w:szCs w:val="28"/>
        </w:rPr>
        <w:t>38</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организациями, эксплуатирующими эти сооружения. </w:t>
      </w:r>
    </w:p>
    <w:p w14:paraId="597B6BBD"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w:t>
      </w:r>
      <w:r w:rsidR="00395426" w:rsidRPr="004E5537">
        <w:rPr>
          <w:rFonts w:ascii="Times New Roman" w:hAnsi="Times New Roman" w:cs="Times New Roman"/>
          <w:sz w:val="28"/>
          <w:szCs w:val="28"/>
        </w:rPr>
        <w:t>39</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6EE11A8F"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0</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14:paraId="4CC4C52D"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1</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Упавшие деревья должны быть удалены собственником и (или) пользователем  земельного участка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14:paraId="33CD3879"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2</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Пни, оставшиеся после вырезки сухостойных, аварийных деревьев, должны быть удалены в течение 1 суток с улиц поселения и в течение 3 суток - с прилегающих и дворовых территорий.</w:t>
      </w:r>
    </w:p>
    <w:p w14:paraId="62FC4DBA"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10.4.4</w:t>
      </w:r>
      <w:r w:rsidR="00395426" w:rsidRPr="004E5537">
        <w:rPr>
          <w:rFonts w:ascii="Times New Roman" w:hAnsi="Times New Roman" w:cs="Times New Roman"/>
          <w:sz w:val="28"/>
          <w:szCs w:val="28"/>
        </w:rPr>
        <w:t>3</w:t>
      </w:r>
      <w:r w:rsidRPr="004E5537">
        <w:rPr>
          <w:rFonts w:ascii="Times New Roman" w:hAnsi="Times New Roman" w:cs="Times New Roman"/>
          <w:sz w:val="28"/>
          <w:szCs w:val="28"/>
        </w:rPr>
        <w:t xml:space="preserve">. </w:t>
      </w:r>
      <w:r w:rsidR="0027313E" w:rsidRPr="004E5537">
        <w:rPr>
          <w:rFonts w:ascii="Times New Roman" w:hAnsi="Times New Roman" w:cs="Times New Roman"/>
          <w:sz w:val="28"/>
          <w:szCs w:val="28"/>
        </w:rPr>
        <w:t>Ответственность за организацию и осуществление уборочных работ возлагается:</w:t>
      </w:r>
    </w:p>
    <w:p w14:paraId="043EB543"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а) п</w:t>
      </w:r>
      <w:r w:rsidR="0027313E" w:rsidRPr="004E5537">
        <w:rPr>
          <w:rFonts w:ascii="Times New Roman" w:hAnsi="Times New Roman" w:cs="Times New Roman"/>
          <w:sz w:val="28"/>
          <w:szCs w:val="28"/>
        </w:rPr>
        <w:t>о тротуарам и газонам в границах прилегающей территории - на юридических и физических лиц, в границах мест общего пользования - на специализированную организацию ответственную за  содержание  данной территории.</w:t>
      </w:r>
    </w:p>
    <w:p w14:paraId="74BC72E6"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б) за</w:t>
      </w:r>
      <w:r w:rsidR="0027313E" w:rsidRPr="004E5537">
        <w:rPr>
          <w:rFonts w:ascii="Times New Roman" w:hAnsi="Times New Roman" w:cs="Times New Roman"/>
          <w:sz w:val="28"/>
          <w:szCs w:val="28"/>
        </w:rPr>
        <w:t xml:space="preserve"> уборку и содержание проезжей части по всей ширине дорог, улиц и проездов, остановок общественного транспорта, разворотных площадок на конечных станциях общественного транспорта - на специализированную организацию ответственную за  содержание  данной территории.</w:t>
      </w:r>
    </w:p>
    <w:p w14:paraId="7C90DE28"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в) п</w:t>
      </w:r>
      <w:r w:rsidR="0027313E" w:rsidRPr="004E5537">
        <w:rPr>
          <w:rFonts w:ascii="Times New Roman" w:hAnsi="Times New Roman" w:cs="Times New Roman"/>
          <w:sz w:val="28"/>
          <w:szCs w:val="28"/>
        </w:rPr>
        <w:t>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14:paraId="5CA7A76E"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г) з</w:t>
      </w:r>
      <w:r w:rsidR="0027313E" w:rsidRPr="004E5537">
        <w:rPr>
          <w:rFonts w:ascii="Times New Roman" w:hAnsi="Times New Roman" w:cs="Times New Roman"/>
          <w:sz w:val="28"/>
          <w:szCs w:val="28"/>
        </w:rPr>
        <w:t>а уборку мест временной уличной торговли, территорий, прилегающих к объектам торговли (рынки, торговые павильоны в радиусе 10 метров вокруг объекта), - на владельцев объектов торговли. Не допускается складирование тары на прилегающих газонах, крышах торговых палаток, киосков.</w:t>
      </w:r>
    </w:p>
    <w:p w14:paraId="26CF0D64"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д) з</w:t>
      </w:r>
      <w:r w:rsidR="0027313E" w:rsidRPr="004E5537">
        <w:rPr>
          <w:rFonts w:ascii="Times New Roman" w:hAnsi="Times New Roman" w:cs="Times New Roman"/>
          <w:sz w:val="28"/>
          <w:szCs w:val="28"/>
        </w:rPr>
        <w:t>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p>
    <w:p w14:paraId="7041746A"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е) з</w:t>
      </w:r>
      <w:r w:rsidR="0027313E" w:rsidRPr="004E5537">
        <w:rPr>
          <w:rFonts w:ascii="Times New Roman" w:hAnsi="Times New Roman" w:cs="Times New Roman"/>
          <w:sz w:val="28"/>
          <w:szCs w:val="28"/>
        </w:rPr>
        <w:t>а ручную уборку территорий вокруг мачт и опор наружного освещения, расположенных на тротуарах и газонах, - на юридических и физических лиц, отвечающих за уборку тротуаров и газонов в соответствии с настоящими Правилами.</w:t>
      </w:r>
    </w:p>
    <w:p w14:paraId="1A1C0477" w14:textId="77777777" w:rsidR="0069751A" w:rsidRPr="004E5537" w:rsidRDefault="00125A65" w:rsidP="007E35D9">
      <w:pPr>
        <w:pStyle w:val="af7"/>
        <w:ind w:firstLine="708"/>
        <w:jc w:val="both"/>
        <w:rPr>
          <w:rFonts w:ascii="Times New Roman" w:hAnsi="Times New Roman" w:cs="Times New Roman"/>
          <w:bCs/>
          <w:sz w:val="28"/>
          <w:szCs w:val="28"/>
        </w:rPr>
      </w:pPr>
      <w:r w:rsidRPr="004E5537">
        <w:rPr>
          <w:rFonts w:ascii="Times New Roman" w:hAnsi="Times New Roman" w:cs="Times New Roman"/>
          <w:sz w:val="28"/>
          <w:szCs w:val="28"/>
        </w:rPr>
        <w:t xml:space="preserve">ж) </w:t>
      </w:r>
      <w:r w:rsidR="0069751A" w:rsidRPr="004E5537">
        <w:rPr>
          <w:rFonts w:ascii="Times New Roman" w:hAnsi="Times New Roman" w:cs="Times New Roman"/>
          <w:bCs/>
          <w:sz w:val="28"/>
          <w:szCs w:val="28"/>
        </w:rPr>
        <w:t>за своевременную обрезку деревьев, произрастающих на               прилегающих территориях - на юридических лиц, индивидуальных предпринимателей и физических лиц, ответственных за эксплуатацию объектов, в    отношении которых установлена прилегающая территориях, за исключением территорий, указанных в пункте 10.8.14.</w:t>
      </w:r>
    </w:p>
    <w:p w14:paraId="3FE409BE"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з) з</w:t>
      </w:r>
      <w:r w:rsidR="0027313E" w:rsidRPr="004E5537">
        <w:rPr>
          <w:rFonts w:ascii="Times New Roman" w:hAnsi="Times New Roman" w:cs="Times New Roman"/>
          <w:sz w:val="28"/>
          <w:szCs w:val="28"/>
        </w:rPr>
        <w:t>а вывоз отходов, снега с прилегающей территории торговых организаций, автостоянок, гаражей и т.п., - на правообладателей, организации и должностных лиц, эксплуатирующих данные объекты.</w:t>
      </w:r>
    </w:p>
    <w:p w14:paraId="2A56A6ED"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 xml:space="preserve">и) </w:t>
      </w:r>
      <w:r w:rsidR="0069751A" w:rsidRPr="004E5537">
        <w:rPr>
          <w:rFonts w:ascii="Times New Roman" w:hAnsi="Times New Roman" w:cs="Times New Roman"/>
          <w:bCs/>
          <w:sz w:val="28"/>
          <w:szCs w:val="28"/>
        </w:rPr>
        <w:t>за уборку и содержание территории многоквартирных домов - на собственников помещений в многоквартирном доме</w:t>
      </w:r>
      <w:r w:rsidR="0069751A" w:rsidRPr="004E5537">
        <w:rPr>
          <w:rFonts w:ascii="Times New Roman" w:hAnsi="Times New Roman" w:cs="Times New Roman"/>
          <w:sz w:val="28"/>
          <w:szCs w:val="28"/>
        </w:rPr>
        <w:t>.</w:t>
      </w:r>
    </w:p>
    <w:p w14:paraId="594E90F6" w14:textId="77777777" w:rsidR="0027313E" w:rsidRPr="004E5537" w:rsidRDefault="00125A65"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к) з</w:t>
      </w:r>
      <w:r w:rsidR="0027313E" w:rsidRPr="004E5537">
        <w:rPr>
          <w:rFonts w:ascii="Times New Roman" w:hAnsi="Times New Roman" w:cs="Times New Roman"/>
          <w:sz w:val="28"/>
          <w:szCs w:val="28"/>
        </w:rPr>
        <w:t>а уборку и содержание территорий организаций социальной сферы, расположенных во встроенных зданиях, - на п</w:t>
      </w:r>
      <w:r w:rsidR="0069751A" w:rsidRPr="004E5537">
        <w:rPr>
          <w:rFonts w:ascii="Times New Roman" w:hAnsi="Times New Roman" w:cs="Times New Roman"/>
          <w:sz w:val="28"/>
          <w:szCs w:val="28"/>
        </w:rPr>
        <w:t>равообладателей данных строений;</w:t>
      </w:r>
    </w:p>
    <w:p w14:paraId="361C166B" w14:textId="77777777" w:rsidR="0069751A" w:rsidRPr="004E5537" w:rsidRDefault="0069751A" w:rsidP="007E35D9">
      <w:pPr>
        <w:pStyle w:val="af7"/>
        <w:ind w:firstLine="708"/>
        <w:jc w:val="both"/>
        <w:rPr>
          <w:rFonts w:ascii="Times New Roman" w:hAnsi="Times New Roman" w:cs="Times New Roman"/>
          <w:sz w:val="28"/>
          <w:szCs w:val="28"/>
        </w:rPr>
      </w:pPr>
      <w:r w:rsidRPr="004E5537">
        <w:rPr>
          <w:rFonts w:ascii="Times New Roman" w:hAnsi="Times New Roman" w:cs="Times New Roman"/>
          <w:sz w:val="28"/>
          <w:szCs w:val="28"/>
        </w:rPr>
        <w:t>л) за санитарное содержание прилегающей территории в случае, если в одном здании располагаются несколько пользователей (арендаторов), ответственность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14:paraId="6E94D3AC" w14:textId="77777777" w:rsidR="0027313E" w:rsidRPr="004E5537" w:rsidRDefault="0027313E" w:rsidP="007E35D9">
      <w:pPr>
        <w:pStyle w:val="ac"/>
        <w:numPr>
          <w:ilvl w:val="2"/>
          <w:numId w:val="22"/>
        </w:numPr>
        <w:spacing w:after="0" w:line="240" w:lineRule="auto"/>
        <w:ind w:left="0" w:firstLine="709"/>
        <w:jc w:val="both"/>
        <w:rPr>
          <w:rFonts w:ascii="Times New Roman" w:eastAsia="Times New Roman" w:hAnsi="Times New Roman" w:cs="Times New Roman"/>
          <w:sz w:val="28"/>
          <w:szCs w:val="28"/>
        </w:rPr>
      </w:pPr>
      <w:r w:rsidRPr="004E5537">
        <w:rPr>
          <w:rFonts w:ascii="Times New Roman" w:hAnsi="Times New Roman" w:cs="Times New Roman"/>
          <w:sz w:val="28"/>
          <w:szCs w:val="28"/>
        </w:rPr>
        <w:t xml:space="preserve"> За систематическую уборку дорог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поселения. За содержание сооружений и зеленых насаждений на участках захоронения - на граждан (организации), осуществивших з</w:t>
      </w:r>
      <w:r w:rsidR="00125A65" w:rsidRPr="004E5537">
        <w:rPr>
          <w:rFonts w:ascii="Times New Roman" w:hAnsi="Times New Roman" w:cs="Times New Roman"/>
          <w:sz w:val="28"/>
          <w:szCs w:val="28"/>
        </w:rPr>
        <w:t>ахоронение.</w:t>
      </w:r>
    </w:p>
    <w:p w14:paraId="5E894E4A" w14:textId="77777777" w:rsidR="00920B0A" w:rsidRPr="004E5537" w:rsidRDefault="003D3BA2" w:rsidP="007E35D9">
      <w:pPr>
        <w:pStyle w:val="ac"/>
        <w:numPr>
          <w:ilvl w:val="1"/>
          <w:numId w:val="1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Особенности уборки территории в весенне-летний период</w:t>
      </w:r>
    </w:p>
    <w:p w14:paraId="548D60CC" w14:textId="77777777" w:rsidR="00920B0A" w:rsidRPr="004E5537" w:rsidRDefault="003D3BA2" w:rsidP="00003938">
      <w:pPr>
        <w:pStyle w:val="ac"/>
        <w:numPr>
          <w:ilvl w:val="2"/>
          <w:numId w:val="13"/>
        </w:numPr>
        <w:tabs>
          <w:tab w:val="left" w:pos="142"/>
          <w:tab w:val="left" w:pos="1560"/>
        </w:tabs>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Весенне-летнюю уборку территории рекомендуется производить </w:t>
      </w:r>
      <w:r w:rsidR="00252CE1" w:rsidRPr="004E5537">
        <w:rPr>
          <w:rFonts w:ascii="Times New Roman" w:eastAsia="Times New Roman" w:hAnsi="Times New Roman" w:cs="Times New Roman"/>
          <w:sz w:val="28"/>
          <w:szCs w:val="28"/>
        </w:rPr>
        <w:t xml:space="preserve">в сроки, установленные </w:t>
      </w:r>
      <w:r w:rsidR="00671755" w:rsidRPr="004E5537">
        <w:rPr>
          <w:rFonts w:ascii="Times New Roman" w:eastAsia="Times New Roman" w:hAnsi="Times New Roman" w:cs="Times New Roman"/>
          <w:sz w:val="28"/>
          <w:szCs w:val="28"/>
        </w:rPr>
        <w:t xml:space="preserve">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00461C3E" w:rsidRPr="004E5537">
        <w:rPr>
          <w:rFonts w:ascii="Times New Roman" w:hAnsi="Times New Roman" w:cs="Times New Roman"/>
          <w:sz w:val="28"/>
          <w:szCs w:val="28"/>
        </w:rPr>
        <w:t xml:space="preserve"> </w:t>
      </w:r>
      <w:r w:rsidR="00252CE1" w:rsidRPr="004E5537">
        <w:rPr>
          <w:rFonts w:ascii="Times New Roman" w:eastAsia="Times New Roman" w:hAnsi="Times New Roman" w:cs="Times New Roman"/>
          <w:sz w:val="28"/>
          <w:szCs w:val="28"/>
        </w:rPr>
        <w:t>с учетом климатических условий</w:t>
      </w:r>
      <w:r w:rsidRPr="004E5537">
        <w:rPr>
          <w:rFonts w:ascii="Times New Roman" w:eastAsia="Times New Roman" w:hAnsi="Times New Roman" w:cs="Times New Roman"/>
          <w:sz w:val="28"/>
          <w:szCs w:val="28"/>
        </w:rPr>
        <w:t xml:space="preserve"> и предусматривать мойку, полив и подметание проезжей части улиц, тротуаров, площадей.</w:t>
      </w:r>
    </w:p>
    <w:p w14:paraId="4EC74BDF" w14:textId="77777777"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Мойке следует подвергать всю ширину проезжей части улиц и площадей.</w:t>
      </w:r>
    </w:p>
    <w:p w14:paraId="4EB69B14" w14:textId="77777777" w:rsidR="00920B0A" w:rsidRPr="004E5537" w:rsidRDefault="003D3BA2" w:rsidP="00003938">
      <w:pPr>
        <w:numPr>
          <w:ilvl w:val="2"/>
          <w:numId w:val="13"/>
        </w:numPr>
        <w:tabs>
          <w:tab w:val="left" w:pos="142"/>
          <w:tab w:val="left" w:pos="993"/>
          <w:tab w:val="left" w:pos="1134"/>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14:paraId="4E682BC7" w14:textId="77777777"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Мойку и поливку тротуаров и дворовых территорий, зеленых насаждений и газонов производить силами организаций и собственниками помещений.</w:t>
      </w:r>
    </w:p>
    <w:p w14:paraId="0D643F26" w14:textId="77777777"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14:paraId="59D73DB7" w14:textId="77777777" w:rsidR="00920B0A" w:rsidRPr="004E5537" w:rsidRDefault="003D3BA2" w:rsidP="00003938">
      <w:pPr>
        <w:numPr>
          <w:ilvl w:val="1"/>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Особенности уборки территории в осенне-зимний период</w:t>
      </w:r>
    </w:p>
    <w:p w14:paraId="31677610" w14:textId="77777777"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Осенне-зимнюю уборку территории рекомендуется проводить </w:t>
      </w:r>
      <w:r w:rsidR="00252CE1" w:rsidRPr="004E5537">
        <w:rPr>
          <w:rFonts w:ascii="Times New Roman" w:eastAsia="Times New Roman" w:hAnsi="Times New Roman" w:cs="Times New Roman"/>
          <w:sz w:val="28"/>
          <w:szCs w:val="28"/>
        </w:rPr>
        <w:t xml:space="preserve">в сроки, установленные </w:t>
      </w:r>
      <w:r w:rsidR="00671755" w:rsidRPr="004E5537">
        <w:rPr>
          <w:rFonts w:ascii="Times New Roman" w:eastAsia="Times New Roman" w:hAnsi="Times New Roman" w:cs="Times New Roman"/>
          <w:sz w:val="28"/>
          <w:szCs w:val="28"/>
        </w:rPr>
        <w:t xml:space="preserve">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00461C3E" w:rsidRPr="004E5537">
        <w:rPr>
          <w:rFonts w:ascii="Times New Roman" w:hAnsi="Times New Roman" w:cs="Times New Roman"/>
          <w:sz w:val="28"/>
          <w:szCs w:val="28"/>
        </w:rPr>
        <w:t xml:space="preserve"> </w:t>
      </w:r>
      <w:r w:rsidR="00252CE1" w:rsidRPr="004E5537">
        <w:rPr>
          <w:rFonts w:ascii="Times New Roman" w:eastAsia="Times New Roman" w:hAnsi="Times New Roman" w:cs="Times New Roman"/>
          <w:sz w:val="28"/>
          <w:szCs w:val="28"/>
        </w:rPr>
        <w:t>с учетом климатических условий</w:t>
      </w:r>
      <w:r w:rsidRPr="004E5537">
        <w:rPr>
          <w:rFonts w:ascii="Times New Roman" w:eastAsia="Times New Roman" w:hAnsi="Times New Roman" w:cs="Times New Roman"/>
          <w:sz w:val="28"/>
          <w:szCs w:val="28"/>
        </w:rPr>
        <w:t xml:space="preserve"> и предусматривать уборку и вывоз мусора, снега и льда, грязи, посыпку улиц песком с примесью хлоридов.</w:t>
      </w:r>
    </w:p>
    <w:p w14:paraId="692922D2" w14:textId="77777777"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14:paraId="6A29B86A" w14:textId="77777777" w:rsidR="00920B0A" w:rsidRPr="004E5537" w:rsidRDefault="003D3BA2" w:rsidP="00003938">
      <w:pPr>
        <w:numPr>
          <w:ilvl w:val="2"/>
          <w:numId w:val="13"/>
        </w:numPr>
        <w:tabs>
          <w:tab w:val="left" w:pos="142"/>
          <w:tab w:val="left" w:pos="1560"/>
        </w:tabs>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5D94AA73" w14:textId="77777777" w:rsidR="00920B0A" w:rsidRPr="004E5537" w:rsidRDefault="003D3BA2" w:rsidP="00003938">
      <w:pPr>
        <w:numPr>
          <w:ilvl w:val="2"/>
          <w:numId w:val="13"/>
        </w:numPr>
        <w:tabs>
          <w:tab w:val="left" w:pos="1560"/>
        </w:tabs>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14:paraId="2B5BE5DB" w14:textId="77777777" w:rsidR="00920B0A" w:rsidRPr="004E5537" w:rsidRDefault="003D3BA2" w:rsidP="00003938">
      <w:pPr>
        <w:numPr>
          <w:ilvl w:val="2"/>
          <w:numId w:val="13"/>
        </w:numPr>
        <w:tabs>
          <w:tab w:val="left" w:pos="1560"/>
        </w:tabs>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14:paraId="7F8DC17F"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Тротуары рекомендуется посыпать сухим песком без хлоридов.</w:t>
      </w:r>
    </w:p>
    <w:p w14:paraId="7C451527"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0149684A"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Снег, сброшенный с крыш, следует немедленно вывозить.</w:t>
      </w:r>
    </w:p>
    <w:p w14:paraId="7832A0BE"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494D8C44"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14:paraId="3F0AD9A8"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14:paraId="1E4CCA6A"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14:paraId="02FE09D2"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Уборку и вывозку снега и льда с улиц, площадей, мостов, плотин, скверов и бульваров рекомендуется начинать немедленно с начала снегопада </w:t>
      </w:r>
      <w:r w:rsidR="00671755" w:rsidRPr="004E5537">
        <w:rPr>
          <w:rFonts w:ascii="Times New Roman" w:eastAsia="Times New Roman" w:hAnsi="Times New Roman" w:cs="Times New Roman"/>
          <w:sz w:val="28"/>
          <w:szCs w:val="28"/>
        </w:rPr>
        <w:t>и производить, в первую очередь</w:t>
      </w:r>
      <w:r w:rsidRPr="004E5537">
        <w:rPr>
          <w:rFonts w:ascii="Times New Roman" w:eastAsia="Times New Roman" w:hAnsi="Times New Roman" w:cs="Times New Roman"/>
          <w:sz w:val="28"/>
          <w:szCs w:val="28"/>
        </w:rPr>
        <w:t xml:space="preserve"> с магистральных улиц, автобусных трасс, мостов, плотин и путепроводов для обеспечения бесперебойного движения транспорта во избежание наката.</w:t>
      </w:r>
    </w:p>
    <w:p w14:paraId="66CB7170" w14:textId="77777777" w:rsidR="00920B0A" w:rsidRPr="004E5537" w:rsidRDefault="003D3BA2"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w:t>
      </w:r>
      <w:r w:rsidR="00252CE1" w:rsidRPr="004E5537">
        <w:rPr>
          <w:rFonts w:ascii="Times New Roman" w:eastAsia="Times New Roman" w:hAnsi="Times New Roman" w:cs="Times New Roman"/>
          <w:sz w:val="28"/>
          <w:szCs w:val="28"/>
        </w:rPr>
        <w:t>ответственным за</w:t>
      </w:r>
      <w:r w:rsidR="00A05BE8" w:rsidRPr="004E5537">
        <w:rPr>
          <w:rFonts w:ascii="Times New Roman" w:eastAsia="Times New Roman" w:hAnsi="Times New Roman" w:cs="Times New Roman"/>
          <w:sz w:val="28"/>
          <w:szCs w:val="28"/>
        </w:rPr>
        <w:t xml:space="preserve"> содержание соответствующих территорий</w:t>
      </w:r>
      <w:r w:rsidRPr="004E5537">
        <w:rPr>
          <w:rFonts w:ascii="Times New Roman" w:eastAsia="Times New Roman" w:hAnsi="Times New Roman" w:cs="Times New Roman"/>
          <w:sz w:val="28"/>
          <w:szCs w:val="28"/>
        </w:rPr>
        <w:t>,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25CBBFB7" w14:textId="77777777" w:rsidR="00B530BC" w:rsidRPr="004E5537" w:rsidRDefault="00B530BC" w:rsidP="007E35D9">
      <w:pPr>
        <w:numPr>
          <w:ilvl w:val="2"/>
          <w:numId w:val="13"/>
        </w:numPr>
        <w:spacing w:after="0" w:line="240" w:lineRule="auto"/>
        <w:ind w:left="0" w:firstLine="720"/>
        <w:contextualSpacing/>
        <w:jc w:val="both"/>
        <w:rPr>
          <w:rFonts w:ascii="Times New Roman" w:eastAsia="Times New Roman" w:hAnsi="Times New Roman" w:cs="Times New Roman"/>
          <w:sz w:val="28"/>
          <w:szCs w:val="28"/>
        </w:rPr>
      </w:pPr>
      <w:r w:rsidRPr="004E5537">
        <w:rPr>
          <w:sz w:val="28"/>
          <w:szCs w:val="28"/>
          <w:shd w:val="clear" w:color="auto" w:fill="FFFFFF"/>
        </w:rPr>
        <w:t xml:space="preserve"> </w:t>
      </w:r>
      <w:r w:rsidRPr="004E5537">
        <w:rPr>
          <w:rFonts w:ascii="Times New Roman" w:hAnsi="Times New Roman" w:cs="Times New Roman"/>
          <w:sz w:val="28"/>
          <w:szCs w:val="28"/>
          <w:shd w:val="clear" w:color="auto" w:fill="FFFFFF"/>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14869AC9" w14:textId="77777777" w:rsidR="00B3745F" w:rsidRPr="004E5537" w:rsidRDefault="00B3745F" w:rsidP="007E35D9">
      <w:pPr>
        <w:pStyle w:val="ac"/>
        <w:numPr>
          <w:ilvl w:val="1"/>
          <w:numId w:val="13"/>
        </w:numPr>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Организация и проведение санитарного дня</w:t>
      </w:r>
    </w:p>
    <w:p w14:paraId="0AECD98E" w14:textId="77777777" w:rsidR="00B3745F" w:rsidRPr="004E5537" w:rsidRDefault="00B35A0D" w:rsidP="007E35D9">
      <w:pPr>
        <w:pStyle w:val="ac"/>
        <w:numPr>
          <w:ilvl w:val="2"/>
          <w:numId w:val="13"/>
        </w:numPr>
        <w:spacing w:after="0" w:line="240" w:lineRule="auto"/>
        <w:ind w:left="0" w:firstLine="709"/>
        <w:jc w:val="both"/>
        <w:rPr>
          <w:rFonts w:ascii="Times New Roman" w:hAnsi="Times New Roman" w:cs="Times New Roman"/>
          <w:sz w:val="28"/>
          <w:szCs w:val="28"/>
        </w:rPr>
      </w:pPr>
      <w:r w:rsidRPr="004E5537">
        <w:rPr>
          <w:rFonts w:ascii="Times New Roman" w:hAnsi="Times New Roman" w:cs="Times New Roman"/>
          <w:sz w:val="28"/>
          <w:szCs w:val="28"/>
        </w:rPr>
        <w:t>Для проведения повсеместной периодической генеральной уборки поселения устанавливается единый санитарный день - пятница - еженедельно.</w:t>
      </w:r>
      <w:bookmarkStart w:id="41" w:name="sub_52"/>
    </w:p>
    <w:bookmarkEnd w:id="41"/>
    <w:p w14:paraId="3B62C978" w14:textId="77777777" w:rsidR="00A365E2" w:rsidRPr="004E5537" w:rsidRDefault="00A365E2" w:rsidP="007E35D9">
      <w:pPr>
        <w:spacing w:after="0" w:line="240" w:lineRule="auto"/>
        <w:ind w:firstLine="709"/>
        <w:contextualSpacing/>
        <w:jc w:val="both"/>
        <w:rPr>
          <w:rFonts w:ascii="Times New Roman" w:hAnsi="Times New Roman" w:cs="Times New Roman"/>
          <w:sz w:val="28"/>
          <w:szCs w:val="28"/>
        </w:rPr>
      </w:pPr>
      <w:r w:rsidRPr="004E5537">
        <w:rPr>
          <w:rFonts w:ascii="Times New Roman" w:hAnsi="Times New Roman" w:cs="Times New Roman"/>
          <w:sz w:val="28"/>
          <w:szCs w:val="28"/>
        </w:rPr>
        <w:t>10.7.2.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вправе:</w:t>
      </w:r>
    </w:p>
    <w:p w14:paraId="57D7D2DD" w14:textId="77777777" w:rsidR="00A365E2" w:rsidRPr="00003938" w:rsidRDefault="00A365E2" w:rsidP="007E35D9">
      <w:pPr>
        <w:numPr>
          <w:ilvl w:val="3"/>
          <w:numId w:val="26"/>
        </w:numPr>
        <w:spacing w:after="0" w:line="240" w:lineRule="auto"/>
        <w:ind w:left="0" w:firstLine="708"/>
        <w:contextualSpacing/>
        <w:jc w:val="both"/>
        <w:rPr>
          <w:rFonts w:ascii="Times New Roman" w:hAnsi="Times New Roman" w:cs="Times New Roman"/>
          <w:color w:val="000000" w:themeColor="text1"/>
          <w:sz w:val="28"/>
          <w:szCs w:val="28"/>
        </w:rPr>
      </w:pPr>
      <w:r w:rsidRPr="004E5537">
        <w:rPr>
          <w:rFonts w:ascii="Times New Roman" w:hAnsi="Times New Roman" w:cs="Times New Roman"/>
          <w:sz w:val="28"/>
          <w:szCs w:val="28"/>
        </w:rPr>
        <w:t xml:space="preserve">Силами своих коллективов или по договору со специализированной организацией производить уборку закрепленных </w:t>
      </w:r>
      <w:r w:rsidRPr="00003938">
        <w:rPr>
          <w:rFonts w:ascii="Times New Roman" w:hAnsi="Times New Roman" w:cs="Times New Roman"/>
          <w:color w:val="000000" w:themeColor="text1"/>
          <w:sz w:val="28"/>
          <w:szCs w:val="28"/>
        </w:rPr>
        <w:t>территориях, а также на прилегающих к ним участках.</w:t>
      </w:r>
    </w:p>
    <w:p w14:paraId="0DC15310" w14:textId="77777777" w:rsidR="00A365E2" w:rsidRPr="00003938" w:rsidRDefault="00A365E2" w:rsidP="007E35D9">
      <w:pPr>
        <w:numPr>
          <w:ilvl w:val="3"/>
          <w:numId w:val="27"/>
        </w:numPr>
        <w:spacing w:after="0" w:line="240" w:lineRule="auto"/>
        <w:ind w:left="0" w:firstLine="708"/>
        <w:contextualSpacing/>
        <w:jc w:val="both"/>
        <w:rPr>
          <w:rFonts w:ascii="Times New Roman" w:hAnsi="Times New Roman" w:cs="Times New Roman"/>
          <w:color w:val="000000" w:themeColor="text1"/>
          <w:sz w:val="28"/>
          <w:szCs w:val="28"/>
        </w:rPr>
      </w:pPr>
      <w:r w:rsidRPr="00003938">
        <w:rPr>
          <w:rFonts w:ascii="Times New Roman" w:hAnsi="Times New Roman" w:cs="Times New Roman"/>
          <w:color w:val="000000" w:themeColor="text1"/>
          <w:sz w:val="28"/>
          <w:szCs w:val="28"/>
        </w:rPr>
        <w:t>Производить чистку, а в необходимых случаях покраску заборов, фасадов, цоколей, мойку окон, дверей.</w:t>
      </w:r>
    </w:p>
    <w:p w14:paraId="4C9C3A12" w14:textId="77777777" w:rsidR="00A365E2" w:rsidRPr="004E5537" w:rsidRDefault="00A365E2" w:rsidP="007E35D9">
      <w:pPr>
        <w:numPr>
          <w:ilvl w:val="3"/>
          <w:numId w:val="27"/>
        </w:numPr>
        <w:spacing w:after="0" w:line="240" w:lineRule="auto"/>
        <w:ind w:left="0" w:firstLine="708"/>
        <w:contextualSpacing/>
        <w:jc w:val="both"/>
        <w:rPr>
          <w:rFonts w:ascii="Times New Roman" w:hAnsi="Times New Roman" w:cs="Times New Roman"/>
          <w:sz w:val="28"/>
          <w:szCs w:val="28"/>
        </w:rPr>
      </w:pPr>
      <w:r w:rsidRPr="00003938">
        <w:rPr>
          <w:rFonts w:ascii="Times New Roman" w:hAnsi="Times New Roman" w:cs="Times New Roman"/>
          <w:color w:val="000000" w:themeColor="text1"/>
          <w:sz w:val="28"/>
          <w:szCs w:val="28"/>
        </w:rPr>
        <w:t>Уничтожать сорную и карантинную растительность на закрепленных территориях</w:t>
      </w:r>
      <w:r w:rsidRPr="004E5537">
        <w:rPr>
          <w:rFonts w:ascii="Times New Roman" w:hAnsi="Times New Roman" w:cs="Times New Roman"/>
          <w:sz w:val="28"/>
          <w:szCs w:val="28"/>
        </w:rPr>
        <w:t>, а также на прилегающих к ним участках.</w:t>
      </w:r>
    </w:p>
    <w:p w14:paraId="206C934A" w14:textId="77777777" w:rsidR="00920B0A" w:rsidRPr="004E5537" w:rsidRDefault="003D3BA2" w:rsidP="007E35D9">
      <w:pPr>
        <w:pStyle w:val="ac"/>
        <w:numPr>
          <w:ilvl w:val="1"/>
          <w:numId w:val="21"/>
        </w:numPr>
        <w:spacing w:after="0" w:line="240" w:lineRule="auto"/>
        <w:ind w:hanging="116"/>
        <w:jc w:val="both"/>
        <w:rPr>
          <w:rFonts w:ascii="Times New Roman" w:hAnsi="Times New Roman" w:cs="Times New Roman"/>
          <w:sz w:val="28"/>
          <w:szCs w:val="28"/>
        </w:rPr>
      </w:pPr>
      <w:r w:rsidRPr="004E5537">
        <w:rPr>
          <w:rFonts w:ascii="Times New Roman" w:eastAsia="Times New Roman" w:hAnsi="Times New Roman" w:cs="Times New Roman"/>
          <w:sz w:val="28"/>
          <w:szCs w:val="28"/>
        </w:rPr>
        <w:t>Порядок содержания элементов благоустройства</w:t>
      </w:r>
    </w:p>
    <w:p w14:paraId="005B540E" w14:textId="77777777" w:rsidR="00920B0A" w:rsidRPr="004E5537" w:rsidRDefault="003D3BA2" w:rsidP="007E35D9">
      <w:pPr>
        <w:pStyle w:val="ac"/>
        <w:numPr>
          <w:ilvl w:val="2"/>
          <w:numId w:val="21"/>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Общие требования к содержанию элементов благоустройства.</w:t>
      </w:r>
    </w:p>
    <w:p w14:paraId="4AB44C37"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Содержание элементов благоустройства, включая работы по восстановлению и ремонту памятников, мемориалов, </w:t>
      </w:r>
      <w:r w:rsidR="0027313E"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01DCBD7E"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Физическим и юридическим лицам </w:t>
      </w:r>
      <w:r w:rsidR="0027313E" w:rsidRPr="004E5537">
        <w:rPr>
          <w:rFonts w:ascii="Times New Roman" w:eastAsia="Times New Roman" w:hAnsi="Times New Roman" w:cs="Times New Roman"/>
          <w:sz w:val="28"/>
          <w:szCs w:val="28"/>
        </w:rPr>
        <w:t xml:space="preserve">необходимо </w:t>
      </w:r>
      <w:r w:rsidRPr="004E5537">
        <w:rPr>
          <w:rFonts w:ascii="Times New Roman" w:eastAsia="Times New Roman" w:hAnsi="Times New Roman" w:cs="Times New Roman"/>
          <w:sz w:val="28"/>
          <w:szCs w:val="28"/>
        </w:rPr>
        <w:t xml:space="preserve"> осуществлять организацию содержания элементов благоустройства, расположенных на прилегающих территориях.</w:t>
      </w:r>
    </w:p>
    <w:p w14:paraId="0C5E2EAB"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Организаци</w:t>
      </w:r>
      <w:r w:rsidR="0027313E" w:rsidRPr="004E5537">
        <w:rPr>
          <w:rFonts w:ascii="Times New Roman" w:eastAsia="Times New Roman" w:hAnsi="Times New Roman" w:cs="Times New Roman"/>
          <w:sz w:val="28"/>
          <w:szCs w:val="28"/>
        </w:rPr>
        <w:t>я</w:t>
      </w:r>
      <w:r w:rsidRPr="004E5537">
        <w:rPr>
          <w:rFonts w:ascii="Times New Roman" w:eastAsia="Times New Roman" w:hAnsi="Times New Roman" w:cs="Times New Roman"/>
          <w:sz w:val="28"/>
          <w:szCs w:val="28"/>
        </w:rPr>
        <w:t xml:space="preserve"> содержани</w:t>
      </w:r>
      <w:r w:rsidR="0027313E" w:rsidRPr="004E5537">
        <w:rPr>
          <w:rFonts w:ascii="Times New Roman" w:eastAsia="Times New Roman" w:hAnsi="Times New Roman" w:cs="Times New Roman"/>
          <w:sz w:val="28"/>
          <w:szCs w:val="28"/>
        </w:rPr>
        <w:t>е</w:t>
      </w:r>
      <w:r w:rsidRPr="004E5537">
        <w:rPr>
          <w:rFonts w:ascii="Times New Roman" w:eastAsia="Times New Roman" w:hAnsi="Times New Roman" w:cs="Times New Roman"/>
          <w:sz w:val="28"/>
          <w:szCs w:val="28"/>
        </w:rPr>
        <w:t xml:space="preserve"> иных элементов благоустройства </w:t>
      </w:r>
      <w:r w:rsidR="0027313E" w:rsidRPr="004E5537">
        <w:rPr>
          <w:rFonts w:ascii="Times New Roman" w:eastAsia="Times New Roman" w:hAnsi="Times New Roman" w:cs="Times New Roman"/>
          <w:sz w:val="28"/>
          <w:szCs w:val="28"/>
        </w:rPr>
        <w:t>осуществляется администрацией</w:t>
      </w:r>
      <w:r w:rsidR="00461C3E"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143109D4"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w:t>
      </w:r>
      <w:r w:rsidR="00671755" w:rsidRPr="004E5537">
        <w:rPr>
          <w:rFonts w:ascii="Times New Roman" w:eastAsia="Times New Roman" w:hAnsi="Times New Roman" w:cs="Times New Roman"/>
          <w:sz w:val="28"/>
          <w:szCs w:val="28"/>
        </w:rPr>
        <w:t xml:space="preserve"> администрации</w:t>
      </w:r>
      <w:r w:rsidR="00461C3E"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3852BADC"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Строительные площадки следует ограждать по всему периметру плотным забором установленного образца. В ограждениях </w:t>
      </w:r>
      <w:r w:rsidR="0027313E"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предусмотреть минимальное количество проездов.</w:t>
      </w:r>
    </w:p>
    <w:p w14:paraId="58D764FF" w14:textId="77777777" w:rsidR="00920B0A" w:rsidRPr="004E5537" w:rsidRDefault="0027313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Проезды д</w:t>
      </w:r>
      <w:r w:rsidR="003D3BA2" w:rsidRPr="004E5537">
        <w:rPr>
          <w:rFonts w:ascii="Times New Roman" w:eastAsia="Times New Roman" w:hAnsi="Times New Roman" w:cs="Times New Roman"/>
          <w:sz w:val="28"/>
          <w:szCs w:val="28"/>
        </w:rPr>
        <w:t>олжны выходить на второстепенные улицы и оборудоваться шлагбаумами или воротами.</w:t>
      </w:r>
    </w:p>
    <w:p w14:paraId="5A4A6F57"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Строительные площадки </w:t>
      </w:r>
      <w:r w:rsidR="0027313E" w:rsidRPr="004E5537">
        <w:rPr>
          <w:rFonts w:ascii="Times New Roman" w:eastAsia="Times New Roman" w:hAnsi="Times New Roman" w:cs="Times New Roman"/>
          <w:sz w:val="28"/>
          <w:szCs w:val="28"/>
        </w:rPr>
        <w:t>обеспечиваются</w:t>
      </w:r>
      <w:r w:rsidRPr="004E5537">
        <w:rPr>
          <w:rFonts w:ascii="Times New Roman" w:eastAsia="Times New Roman" w:hAnsi="Times New Roman" w:cs="Times New Roman"/>
          <w:sz w:val="28"/>
          <w:szCs w:val="28"/>
        </w:rPr>
        <w:t xml:space="preserve"> благоустроенной проезжей частью не менее 20 метров у каждого выезда с оборудованием для очистки колес.</w:t>
      </w:r>
    </w:p>
    <w:p w14:paraId="749E3B3D" w14:textId="77777777" w:rsidR="00F06A9E" w:rsidRPr="004E5537" w:rsidRDefault="00F06A9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hAnsi="Times New Roman" w:cs="Times New Roman"/>
          <w:sz w:val="28"/>
          <w:szCs w:val="28"/>
        </w:rPr>
        <w:t>На прилегающей территории вокруг строительных площадок следует осуществлять поддержание чистоты и порядка.</w:t>
      </w:r>
    </w:p>
    <w:p w14:paraId="75537CCE" w14:textId="77777777" w:rsidR="00920B0A" w:rsidRPr="004E5537" w:rsidRDefault="003D3BA2" w:rsidP="007E35D9">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Строительство, установка и содержание малых архитектурных форм.</w:t>
      </w:r>
    </w:p>
    <w:p w14:paraId="1EE7EF89" w14:textId="77777777" w:rsidR="00C207BE" w:rsidRPr="004E5537" w:rsidRDefault="00C207B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Физическим или юридическим лицам при содержании малых архитектурных форм производить их ремонт и окраску, согласовывая кодеры с администрацией</w:t>
      </w:r>
      <w:r w:rsidR="00671755" w:rsidRPr="004E5537">
        <w:rPr>
          <w:rFonts w:ascii="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42DD289F" w14:textId="77777777" w:rsidR="00C207BE" w:rsidRPr="004E5537" w:rsidRDefault="00C207B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14:paraId="396C2B09" w14:textId="77777777" w:rsidR="00C207BE" w:rsidRPr="004E5537" w:rsidRDefault="00C207BE"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05BBD8DB" w14:textId="77777777" w:rsidR="00920B0A" w:rsidRPr="004E5537" w:rsidRDefault="003D3BA2" w:rsidP="007E35D9">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Ремонт и содержание зданий и сооружений.</w:t>
      </w:r>
    </w:p>
    <w:p w14:paraId="127B0235" w14:textId="77777777" w:rsidR="00920B0A"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r w:rsidR="00C7289C">
        <w:rPr>
          <w:rFonts w:ascii="Times New Roman" w:eastAsia="Times New Roman" w:hAnsi="Times New Roman" w:cs="Times New Roman"/>
          <w:sz w:val="28"/>
          <w:szCs w:val="28"/>
        </w:rPr>
        <w:t xml:space="preserve"> </w:t>
      </w:r>
    </w:p>
    <w:p w14:paraId="14106B05" w14:textId="77777777" w:rsidR="00C7289C" w:rsidRPr="00C7289C" w:rsidRDefault="00C7289C" w:rsidP="007E35D9">
      <w:pPr>
        <w:numPr>
          <w:ilvl w:val="3"/>
          <w:numId w:val="21"/>
        </w:numPr>
        <w:spacing w:after="0" w:line="240" w:lineRule="auto"/>
        <w:ind w:left="0" w:firstLine="709"/>
        <w:contextualSpacing/>
        <w:jc w:val="both"/>
        <w:rPr>
          <w:rFonts w:ascii="Times New Roman" w:eastAsia="Times New Roman" w:hAnsi="Times New Roman" w:cs="Times New Roman"/>
          <w:sz w:val="24"/>
          <w:szCs w:val="28"/>
        </w:rPr>
      </w:pPr>
      <w:r w:rsidRPr="00C7289C">
        <w:rPr>
          <w:rFonts w:ascii="Times New Roman" w:hAnsi="Times New Roman" w:cs="Times New Roman"/>
          <w:color w:val="000000"/>
          <w:sz w:val="28"/>
          <w:szCs w:val="30"/>
          <w:shd w:val="clear" w:color="auto" w:fill="FFFFFF"/>
        </w:rPr>
        <w:t>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w:t>
      </w:r>
    </w:p>
    <w:p w14:paraId="54E66865"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Текущий и капитальный ремонт, окраску фасадов зданий и сооружений </w:t>
      </w:r>
      <w:r w:rsidR="00825DCD"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 xml:space="preserve"> производить в зависимости от их технического состояния собственниками зданий и сооружений либо по соглашению с собственником иными лицами.</w:t>
      </w:r>
    </w:p>
    <w:p w14:paraId="263FD2C5" w14:textId="77777777" w:rsidR="00920B0A" w:rsidRPr="004E5537" w:rsidRDefault="003D3BA2"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71755"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79858E81" w14:textId="77777777" w:rsidR="00920B0A" w:rsidRPr="004E5537" w:rsidRDefault="00B77254"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Запрещается</w:t>
      </w:r>
      <w:r w:rsidR="003D3BA2" w:rsidRPr="004E5537">
        <w:rPr>
          <w:rFonts w:ascii="Times New Roman" w:eastAsia="Times New Roman" w:hAnsi="Times New Roman" w:cs="Times New Roman"/>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13B8DAE2" w14:textId="77777777" w:rsidR="00920B0A" w:rsidRPr="004E5537" w:rsidRDefault="00B77254"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Запрещается</w:t>
      </w:r>
      <w:r w:rsidR="003D3BA2" w:rsidRPr="004E5537">
        <w:rPr>
          <w:rFonts w:ascii="Times New Roman" w:eastAsia="Times New Roman" w:hAnsi="Times New Roman" w:cs="Times New Roman"/>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14:paraId="35B1D8DC" w14:textId="77777777" w:rsidR="00825DCD" w:rsidRPr="004E5537" w:rsidRDefault="00B77254" w:rsidP="007E35D9">
      <w:pPr>
        <w:numPr>
          <w:ilvl w:val="3"/>
          <w:numId w:val="21"/>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Устанавливать указатели</w:t>
      </w:r>
      <w:r w:rsidR="003D3BA2" w:rsidRPr="004E5537">
        <w:rPr>
          <w:rFonts w:ascii="Times New Roman" w:eastAsia="Times New Roman" w:hAnsi="Times New Roman" w:cs="Times New Roman"/>
          <w:sz w:val="28"/>
          <w:szCs w:val="28"/>
        </w:rPr>
        <w:t xml:space="preserve"> на зданиях с обозначением наименования улицы и номерных знаков домов, утвержденного образца, а на угловых домах - названия пересекающихся улиц.</w:t>
      </w:r>
    </w:p>
    <w:p w14:paraId="02D931B7" w14:textId="77777777" w:rsidR="00825DCD" w:rsidRPr="004E5537" w:rsidRDefault="00825DCD" w:rsidP="007E35D9">
      <w:pPr>
        <w:numPr>
          <w:ilvl w:val="3"/>
          <w:numId w:val="21"/>
        </w:numPr>
        <w:spacing w:after="0" w:line="240" w:lineRule="auto"/>
        <w:ind w:left="0" w:firstLine="709"/>
        <w:contextualSpacing/>
        <w:jc w:val="both"/>
        <w:rPr>
          <w:rFonts w:ascii="Times New Roman" w:hAnsi="Times New Roman"/>
          <w:sz w:val="28"/>
          <w:szCs w:val="28"/>
        </w:rPr>
      </w:pPr>
      <w:r w:rsidRPr="004E5537">
        <w:rPr>
          <w:rFonts w:ascii="Times New Roman" w:hAnsi="Times New Roman"/>
          <w:sz w:val="28"/>
          <w:szCs w:val="28"/>
        </w:rPr>
        <w:t xml:space="preserve">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sz w:val="28"/>
          <w:szCs w:val="28"/>
        </w:rPr>
        <w:t xml:space="preserve"> поселения и должно обеспечивать формирование 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sz w:val="28"/>
          <w:szCs w:val="28"/>
        </w:rPr>
        <w:t xml:space="preserve"> поселения архитектурно-выразительного и эмоционально привлекательного пространства, </w:t>
      </w:r>
    </w:p>
    <w:p w14:paraId="6154D906" w14:textId="77777777" w:rsidR="00812CEA" w:rsidRDefault="00825DCD" w:rsidP="00C7341F">
      <w:pPr>
        <w:numPr>
          <w:ilvl w:val="3"/>
          <w:numId w:val="21"/>
        </w:numPr>
        <w:spacing w:after="0" w:line="240" w:lineRule="auto"/>
        <w:ind w:left="0" w:firstLine="709"/>
        <w:contextualSpacing/>
        <w:jc w:val="both"/>
        <w:rPr>
          <w:rFonts w:ascii="Times New Roman" w:hAnsi="Times New Roman"/>
          <w:sz w:val="28"/>
          <w:szCs w:val="28"/>
        </w:rPr>
      </w:pPr>
      <w:r w:rsidRPr="00812CEA">
        <w:rPr>
          <w:rFonts w:ascii="Times New Roman" w:hAnsi="Times New Roman"/>
          <w:sz w:val="28"/>
          <w:szCs w:val="28"/>
        </w:rPr>
        <w:t>Физическим и юридическим лицам, осуществляющим проектирование, строительство, реконструкцию или ремонт зданий и строений, а также постоянных ограждений необходимо соблюдать требования, указанные в настоящих Правилах.</w:t>
      </w:r>
    </w:p>
    <w:p w14:paraId="0F16A715" w14:textId="77777777" w:rsidR="00825DCD" w:rsidRPr="00812CEA" w:rsidRDefault="00825DCD" w:rsidP="00C7341F">
      <w:pPr>
        <w:numPr>
          <w:ilvl w:val="3"/>
          <w:numId w:val="21"/>
        </w:numPr>
        <w:spacing w:after="0" w:line="240" w:lineRule="auto"/>
        <w:ind w:left="0" w:firstLine="709"/>
        <w:contextualSpacing/>
        <w:jc w:val="both"/>
        <w:rPr>
          <w:rFonts w:ascii="Times New Roman" w:hAnsi="Times New Roman"/>
          <w:sz w:val="28"/>
          <w:szCs w:val="28"/>
        </w:rPr>
      </w:pPr>
      <w:r w:rsidRPr="00812CEA">
        <w:rPr>
          <w:rFonts w:ascii="Times New Roman" w:hAnsi="Times New Roman"/>
          <w:sz w:val="28"/>
          <w:szCs w:val="28"/>
        </w:rPr>
        <w:t xml:space="preserve">Колористическое решение зданий, строений и сооружений должно осуществляться с учётом общего цветового решения и в соответствии с </w:t>
      </w:r>
      <w:hyperlink w:anchor="sub_10211" w:history="1">
        <w:r w:rsidRPr="00812CEA">
          <w:rPr>
            <w:rFonts w:ascii="Times New Roman" w:hAnsi="Times New Roman"/>
            <w:sz w:val="28"/>
            <w:szCs w:val="28"/>
          </w:rPr>
          <w:t xml:space="preserve">пунктами </w:t>
        </w:r>
      </w:hyperlink>
      <w:r w:rsidRPr="00812CEA">
        <w:rPr>
          <w:rFonts w:ascii="Times New Roman" w:hAnsi="Times New Roman"/>
          <w:sz w:val="28"/>
          <w:szCs w:val="28"/>
        </w:rPr>
        <w:t>10.</w:t>
      </w:r>
      <w:r w:rsidR="00395426" w:rsidRPr="00812CEA">
        <w:rPr>
          <w:rFonts w:ascii="Times New Roman" w:hAnsi="Times New Roman"/>
          <w:sz w:val="28"/>
          <w:szCs w:val="28"/>
        </w:rPr>
        <w:t>8.3.1</w:t>
      </w:r>
      <w:r w:rsidR="003B7CD8">
        <w:rPr>
          <w:rFonts w:ascii="Times New Roman" w:hAnsi="Times New Roman"/>
          <w:sz w:val="28"/>
          <w:szCs w:val="28"/>
        </w:rPr>
        <w:t>1</w:t>
      </w:r>
      <w:r w:rsidR="00395426" w:rsidRPr="00812CEA">
        <w:rPr>
          <w:rFonts w:ascii="Times New Roman" w:hAnsi="Times New Roman"/>
          <w:sz w:val="28"/>
          <w:szCs w:val="28"/>
        </w:rPr>
        <w:t>, 10.8</w:t>
      </w:r>
      <w:r w:rsidRPr="00812CEA">
        <w:rPr>
          <w:rFonts w:ascii="Times New Roman" w:hAnsi="Times New Roman"/>
          <w:sz w:val="28"/>
          <w:szCs w:val="28"/>
        </w:rPr>
        <w:t>.3.</w:t>
      </w:r>
      <w:r w:rsidR="00395426" w:rsidRPr="00812CEA">
        <w:rPr>
          <w:rFonts w:ascii="Times New Roman" w:hAnsi="Times New Roman"/>
          <w:sz w:val="28"/>
          <w:szCs w:val="28"/>
        </w:rPr>
        <w:t>1</w:t>
      </w:r>
      <w:r w:rsidR="003B7CD8">
        <w:rPr>
          <w:rFonts w:ascii="Times New Roman" w:hAnsi="Times New Roman"/>
          <w:sz w:val="28"/>
          <w:szCs w:val="28"/>
        </w:rPr>
        <w:t>2</w:t>
      </w:r>
      <w:r w:rsidRPr="00812CEA">
        <w:rPr>
          <w:rFonts w:ascii="Times New Roman" w:hAnsi="Times New Roman"/>
          <w:sz w:val="28"/>
          <w:szCs w:val="28"/>
        </w:rPr>
        <w:t>, 10.</w:t>
      </w:r>
      <w:r w:rsidR="00395426" w:rsidRPr="00812CEA">
        <w:rPr>
          <w:rFonts w:ascii="Times New Roman" w:hAnsi="Times New Roman"/>
          <w:sz w:val="28"/>
          <w:szCs w:val="28"/>
        </w:rPr>
        <w:t>8</w:t>
      </w:r>
      <w:r w:rsidRPr="00812CEA">
        <w:rPr>
          <w:rFonts w:ascii="Times New Roman" w:hAnsi="Times New Roman"/>
          <w:sz w:val="28"/>
          <w:szCs w:val="28"/>
        </w:rPr>
        <w:t>.3.1</w:t>
      </w:r>
      <w:r w:rsidR="003B7CD8">
        <w:rPr>
          <w:rFonts w:ascii="Times New Roman" w:hAnsi="Times New Roman"/>
          <w:sz w:val="28"/>
          <w:szCs w:val="28"/>
        </w:rPr>
        <w:t>3</w:t>
      </w:r>
      <w:r w:rsidRPr="00812CEA">
        <w:rPr>
          <w:rFonts w:ascii="Times New Roman" w:hAnsi="Times New Roman"/>
          <w:sz w:val="28"/>
          <w:szCs w:val="28"/>
        </w:rPr>
        <w:t xml:space="preserve"> и </w:t>
      </w:r>
      <w:r w:rsidR="00395426" w:rsidRPr="00812CEA">
        <w:rPr>
          <w:rFonts w:ascii="Times New Roman" w:hAnsi="Times New Roman"/>
          <w:sz w:val="28"/>
          <w:szCs w:val="28"/>
        </w:rPr>
        <w:t>П</w:t>
      </w:r>
      <w:r w:rsidRPr="00812CEA">
        <w:rPr>
          <w:rFonts w:ascii="Times New Roman" w:hAnsi="Times New Roman"/>
          <w:sz w:val="28"/>
          <w:szCs w:val="28"/>
        </w:rPr>
        <w:t xml:space="preserve">риложениями </w:t>
      </w:r>
      <w:r w:rsidR="00395426" w:rsidRPr="00812CEA">
        <w:rPr>
          <w:rFonts w:ascii="Times New Roman" w:hAnsi="Times New Roman"/>
          <w:sz w:val="28"/>
          <w:szCs w:val="28"/>
        </w:rPr>
        <w:t xml:space="preserve">№ </w:t>
      </w:r>
      <w:r w:rsidRPr="00812CEA">
        <w:rPr>
          <w:rFonts w:ascii="Times New Roman" w:hAnsi="Times New Roman"/>
          <w:sz w:val="28"/>
          <w:szCs w:val="28"/>
        </w:rPr>
        <w:t>6, 7, 8, 9, 10, 11, 12, 13, 14, 15</w:t>
      </w:r>
      <w:r w:rsidR="00251416" w:rsidRPr="00812CEA">
        <w:rPr>
          <w:rFonts w:ascii="Times New Roman" w:hAnsi="Times New Roman"/>
          <w:sz w:val="28"/>
          <w:szCs w:val="28"/>
        </w:rPr>
        <w:t>, 16</w:t>
      </w:r>
      <w:r w:rsidR="00395426" w:rsidRPr="00812CEA">
        <w:rPr>
          <w:rFonts w:ascii="Times New Roman" w:hAnsi="Times New Roman"/>
          <w:sz w:val="28"/>
          <w:szCs w:val="28"/>
        </w:rPr>
        <w:t xml:space="preserve"> к настоящим правилам</w:t>
      </w:r>
      <w:r w:rsidRPr="00812CEA">
        <w:rPr>
          <w:rFonts w:ascii="Times New Roman" w:hAnsi="Times New Roman"/>
          <w:sz w:val="28"/>
          <w:szCs w:val="28"/>
        </w:rPr>
        <w:t>.</w:t>
      </w:r>
    </w:p>
    <w:p w14:paraId="73148A52" w14:textId="77777777" w:rsidR="00825DCD" w:rsidRPr="004E5537" w:rsidRDefault="00825DCD" w:rsidP="007E35D9">
      <w:pPr>
        <w:numPr>
          <w:ilvl w:val="3"/>
          <w:numId w:val="21"/>
        </w:numPr>
        <w:spacing w:after="0" w:line="240" w:lineRule="auto"/>
        <w:ind w:left="0" w:firstLine="709"/>
        <w:contextualSpacing/>
        <w:jc w:val="both"/>
        <w:rPr>
          <w:rFonts w:ascii="Times New Roman" w:hAnsi="Times New Roman"/>
          <w:sz w:val="28"/>
          <w:szCs w:val="28"/>
        </w:rPr>
      </w:pPr>
      <w:r w:rsidRPr="004E5537">
        <w:rPr>
          <w:rFonts w:ascii="Times New Roman" w:hAnsi="Times New Roman"/>
          <w:sz w:val="28"/>
          <w:szCs w:val="28"/>
        </w:rPr>
        <w:t>Цветовое решение отделки фасадов вновь возводимых зданий, строений и сооружений</w:t>
      </w:r>
      <w:r w:rsidR="00461C3E" w:rsidRPr="004E5537">
        <w:rPr>
          <w:rFonts w:ascii="Times New Roman" w:hAnsi="Times New Roman"/>
          <w:sz w:val="28"/>
          <w:szCs w:val="28"/>
        </w:rPr>
        <w:t xml:space="preserve"> </w:t>
      </w:r>
      <w:r w:rsidR="00395426" w:rsidRPr="004E5537">
        <w:rPr>
          <w:rFonts w:ascii="Times New Roman" w:hAnsi="Times New Roman"/>
          <w:sz w:val="28"/>
          <w:szCs w:val="28"/>
        </w:rPr>
        <w:t>рекомендуется</w:t>
      </w:r>
      <w:r w:rsidRPr="004E5537">
        <w:rPr>
          <w:rFonts w:ascii="Times New Roman" w:hAnsi="Times New Roman"/>
          <w:sz w:val="28"/>
          <w:szCs w:val="28"/>
        </w:rPr>
        <w:t xml:space="preserve"> в соответствии с каталогом цветов по </w:t>
      </w:r>
      <w:r w:rsidRPr="004E5537">
        <w:rPr>
          <w:rFonts w:ascii="Times New Roman" w:hAnsi="Times New Roman"/>
          <w:sz w:val="28"/>
          <w:szCs w:val="28"/>
          <w:lang w:val="en-US"/>
        </w:rPr>
        <w:t>RALCLASSIC</w:t>
      </w:r>
      <w:r w:rsidRPr="004E5537">
        <w:rPr>
          <w:rFonts w:ascii="Times New Roman" w:hAnsi="Times New Roman"/>
          <w:sz w:val="28"/>
          <w:szCs w:val="28"/>
        </w:rPr>
        <w:t>:</w:t>
      </w:r>
    </w:p>
    <w:p w14:paraId="760B66BE" w14:textId="77777777"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1) фасады (стены):</w:t>
      </w:r>
    </w:p>
    <w:p w14:paraId="2E718A13"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1013 - белая устрица;</w:t>
      </w:r>
    </w:p>
    <w:p w14:paraId="54CAC8E7"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1014 - слоновая кость;</w:t>
      </w:r>
    </w:p>
    <w:p w14:paraId="028A2322"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1015 - светлая слоновая кость;</w:t>
      </w:r>
    </w:p>
    <w:p w14:paraId="08728155"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1047 - телегрей 4;</w:t>
      </w:r>
    </w:p>
    <w:p w14:paraId="2BD85347"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8000 - зелёно-коричневый;</w:t>
      </w:r>
    </w:p>
    <w:p w14:paraId="24FF9A82"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8001 - охра коричневая;</w:t>
      </w:r>
    </w:p>
    <w:p w14:paraId="7CD74201"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8002 - сигнально-коричневый;</w:t>
      </w:r>
    </w:p>
    <w:p w14:paraId="690C2193"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8003 - глиняный коричневый;</w:t>
      </w:r>
    </w:p>
    <w:p w14:paraId="1170FAB8"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9003 - сигнальный белый;</w:t>
      </w:r>
    </w:p>
    <w:p w14:paraId="364F110D"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9002 - светло-серый;</w:t>
      </w:r>
    </w:p>
    <w:p w14:paraId="124E0002"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9001 - кремово-белый;</w:t>
      </w:r>
    </w:p>
    <w:p w14:paraId="55630FDD"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7034 - жёлто-серый;</w:t>
      </w:r>
    </w:p>
    <w:p w14:paraId="54646188"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7033 - цементно-белый;</w:t>
      </w:r>
    </w:p>
    <w:p w14:paraId="29FE8CDA"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7032 - галечно-белый;</w:t>
      </w:r>
    </w:p>
    <w:p w14:paraId="256E56FF"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7001 - серебристо-серый;</w:t>
      </w:r>
    </w:p>
    <w:p w14:paraId="150C3946"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7002 - оливково-серый;</w:t>
      </w:r>
    </w:p>
    <w:p w14:paraId="10FDF498"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7003 - серый мох;</w:t>
      </w:r>
    </w:p>
    <w:p w14:paraId="799D2D9A"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7004 - сигнально-серый.</w:t>
      </w:r>
    </w:p>
    <w:p w14:paraId="1DEB6A9A" w14:textId="77777777"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2) выступающие части фасада – белый.</w:t>
      </w:r>
    </w:p>
    <w:p w14:paraId="6B6560F2" w14:textId="77777777"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3) фасады (цоколь):</w:t>
      </w:r>
    </w:p>
    <w:p w14:paraId="2B451D4D"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7036 - платиново-серый;</w:t>
      </w:r>
    </w:p>
    <w:p w14:paraId="1581D058"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7037 - пыльно-серый;</w:t>
      </w:r>
    </w:p>
    <w:p w14:paraId="30226A61"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7038 - агатовый серый;</w:t>
      </w:r>
    </w:p>
    <w:p w14:paraId="3357DDBC"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7039 - кварцевый серый;</w:t>
      </w:r>
    </w:p>
    <w:p w14:paraId="4CE24E9C"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7040 - серое окно;</w:t>
      </w:r>
    </w:p>
    <w:p w14:paraId="20EEA44B"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7001 - серебристо-серый;</w:t>
      </w:r>
    </w:p>
    <w:p w14:paraId="7E21A11E"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7002 - оливково-серый;</w:t>
      </w:r>
    </w:p>
    <w:p w14:paraId="6B2EEDDD"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7003 - серый мох;</w:t>
      </w:r>
    </w:p>
    <w:p w14:paraId="02681BC5"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7004 - сигнальный серый;</w:t>
      </w:r>
    </w:p>
    <w:p w14:paraId="6EFDF801"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7031 - сине-серый;</w:t>
      </w:r>
    </w:p>
    <w:p w14:paraId="20203B59"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7032 - галечный серый;</w:t>
      </w:r>
    </w:p>
    <w:p w14:paraId="0F918EFD"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7033 - цементно-серый;</w:t>
      </w:r>
    </w:p>
    <w:p w14:paraId="5E274897"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7034 - жёлто-серый;</w:t>
      </w:r>
    </w:p>
    <w:p w14:paraId="2418AA0A"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7035 - светло-серый.</w:t>
      </w:r>
    </w:p>
    <w:p w14:paraId="61400BA9" w14:textId="77777777" w:rsidR="00825DCD" w:rsidRPr="00812CEA" w:rsidRDefault="00825DCD" w:rsidP="007E35D9">
      <w:pPr>
        <w:spacing w:after="0" w:line="240" w:lineRule="auto"/>
        <w:jc w:val="both"/>
        <w:rPr>
          <w:rFonts w:ascii="Times New Roman" w:hAnsi="Times New Roman"/>
          <w:sz w:val="28"/>
          <w:szCs w:val="28"/>
        </w:rPr>
      </w:pPr>
      <w:r w:rsidRPr="00812CEA">
        <w:rPr>
          <w:rFonts w:ascii="Times New Roman" w:hAnsi="Times New Roman"/>
          <w:sz w:val="28"/>
          <w:szCs w:val="28"/>
        </w:rPr>
        <w:t>4) фасады (кровля):</w:t>
      </w:r>
    </w:p>
    <w:p w14:paraId="710C3DEA"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3005 - винно-красный;</w:t>
      </w:r>
    </w:p>
    <w:p w14:paraId="7DB02CF2"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3007 - тёмно-красный;</w:t>
      </w:r>
    </w:p>
    <w:p w14:paraId="6AB93254"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3009 - оксид красный;</w:t>
      </w:r>
    </w:p>
    <w:p w14:paraId="5DCCA871"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7004 - сигнальный серый;</w:t>
      </w:r>
    </w:p>
    <w:p w14:paraId="0F66CE6C"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8004 - медно-коричневый;</w:t>
      </w:r>
    </w:p>
    <w:p w14:paraId="7609B0C4"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8007 - палево-коричневый;</w:t>
      </w:r>
    </w:p>
    <w:p w14:paraId="6CCF3D7F"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8000 - зелёно-коричневый;</w:t>
      </w:r>
    </w:p>
    <w:p w14:paraId="6577195C"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8011 - орехово-коричневый;</w:t>
      </w:r>
    </w:p>
    <w:p w14:paraId="2514D1BD" w14:textId="77777777" w:rsidR="00825DCD" w:rsidRPr="00812CEA" w:rsidRDefault="00825DCD" w:rsidP="007E35D9">
      <w:pPr>
        <w:pStyle w:val="ac"/>
        <w:spacing w:after="0" w:line="240" w:lineRule="auto"/>
        <w:ind w:left="825"/>
        <w:jc w:val="both"/>
        <w:rPr>
          <w:rFonts w:ascii="Times New Roman" w:hAnsi="Times New Roman"/>
          <w:sz w:val="28"/>
          <w:szCs w:val="28"/>
        </w:rPr>
      </w:pPr>
      <w:r w:rsidRPr="00812CEA">
        <w:rPr>
          <w:rFonts w:ascii="Times New Roman" w:hAnsi="Times New Roman"/>
          <w:sz w:val="28"/>
          <w:szCs w:val="28"/>
        </w:rPr>
        <w:t>8014 - сепия коричневая;</w:t>
      </w:r>
    </w:p>
    <w:p w14:paraId="2ABF080B" w14:textId="77777777" w:rsidR="00825DCD" w:rsidRPr="00812CEA" w:rsidRDefault="00825DCD" w:rsidP="007E35D9">
      <w:pPr>
        <w:pStyle w:val="ac"/>
        <w:numPr>
          <w:ilvl w:val="0"/>
          <w:numId w:val="14"/>
        </w:numPr>
        <w:spacing w:after="0" w:line="240" w:lineRule="auto"/>
        <w:jc w:val="both"/>
        <w:rPr>
          <w:rFonts w:ascii="Times New Roman" w:hAnsi="Times New Roman"/>
          <w:sz w:val="28"/>
          <w:szCs w:val="28"/>
        </w:rPr>
      </w:pPr>
      <w:r w:rsidRPr="00812CEA">
        <w:rPr>
          <w:rFonts w:ascii="Times New Roman" w:hAnsi="Times New Roman"/>
          <w:sz w:val="28"/>
          <w:szCs w:val="28"/>
        </w:rPr>
        <w:t>- терракотовый.</w:t>
      </w:r>
    </w:p>
    <w:p w14:paraId="7DA4534D" w14:textId="77777777"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5) цветовое решение кровли: светло-серый, тёмно-зелёный применять в зонах сложившейся застройки, где указанные цветовые решения имеются.</w:t>
      </w:r>
    </w:p>
    <w:p w14:paraId="241CB1DA" w14:textId="77777777" w:rsidR="00825DCD" w:rsidRPr="004E5537" w:rsidRDefault="00825DCD" w:rsidP="007E35D9">
      <w:pPr>
        <w:spacing w:after="0" w:line="240" w:lineRule="auto"/>
        <w:ind w:firstLine="720"/>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8</w:t>
      </w:r>
      <w:r w:rsidRPr="004E5537">
        <w:rPr>
          <w:rFonts w:ascii="Times New Roman" w:hAnsi="Times New Roman"/>
          <w:sz w:val="28"/>
          <w:szCs w:val="28"/>
        </w:rPr>
        <w:t>.3.1</w:t>
      </w:r>
      <w:r w:rsidR="003B7CD8">
        <w:rPr>
          <w:rFonts w:ascii="Times New Roman" w:hAnsi="Times New Roman"/>
          <w:sz w:val="28"/>
          <w:szCs w:val="28"/>
        </w:rPr>
        <w:t>2</w:t>
      </w:r>
      <w:r w:rsidRPr="004E5537">
        <w:rPr>
          <w:rFonts w:ascii="Times New Roman" w:hAnsi="Times New Roman"/>
          <w:sz w:val="28"/>
          <w:szCs w:val="28"/>
        </w:rPr>
        <w:t>.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14:paraId="7BDFBBDA" w14:textId="77777777"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1) оконные рамы:</w:t>
      </w:r>
    </w:p>
    <w:p w14:paraId="51369B39"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9010 – белый;</w:t>
      </w:r>
    </w:p>
    <w:p w14:paraId="36EDAB74"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8001 - охра коричневая;</w:t>
      </w:r>
    </w:p>
    <w:p w14:paraId="56D7617F"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8002 - сигнальный коричневый;</w:t>
      </w:r>
    </w:p>
    <w:p w14:paraId="1FC4359B"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8003 - глиняный коричневый;</w:t>
      </w:r>
    </w:p>
    <w:p w14:paraId="45494770"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7047 - телегрей 4;</w:t>
      </w:r>
    </w:p>
    <w:p w14:paraId="27465C25"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8007 - палево-коричневый;</w:t>
      </w:r>
    </w:p>
    <w:p w14:paraId="5149C3B8"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8008 - оливково-коричневый.</w:t>
      </w:r>
    </w:p>
    <w:p w14:paraId="15E6403D" w14:textId="77777777"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2) тонирование стекла:</w:t>
      </w:r>
    </w:p>
    <w:p w14:paraId="3D3B2832"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9006 - бело-алюминиевый;</w:t>
      </w:r>
    </w:p>
    <w:p w14:paraId="2181DD4F"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9018 - папирусно-белый;</w:t>
      </w:r>
    </w:p>
    <w:p w14:paraId="0E13DCB2"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1035 - перламутрово-бежевый;</w:t>
      </w:r>
    </w:p>
    <w:p w14:paraId="2B064699"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1036 - перламутрово-золотой.</w:t>
      </w:r>
    </w:p>
    <w:p w14:paraId="2ACF1C52" w14:textId="77777777" w:rsidR="00825DCD" w:rsidRPr="004E5537" w:rsidRDefault="00825DCD" w:rsidP="007E35D9">
      <w:pPr>
        <w:spacing w:after="0" w:line="240" w:lineRule="auto"/>
        <w:jc w:val="both"/>
        <w:rPr>
          <w:rFonts w:ascii="Times New Roman" w:hAnsi="Times New Roman"/>
          <w:sz w:val="28"/>
          <w:szCs w:val="28"/>
        </w:rPr>
      </w:pPr>
      <w:r w:rsidRPr="004E5537">
        <w:rPr>
          <w:rFonts w:ascii="Times New Roman" w:hAnsi="Times New Roman"/>
          <w:sz w:val="28"/>
          <w:szCs w:val="28"/>
        </w:rPr>
        <w:t>3) водосточные трубы, желоба (под цвет кровли):</w:t>
      </w:r>
    </w:p>
    <w:p w14:paraId="667E4D3A"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9010 – белый;</w:t>
      </w:r>
    </w:p>
    <w:p w14:paraId="1665A94D"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3005 - винно-красный;</w:t>
      </w:r>
    </w:p>
    <w:p w14:paraId="551CB2C8"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3007 - тёмно-красный;</w:t>
      </w:r>
    </w:p>
    <w:p w14:paraId="49038B42"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3009 - оксид красный;</w:t>
      </w:r>
    </w:p>
    <w:p w14:paraId="28022C55"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8004 - медно-коричневый;</w:t>
      </w:r>
    </w:p>
    <w:p w14:paraId="766B8C0C"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8007 - палево-коричневый;</w:t>
      </w:r>
    </w:p>
    <w:p w14:paraId="16E89A07"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8008 - оливково-коричневый;</w:t>
      </w:r>
    </w:p>
    <w:p w14:paraId="7469C725" w14:textId="77777777" w:rsidR="00825DCD" w:rsidRPr="004E5537" w:rsidRDefault="00825DCD" w:rsidP="007E35D9">
      <w:pPr>
        <w:pStyle w:val="ac"/>
        <w:numPr>
          <w:ilvl w:val="0"/>
          <w:numId w:val="15"/>
        </w:numPr>
        <w:spacing w:after="0" w:line="240" w:lineRule="auto"/>
        <w:jc w:val="both"/>
        <w:rPr>
          <w:rFonts w:ascii="Times New Roman" w:hAnsi="Times New Roman"/>
          <w:sz w:val="28"/>
          <w:szCs w:val="28"/>
        </w:rPr>
      </w:pPr>
      <w:r w:rsidRPr="004E5537">
        <w:rPr>
          <w:rFonts w:ascii="Times New Roman" w:hAnsi="Times New Roman"/>
          <w:sz w:val="28"/>
          <w:szCs w:val="28"/>
        </w:rPr>
        <w:t>- орехово-коричневый.</w:t>
      </w:r>
    </w:p>
    <w:p w14:paraId="1909D705" w14:textId="77777777" w:rsidR="00825DCD" w:rsidRPr="004E5537" w:rsidRDefault="00825DCD" w:rsidP="007E35D9">
      <w:pPr>
        <w:spacing w:after="0" w:line="240" w:lineRule="auto"/>
        <w:ind w:firstLine="720"/>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8</w:t>
      </w:r>
      <w:r w:rsidRPr="004E5537">
        <w:rPr>
          <w:rFonts w:ascii="Times New Roman" w:hAnsi="Times New Roman"/>
          <w:sz w:val="28"/>
          <w:szCs w:val="28"/>
        </w:rPr>
        <w:t>.3.1</w:t>
      </w:r>
      <w:r w:rsidR="003B7CD8">
        <w:rPr>
          <w:rFonts w:ascii="Times New Roman" w:hAnsi="Times New Roman"/>
          <w:sz w:val="28"/>
          <w:szCs w:val="28"/>
        </w:rPr>
        <w:t>3</w:t>
      </w:r>
      <w:r w:rsidRPr="004E5537">
        <w:rPr>
          <w:rFonts w:ascii="Times New Roman" w:hAnsi="Times New Roman"/>
          <w:sz w:val="28"/>
          <w:szCs w:val="28"/>
        </w:rPr>
        <w:t>.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14:paraId="298AA8F8"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6004 - сине-зелёный (фон),</w:t>
      </w:r>
    </w:p>
    <w:p w14:paraId="4780F6E1"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5020 - океанская синь (фон),</w:t>
      </w:r>
    </w:p>
    <w:p w14:paraId="398BE5D6" w14:textId="77777777" w:rsidR="00825DCD" w:rsidRPr="004E5537" w:rsidRDefault="00825DCD" w:rsidP="007E35D9">
      <w:pPr>
        <w:pStyle w:val="ac"/>
        <w:spacing w:after="0" w:line="240" w:lineRule="auto"/>
        <w:ind w:left="825"/>
        <w:jc w:val="both"/>
        <w:rPr>
          <w:rFonts w:ascii="Times New Roman" w:hAnsi="Times New Roman"/>
          <w:sz w:val="28"/>
          <w:szCs w:val="28"/>
        </w:rPr>
      </w:pPr>
      <w:r w:rsidRPr="004E5537">
        <w:rPr>
          <w:rFonts w:ascii="Times New Roman" w:hAnsi="Times New Roman"/>
          <w:sz w:val="28"/>
          <w:szCs w:val="28"/>
        </w:rPr>
        <w:t>9010 - белый (буквы, цифры, рамки).</w:t>
      </w:r>
    </w:p>
    <w:p w14:paraId="46FD2340" w14:textId="77777777" w:rsidR="00825DCD" w:rsidRPr="004E5537" w:rsidRDefault="00825DCD" w:rsidP="007E35D9">
      <w:pPr>
        <w:spacing w:after="0" w:line="240" w:lineRule="auto"/>
        <w:ind w:firstLine="720"/>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 xml:space="preserve">. Требования к установке и оформлению объектов придорожного сервиса для торговли сельскохозяйственной продукцией 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Pr="004E5537">
        <w:rPr>
          <w:rFonts w:ascii="Times New Roman" w:hAnsi="Times New Roman"/>
          <w:sz w:val="28"/>
          <w:szCs w:val="28"/>
        </w:rPr>
        <w:t xml:space="preserve"> поселения Динского района:</w:t>
      </w:r>
    </w:p>
    <w:p w14:paraId="783E264A" w14:textId="77777777"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 xml:space="preserve">.1. Каркас торговой секции выполнить из металлоконструкций, окрашенных в сигнальный серый цвет </w:t>
      </w:r>
      <w:r w:rsidRPr="004E5537">
        <w:rPr>
          <w:rFonts w:ascii="Times New Roman" w:hAnsi="Times New Roman"/>
          <w:sz w:val="28"/>
          <w:szCs w:val="28"/>
          <w:lang w:val="en-US"/>
        </w:rPr>
        <w:t>RAL</w:t>
      </w:r>
      <w:r w:rsidRPr="004E5537">
        <w:rPr>
          <w:rFonts w:ascii="Times New Roman" w:hAnsi="Times New Roman"/>
          <w:sz w:val="28"/>
          <w:szCs w:val="28"/>
        </w:rPr>
        <w:t>7004. Покрытие кровли из металлопрофильного листа серого цвета. Стойки сечением 70х70 мм. Элементы металлических связей сечением 40х30мм.</w:t>
      </w:r>
    </w:p>
    <w:p w14:paraId="034FCF23" w14:textId="77777777"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.2.  Для ограждения секций применить металлопрофильный лист серого цвета с высотой гофры до 1см, в соответствии с размерами, указанными в чертежах.</w:t>
      </w:r>
    </w:p>
    <w:p w14:paraId="27CA14B5" w14:textId="77777777"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.3.  Внутри каждой секции настил из строганных досок толщиной не менее 25мм. Настил перед прилавком шириной 2м.</w:t>
      </w:r>
    </w:p>
    <w:p w14:paraId="0E8936EE" w14:textId="77777777"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.4. Секции по продаже бахчевых культур оборудовать контейнерами из дерева или металла.</w:t>
      </w:r>
    </w:p>
    <w:p w14:paraId="410D0467" w14:textId="77777777"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.5. Сельскохозяйственные ярмарка или торговый ряд должны иметь общую вывеску (</w:t>
      </w:r>
      <w:r w:rsidR="00395426" w:rsidRPr="004E5537">
        <w:rPr>
          <w:rFonts w:ascii="Times New Roman" w:hAnsi="Times New Roman"/>
          <w:sz w:val="28"/>
          <w:szCs w:val="28"/>
        </w:rPr>
        <w:t>П</w:t>
      </w:r>
      <w:r w:rsidRPr="004E5537">
        <w:rPr>
          <w:rFonts w:ascii="Times New Roman" w:hAnsi="Times New Roman"/>
          <w:sz w:val="28"/>
          <w:szCs w:val="28"/>
        </w:rPr>
        <w:t xml:space="preserve">риложение </w:t>
      </w:r>
      <w:r w:rsidR="00395426" w:rsidRPr="004E5537">
        <w:rPr>
          <w:rFonts w:ascii="Times New Roman" w:hAnsi="Times New Roman"/>
          <w:sz w:val="28"/>
          <w:szCs w:val="28"/>
        </w:rPr>
        <w:t xml:space="preserve">№ </w:t>
      </w:r>
      <w:r w:rsidRPr="004E5537">
        <w:rPr>
          <w:rFonts w:ascii="Times New Roman" w:hAnsi="Times New Roman"/>
          <w:sz w:val="28"/>
          <w:szCs w:val="28"/>
        </w:rPr>
        <w:t>1</w:t>
      </w:r>
      <w:r w:rsidR="00D72F8B">
        <w:rPr>
          <w:rFonts w:ascii="Times New Roman" w:hAnsi="Times New Roman"/>
          <w:sz w:val="28"/>
          <w:szCs w:val="28"/>
        </w:rPr>
        <w:t>4</w:t>
      </w:r>
      <w:r w:rsidRPr="004E5537">
        <w:rPr>
          <w:rFonts w:ascii="Times New Roman" w:hAnsi="Times New Roman"/>
          <w:sz w:val="28"/>
          <w:szCs w:val="28"/>
        </w:rPr>
        <w:t>). Количество торговых секций принимается индивидуально для каждого конкретного случая.</w:t>
      </w:r>
    </w:p>
    <w:p w14:paraId="2B6EC93F" w14:textId="77777777"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.6. Вывеска «Сельскохозяйственная ярмарка» используется при большом количестве реализаторов. Применительно к каждому конкретному случаю используется один вариант из предложенных вывесок (</w:t>
      </w:r>
      <w:r w:rsidR="00395426" w:rsidRPr="004E5537">
        <w:rPr>
          <w:rFonts w:ascii="Times New Roman" w:hAnsi="Times New Roman"/>
          <w:sz w:val="28"/>
          <w:szCs w:val="28"/>
        </w:rPr>
        <w:t xml:space="preserve">Приложение </w:t>
      </w:r>
      <w:r w:rsidR="006E129C">
        <w:rPr>
          <w:rFonts w:ascii="Times New Roman" w:hAnsi="Times New Roman"/>
          <w:sz w:val="28"/>
          <w:szCs w:val="28"/>
        </w:rPr>
        <w:br/>
      </w:r>
      <w:r w:rsidR="00395426" w:rsidRPr="004E5537">
        <w:rPr>
          <w:rFonts w:ascii="Times New Roman" w:hAnsi="Times New Roman"/>
          <w:sz w:val="28"/>
          <w:szCs w:val="28"/>
        </w:rPr>
        <w:t>№ 1</w:t>
      </w:r>
      <w:r w:rsidR="00D72F8B">
        <w:rPr>
          <w:rFonts w:ascii="Times New Roman" w:hAnsi="Times New Roman"/>
          <w:sz w:val="28"/>
          <w:szCs w:val="28"/>
        </w:rPr>
        <w:t>4</w:t>
      </w:r>
      <w:r w:rsidRPr="004E5537">
        <w:rPr>
          <w:rFonts w:ascii="Times New Roman" w:hAnsi="Times New Roman"/>
          <w:sz w:val="28"/>
          <w:szCs w:val="28"/>
        </w:rPr>
        <w:t>). Вывески выполнить на баннере и закрепить мебельными скобами на фронтальную часть торговых секций, имеющую подложку из фанеры или доски на металлическом каркасе.</w:t>
      </w:r>
    </w:p>
    <w:p w14:paraId="542B49F5" w14:textId="77777777" w:rsidR="00825DCD" w:rsidRPr="004E5537" w:rsidRDefault="00395426"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10.9</w:t>
      </w:r>
      <w:r w:rsidR="00825DCD" w:rsidRPr="004E5537">
        <w:rPr>
          <w:rFonts w:ascii="Times New Roman" w:hAnsi="Times New Roman"/>
          <w:sz w:val="28"/>
          <w:szCs w:val="28"/>
        </w:rPr>
        <w:t>.7. Фасады стеллажей обшить фанерой или доской. Прилавок по фасадной части декорировать баннерами мебельными скобами (</w:t>
      </w:r>
      <w:r w:rsidR="00251416" w:rsidRPr="004E5537">
        <w:rPr>
          <w:rFonts w:ascii="Times New Roman" w:hAnsi="Times New Roman"/>
          <w:sz w:val="28"/>
          <w:szCs w:val="28"/>
        </w:rPr>
        <w:t>Приложение № 1</w:t>
      </w:r>
      <w:r w:rsidR="00D72F8B">
        <w:rPr>
          <w:rFonts w:ascii="Times New Roman" w:hAnsi="Times New Roman"/>
          <w:sz w:val="28"/>
          <w:szCs w:val="28"/>
        </w:rPr>
        <w:t>4</w:t>
      </w:r>
      <w:r w:rsidR="004D672F" w:rsidRPr="004E5537">
        <w:rPr>
          <w:rFonts w:ascii="Times New Roman" w:hAnsi="Times New Roman"/>
          <w:sz w:val="28"/>
          <w:szCs w:val="28"/>
        </w:rPr>
        <w:t>)</w:t>
      </w:r>
      <w:r w:rsidR="00825DCD" w:rsidRPr="004E5537">
        <w:rPr>
          <w:rFonts w:ascii="Times New Roman" w:hAnsi="Times New Roman"/>
          <w:sz w:val="28"/>
          <w:szCs w:val="28"/>
        </w:rPr>
        <w:t>. Торцы торговых секций с наружной стороны торгового ряда можно декорировать баннерами мебельными скобами (</w:t>
      </w:r>
      <w:r w:rsidRPr="004E5537">
        <w:rPr>
          <w:rFonts w:ascii="Times New Roman" w:hAnsi="Times New Roman"/>
          <w:sz w:val="28"/>
          <w:szCs w:val="28"/>
        </w:rPr>
        <w:t>Приложение № 1</w:t>
      </w:r>
      <w:r w:rsidR="00D72F8B">
        <w:rPr>
          <w:rFonts w:ascii="Times New Roman" w:hAnsi="Times New Roman"/>
          <w:sz w:val="28"/>
          <w:szCs w:val="28"/>
        </w:rPr>
        <w:t>4</w:t>
      </w:r>
      <w:r w:rsidR="00825DCD" w:rsidRPr="004E5537">
        <w:rPr>
          <w:rFonts w:ascii="Times New Roman" w:hAnsi="Times New Roman"/>
          <w:sz w:val="28"/>
          <w:szCs w:val="28"/>
        </w:rPr>
        <w:t>).</w:t>
      </w:r>
    </w:p>
    <w:p w14:paraId="1BC10E34" w14:textId="77777777" w:rsidR="00825DCD" w:rsidRPr="004E5537" w:rsidRDefault="00825DCD"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w:t>
      </w:r>
      <w:r w:rsidR="00395426" w:rsidRPr="004E5537">
        <w:rPr>
          <w:rFonts w:ascii="Times New Roman" w:hAnsi="Times New Roman"/>
          <w:sz w:val="28"/>
          <w:szCs w:val="28"/>
        </w:rPr>
        <w:t>9</w:t>
      </w:r>
      <w:r w:rsidRPr="004E5537">
        <w:rPr>
          <w:rFonts w:ascii="Times New Roman" w:hAnsi="Times New Roman"/>
          <w:sz w:val="28"/>
          <w:szCs w:val="28"/>
        </w:rPr>
        <w:t>.8. Все объекты придорожного сервиса должны иметь уголок потребителя размером 1000х800мм, согласно указанным на чертежах рекомендациям (</w:t>
      </w:r>
      <w:r w:rsidR="00395426" w:rsidRPr="004E5537">
        <w:rPr>
          <w:rFonts w:ascii="Times New Roman" w:hAnsi="Times New Roman"/>
          <w:sz w:val="28"/>
          <w:szCs w:val="28"/>
        </w:rPr>
        <w:t>Приложение № 1</w:t>
      </w:r>
      <w:r w:rsidR="00D72F8B">
        <w:rPr>
          <w:rFonts w:ascii="Times New Roman" w:hAnsi="Times New Roman"/>
          <w:sz w:val="28"/>
          <w:szCs w:val="28"/>
        </w:rPr>
        <w:t>4</w:t>
      </w:r>
      <w:r w:rsidRPr="004E5537">
        <w:rPr>
          <w:rFonts w:ascii="Times New Roman" w:hAnsi="Times New Roman"/>
          <w:sz w:val="28"/>
          <w:szCs w:val="28"/>
        </w:rPr>
        <w:t>).</w:t>
      </w:r>
    </w:p>
    <w:p w14:paraId="584A9E55" w14:textId="77777777" w:rsidR="00825DCD" w:rsidRPr="004E5537" w:rsidRDefault="00395426"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10.9</w:t>
      </w:r>
      <w:r w:rsidR="00825DCD" w:rsidRPr="004E5537">
        <w:rPr>
          <w:rFonts w:ascii="Times New Roman" w:hAnsi="Times New Roman"/>
          <w:sz w:val="28"/>
          <w:szCs w:val="28"/>
        </w:rPr>
        <w:t>.9. На каждой торговой секции оформить информационную табличку размерами 400х300мм, закрепить к стойке секции фасадной части на высоте 1900мм до низа табличке (</w:t>
      </w:r>
      <w:r w:rsidRPr="004E5537">
        <w:rPr>
          <w:rFonts w:ascii="Times New Roman" w:hAnsi="Times New Roman"/>
          <w:sz w:val="28"/>
          <w:szCs w:val="28"/>
        </w:rPr>
        <w:t>Приложение № 1</w:t>
      </w:r>
      <w:r w:rsidR="00D72F8B">
        <w:rPr>
          <w:rFonts w:ascii="Times New Roman" w:hAnsi="Times New Roman"/>
          <w:sz w:val="28"/>
          <w:szCs w:val="28"/>
        </w:rPr>
        <w:t>4</w:t>
      </w:r>
      <w:r w:rsidR="00825DCD" w:rsidRPr="004E5537">
        <w:rPr>
          <w:rFonts w:ascii="Times New Roman" w:hAnsi="Times New Roman"/>
          <w:sz w:val="28"/>
          <w:szCs w:val="28"/>
        </w:rPr>
        <w:t>).</w:t>
      </w:r>
    </w:p>
    <w:p w14:paraId="41A8FA9F" w14:textId="77777777" w:rsidR="00825DCD" w:rsidRPr="004E5537" w:rsidRDefault="00395426" w:rsidP="007E35D9">
      <w:pPr>
        <w:spacing w:after="0" w:line="240" w:lineRule="auto"/>
        <w:ind w:firstLine="851"/>
        <w:jc w:val="both"/>
        <w:rPr>
          <w:rFonts w:ascii="Times New Roman" w:hAnsi="Times New Roman"/>
          <w:sz w:val="28"/>
          <w:szCs w:val="28"/>
        </w:rPr>
      </w:pPr>
      <w:r w:rsidRPr="004E5537">
        <w:rPr>
          <w:rFonts w:ascii="Times New Roman" w:hAnsi="Times New Roman"/>
          <w:sz w:val="28"/>
          <w:szCs w:val="28"/>
        </w:rPr>
        <w:t>10.9</w:t>
      </w:r>
      <w:r w:rsidR="00D72F8B">
        <w:rPr>
          <w:rFonts w:ascii="Times New Roman" w:hAnsi="Times New Roman"/>
          <w:sz w:val="28"/>
          <w:szCs w:val="28"/>
        </w:rPr>
        <w:t>.</w:t>
      </w:r>
      <w:r w:rsidR="00825DCD" w:rsidRPr="004E5537">
        <w:rPr>
          <w:rFonts w:ascii="Times New Roman" w:hAnsi="Times New Roman"/>
          <w:sz w:val="28"/>
          <w:szCs w:val="28"/>
        </w:rPr>
        <w:t>1</w:t>
      </w:r>
      <w:r w:rsidR="00D72F8B">
        <w:rPr>
          <w:rFonts w:ascii="Times New Roman" w:hAnsi="Times New Roman"/>
          <w:sz w:val="28"/>
          <w:szCs w:val="28"/>
        </w:rPr>
        <w:t>0</w:t>
      </w:r>
      <w:r w:rsidR="00825DCD" w:rsidRPr="004E5537">
        <w:rPr>
          <w:rFonts w:ascii="Times New Roman" w:hAnsi="Times New Roman"/>
          <w:sz w:val="28"/>
          <w:szCs w:val="28"/>
        </w:rPr>
        <w:t>. Каждую секцию оборудовать емкостью для мусора объемом не менее 30 литров. В торцах с наружной стороны торговых рядов установить рукомойники. На территории объекта торговли установить туалет и контейнер для мусора на расстоянии не менее 15 метров от торговых секций.</w:t>
      </w:r>
    </w:p>
    <w:p w14:paraId="0AA37424" w14:textId="77777777" w:rsidR="00920B0A" w:rsidRPr="004E5537" w:rsidRDefault="00395426" w:rsidP="007E35D9">
      <w:pPr>
        <w:spacing w:after="0" w:line="240" w:lineRule="auto"/>
        <w:ind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10.10. </w:t>
      </w:r>
      <w:r w:rsidR="003D3BA2" w:rsidRPr="004E5537">
        <w:rPr>
          <w:rFonts w:ascii="Times New Roman" w:eastAsia="Times New Roman" w:hAnsi="Times New Roman" w:cs="Times New Roman"/>
          <w:sz w:val="28"/>
          <w:szCs w:val="28"/>
        </w:rPr>
        <w:t>Работы по озеленению территорий и содержанию зеленых насаждений</w:t>
      </w:r>
    </w:p>
    <w:p w14:paraId="3BAB3C68" w14:textId="77777777" w:rsidR="00395426" w:rsidRPr="004E5537" w:rsidRDefault="00C207BE"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w:t>
      </w:r>
      <w:r w:rsidR="00825DCD" w:rsidRPr="004E5537">
        <w:rPr>
          <w:rFonts w:ascii="Times New Roman" w:eastAsia="Times New Roman" w:hAnsi="Times New Roman" w:cs="Times New Roman"/>
          <w:sz w:val="28"/>
          <w:szCs w:val="28"/>
        </w:rPr>
        <w:t>поддерживается</w:t>
      </w:r>
      <w:r w:rsidRPr="004E5537">
        <w:rPr>
          <w:rFonts w:ascii="Times New Roman" w:eastAsia="Times New Roman" w:hAnsi="Times New Roman" w:cs="Times New Roman"/>
          <w:sz w:val="28"/>
          <w:szCs w:val="28"/>
        </w:rPr>
        <w:t xml:space="preserve"> инициатива </w:t>
      </w:r>
      <w:r w:rsidR="00825DCD" w:rsidRPr="004E5537">
        <w:rPr>
          <w:rFonts w:ascii="Times New Roman" w:eastAsia="Times New Roman" w:hAnsi="Times New Roman" w:cs="Times New Roman"/>
          <w:sz w:val="28"/>
          <w:szCs w:val="28"/>
        </w:rPr>
        <w:t>жителей</w:t>
      </w:r>
      <w:r w:rsidRPr="004E5537">
        <w:rPr>
          <w:rFonts w:ascii="Times New Roman" w:eastAsia="Times New Roman" w:hAnsi="Times New Roman" w:cs="Times New Roman"/>
          <w:sz w:val="28"/>
          <w:szCs w:val="28"/>
        </w:rPr>
        <w:t xml:space="preserve"> и других субъектов по поддержанию и улучшению зелёных зон и других элементов природной среды в </w:t>
      </w:r>
      <w:r w:rsidR="008A64CA" w:rsidRPr="004E5537">
        <w:rPr>
          <w:rFonts w:ascii="Times New Roman" w:eastAsia="Times New Roman" w:hAnsi="Times New Roman" w:cs="Times New Roman"/>
          <w:sz w:val="28"/>
          <w:szCs w:val="28"/>
        </w:rPr>
        <w:t>поселении</w:t>
      </w:r>
      <w:r w:rsidRPr="004E5537">
        <w:rPr>
          <w:rFonts w:ascii="Times New Roman" w:eastAsia="Times New Roman" w:hAnsi="Times New Roman" w:cs="Times New Roman"/>
          <w:sz w:val="28"/>
          <w:szCs w:val="28"/>
        </w:rPr>
        <w:t>.</w:t>
      </w:r>
    </w:p>
    <w:p w14:paraId="33392584" w14:textId="77777777" w:rsidR="00395426" w:rsidRPr="004E5537" w:rsidRDefault="003D3BA2"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w:t>
      </w:r>
      <w:r w:rsidR="006A556B" w:rsidRPr="004E5537">
        <w:rPr>
          <w:rFonts w:ascii="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A556B"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32611A96" w14:textId="77777777" w:rsidR="00920B0A" w:rsidRPr="004E5537" w:rsidRDefault="003D3BA2"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Лицам, </w:t>
      </w:r>
      <w:r w:rsidR="00252340" w:rsidRPr="004E5537">
        <w:rPr>
          <w:rFonts w:ascii="Times New Roman" w:eastAsia="Times New Roman" w:hAnsi="Times New Roman" w:cs="Times New Roman"/>
          <w:sz w:val="28"/>
          <w:szCs w:val="28"/>
        </w:rPr>
        <w:t>ответственным за содержание соответствующей территории</w:t>
      </w:r>
      <w:r w:rsidRPr="004E5537">
        <w:rPr>
          <w:rFonts w:ascii="Times New Roman" w:eastAsia="Times New Roman" w:hAnsi="Times New Roman" w:cs="Times New Roman"/>
          <w:sz w:val="28"/>
          <w:szCs w:val="28"/>
        </w:rPr>
        <w:t xml:space="preserve">, </w:t>
      </w:r>
      <w:r w:rsidR="004B687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w:t>
      </w:r>
    </w:p>
    <w:p w14:paraId="5245B9F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57FC31E3"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0112C6A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доводить до сведения</w:t>
      </w:r>
      <w:r w:rsidR="006A556B" w:rsidRPr="004E5537">
        <w:rPr>
          <w:rFonts w:ascii="Times New Roman" w:eastAsia="Times New Roman" w:hAnsi="Times New Roman" w:cs="Times New Roman"/>
          <w:sz w:val="28"/>
          <w:szCs w:val="28"/>
        </w:rPr>
        <w:t xml:space="preserve"> администрации</w:t>
      </w:r>
      <w:r w:rsidR="00857139"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A556B"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14:paraId="485BD1CE"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проводить своевременный ремонт ограждений зеленых насаждений.</w:t>
      </w:r>
    </w:p>
    <w:p w14:paraId="058C9D37" w14:textId="77777777" w:rsidR="00920B0A" w:rsidRPr="004E5537" w:rsidRDefault="003D3BA2" w:rsidP="007E35D9">
      <w:pPr>
        <w:pStyle w:val="ac"/>
        <w:numPr>
          <w:ilvl w:val="2"/>
          <w:numId w:val="23"/>
        </w:numPr>
        <w:spacing w:after="0" w:line="240" w:lineRule="auto"/>
        <w:ind w:left="0" w:firstLine="851"/>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На площадях зеленых насаждений </w:t>
      </w:r>
      <w:r w:rsidR="006A556B" w:rsidRPr="004E5537">
        <w:rPr>
          <w:rFonts w:ascii="Times New Roman" w:eastAsia="Times New Roman" w:hAnsi="Times New Roman" w:cs="Times New Roman"/>
          <w:sz w:val="28"/>
          <w:szCs w:val="28"/>
        </w:rPr>
        <w:t>запрещается</w:t>
      </w:r>
      <w:r w:rsidRPr="004E5537">
        <w:rPr>
          <w:rFonts w:ascii="Times New Roman" w:eastAsia="Times New Roman" w:hAnsi="Times New Roman" w:cs="Times New Roman"/>
          <w:sz w:val="28"/>
          <w:szCs w:val="28"/>
        </w:rPr>
        <w:t xml:space="preserve"> следующее:</w:t>
      </w:r>
    </w:p>
    <w:p w14:paraId="7E77E99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ходить и лежать на газонах;</w:t>
      </w:r>
    </w:p>
    <w:p w14:paraId="59496946"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14:paraId="70588269"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разбивать палатки и разводить костры;</w:t>
      </w:r>
    </w:p>
    <w:p w14:paraId="0E8FEA23"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засорять газоны, цветники, дорожки и водоемы;</w:t>
      </w:r>
    </w:p>
    <w:p w14:paraId="4215FB16"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портить скульптуры, скамейки, ограды;</w:t>
      </w:r>
    </w:p>
    <w:p w14:paraId="604E4193"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3536824A"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ездить на велосипедах, мотоциклах, лошадях, тракторах и автомашинах;</w:t>
      </w:r>
    </w:p>
    <w:p w14:paraId="07311B37"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01EDC7A7"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парковать автотранспортные средства на газонах;</w:t>
      </w:r>
    </w:p>
    <w:p w14:paraId="1A110DC3"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пасти скот;</w:t>
      </w:r>
    </w:p>
    <w:p w14:paraId="1B49BF3F"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773A905A"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14:paraId="1CC0BCF1"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14:paraId="291D20ED"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5D84E07D"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DA504AF"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добывать растительную землю, песок и производить другие раскопки;</w:t>
      </w:r>
    </w:p>
    <w:p w14:paraId="4EB18F4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выгуливать и отпускать с поводка собак в парках, лесопарках, скверах и иных</w:t>
      </w:r>
      <w:r w:rsidR="004A0140" w:rsidRPr="004E5537">
        <w:rPr>
          <w:rFonts w:ascii="Times New Roman" w:eastAsia="Times New Roman" w:hAnsi="Times New Roman" w:cs="Times New Roman"/>
          <w:sz w:val="28"/>
          <w:szCs w:val="28"/>
        </w:rPr>
        <w:t xml:space="preserve"> территориях зеленых насаждений</w:t>
      </w:r>
      <w:r w:rsidRPr="004E5537">
        <w:rPr>
          <w:rFonts w:ascii="Times New Roman" w:eastAsia="Times New Roman" w:hAnsi="Times New Roman" w:cs="Times New Roman"/>
          <w:sz w:val="28"/>
          <w:szCs w:val="28"/>
        </w:rPr>
        <w:t>.</w:t>
      </w:r>
    </w:p>
    <w:p w14:paraId="0CD2919B" w14:textId="77777777" w:rsidR="00920B0A" w:rsidRPr="004E5537" w:rsidRDefault="006A556B" w:rsidP="007E35D9">
      <w:pPr>
        <w:numPr>
          <w:ilvl w:val="2"/>
          <w:numId w:val="2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Запрещена самовольная вырубка</w:t>
      </w:r>
      <w:r w:rsidR="003D3BA2" w:rsidRPr="004E5537">
        <w:rPr>
          <w:rFonts w:ascii="Times New Roman" w:eastAsia="Times New Roman" w:hAnsi="Times New Roman" w:cs="Times New Roman"/>
          <w:sz w:val="28"/>
          <w:szCs w:val="28"/>
        </w:rPr>
        <w:t xml:space="preserve"> деревьев и кустарников.</w:t>
      </w:r>
    </w:p>
    <w:p w14:paraId="05288FA0" w14:textId="77777777" w:rsidR="00C27C1E" w:rsidRPr="004E5537" w:rsidRDefault="00C85FBB"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оформленного в установленном порядке порубочного билета.</w:t>
      </w:r>
    </w:p>
    <w:p w14:paraId="001A95F7" w14:textId="77777777" w:rsidR="00541ED3" w:rsidRPr="004E5537" w:rsidRDefault="00541ED3"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брать компенсационную стоимость зеленых насаждений в соответствии с действующим законодательством.</w:t>
      </w:r>
    </w:p>
    <w:p w14:paraId="16F7D7FC" w14:textId="77777777" w:rsidR="003561EC" w:rsidRPr="004E5537" w:rsidRDefault="003561EC"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компенсационной стоимости зеленых насаждений. Если указанные насаждения подлежат пересадке, выдачу разрешения следует производить без уплаты восстановительной стоимости.</w:t>
      </w:r>
    </w:p>
    <w:p w14:paraId="3D259B51" w14:textId="77777777" w:rsidR="003561EC" w:rsidRPr="004E5537" w:rsidRDefault="003561EC"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Размер компенсационной стоимости зеленых насаждений и место посадок зеленых насаждений определяются администрацией </w:t>
      </w:r>
      <w:r w:rsidR="004E5537" w:rsidRPr="004E5537">
        <w:rPr>
          <w:rFonts w:ascii="Times New Roman" w:eastAsia="Times New Roman" w:hAnsi="Times New Roman" w:cs="Times New Roman"/>
          <w:sz w:val="28"/>
          <w:szCs w:val="28"/>
        </w:rPr>
        <w:t>Старомышастовского</w:t>
      </w:r>
      <w:r w:rsidRPr="004E5537">
        <w:rPr>
          <w:rFonts w:ascii="Times New Roman" w:eastAsia="Times New Roman" w:hAnsi="Times New Roman" w:cs="Times New Roman"/>
          <w:sz w:val="28"/>
          <w:szCs w:val="28"/>
        </w:rPr>
        <w:t xml:space="preserve"> сельского поселения Динского района.</w:t>
      </w:r>
    </w:p>
    <w:p w14:paraId="66C4402E" w14:textId="77777777" w:rsidR="003561EC" w:rsidRPr="004E5537" w:rsidRDefault="003561EC"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Компенсационная стоимость зеленых насаждений зачисляется в бюджет администрации </w:t>
      </w:r>
      <w:r w:rsidR="004E5537" w:rsidRPr="004E5537">
        <w:rPr>
          <w:rFonts w:ascii="Times New Roman" w:eastAsia="Times New Roman" w:hAnsi="Times New Roman" w:cs="Times New Roman"/>
          <w:sz w:val="28"/>
          <w:szCs w:val="28"/>
        </w:rPr>
        <w:t>Старомышастовского</w:t>
      </w:r>
      <w:r w:rsidRPr="004E5537">
        <w:rPr>
          <w:rFonts w:ascii="Times New Roman" w:eastAsia="Times New Roman" w:hAnsi="Times New Roman" w:cs="Times New Roman"/>
          <w:sz w:val="28"/>
          <w:szCs w:val="28"/>
        </w:rPr>
        <w:t xml:space="preserve"> сельского поселения Динского района.</w:t>
      </w:r>
    </w:p>
    <w:p w14:paraId="11DF1B40" w14:textId="77777777" w:rsidR="00C27C1E" w:rsidRPr="004E5537" w:rsidRDefault="000C5183"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компенсационную стоимость поврежденных или уничтоженных насаждений.</w:t>
      </w:r>
    </w:p>
    <w:p w14:paraId="3725275D" w14:textId="77777777" w:rsidR="00C27C1E" w:rsidRPr="004E5537" w:rsidRDefault="003D3BA2"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w:t>
      </w:r>
      <w:r w:rsidR="006A556B" w:rsidRPr="004E5537">
        <w:rPr>
          <w:rFonts w:ascii="Times New Roman" w:eastAsia="Times New Roman" w:hAnsi="Times New Roman" w:cs="Times New Roman"/>
          <w:sz w:val="28"/>
          <w:szCs w:val="28"/>
        </w:rPr>
        <w:t xml:space="preserve">производит администрация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6A556B"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2763EEB5" w14:textId="77777777" w:rsidR="000C5183" w:rsidRPr="004E5537" w:rsidRDefault="000C5183"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За несанкционированную вырубку (уничтожение) или повреждение деревьев на территории </w:t>
      </w:r>
      <w:r w:rsidR="004E5537" w:rsidRPr="004E5537">
        <w:rPr>
          <w:rFonts w:ascii="Times New Roman" w:eastAsia="Times New Roman" w:hAnsi="Times New Roman" w:cs="Times New Roman"/>
          <w:sz w:val="28"/>
          <w:szCs w:val="28"/>
        </w:rPr>
        <w:t>Старомышастовского</w:t>
      </w:r>
      <w:r w:rsidRPr="004E5537">
        <w:rPr>
          <w:rFonts w:ascii="Times New Roman" w:eastAsia="Times New Roman" w:hAnsi="Times New Roman" w:cs="Times New Roman"/>
          <w:sz w:val="28"/>
          <w:szCs w:val="28"/>
        </w:rPr>
        <w:t xml:space="preserve"> сельского поселения Динского района виновные лица обязаны внести плату в бюджет </w:t>
      </w:r>
      <w:r w:rsidR="004E5537" w:rsidRPr="004E5537">
        <w:rPr>
          <w:rFonts w:ascii="Times New Roman" w:eastAsia="Times New Roman" w:hAnsi="Times New Roman" w:cs="Times New Roman"/>
          <w:sz w:val="28"/>
          <w:szCs w:val="28"/>
        </w:rPr>
        <w:t>Старомышастовского</w:t>
      </w:r>
      <w:r w:rsidRPr="004E5537">
        <w:rPr>
          <w:rFonts w:ascii="Times New Roman" w:eastAsia="Times New Roman" w:hAnsi="Times New Roman" w:cs="Times New Roman"/>
          <w:sz w:val="28"/>
          <w:szCs w:val="28"/>
        </w:rPr>
        <w:t xml:space="preserve"> сельского поселения в соответствии с действующим законодательством.</w:t>
      </w:r>
    </w:p>
    <w:p w14:paraId="3FC95A04" w14:textId="77777777" w:rsidR="00C27C1E" w:rsidRPr="004E5537" w:rsidRDefault="003D3BA2"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w:t>
      </w:r>
      <w:r w:rsidR="00857139" w:rsidRPr="004E5537">
        <w:rPr>
          <w:rFonts w:ascii="Times New Roman" w:eastAsia="Times New Roman" w:hAnsi="Times New Roman" w:cs="Times New Roman"/>
          <w:sz w:val="28"/>
          <w:szCs w:val="28"/>
        </w:rPr>
        <w:t xml:space="preserve"> </w:t>
      </w:r>
      <w:r w:rsidRPr="004E5537">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определять по ценам на здоровые деревья.</w:t>
      </w:r>
    </w:p>
    <w:p w14:paraId="2A8F1123" w14:textId="77777777" w:rsidR="00C27C1E" w:rsidRPr="004E5537" w:rsidRDefault="003D3BA2" w:rsidP="007E35D9">
      <w:pPr>
        <w:pStyle w:val="ac"/>
        <w:numPr>
          <w:ilvl w:val="2"/>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00857139"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для принятия необходимых мер.</w:t>
      </w:r>
    </w:p>
    <w:p w14:paraId="4D9142B5" w14:textId="77777777" w:rsidR="001A4C89" w:rsidRPr="004E5537" w:rsidRDefault="001A4C89" w:rsidP="007E35D9">
      <w:pPr>
        <w:pStyle w:val="ac"/>
        <w:numPr>
          <w:ilvl w:val="2"/>
          <w:numId w:val="23"/>
        </w:numPr>
        <w:spacing w:after="0" w:line="240" w:lineRule="auto"/>
        <w:ind w:left="142" w:firstLine="426"/>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14:paraId="58B8EF2C" w14:textId="77777777" w:rsidR="00920B0A" w:rsidRPr="004E5537" w:rsidRDefault="003D3BA2" w:rsidP="007E35D9">
      <w:pPr>
        <w:pStyle w:val="ac"/>
        <w:numPr>
          <w:ilvl w:val="2"/>
          <w:numId w:val="23"/>
        </w:numPr>
        <w:spacing w:after="0" w:line="240" w:lineRule="auto"/>
        <w:ind w:left="142" w:firstLine="426"/>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14:paraId="49BC4785" w14:textId="77777777" w:rsidR="00920B0A" w:rsidRPr="004E5537" w:rsidRDefault="003D3BA2" w:rsidP="007E35D9">
      <w:pPr>
        <w:pStyle w:val="ac"/>
        <w:numPr>
          <w:ilvl w:val="1"/>
          <w:numId w:val="23"/>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Содержание и эксплуатация дорог</w:t>
      </w:r>
    </w:p>
    <w:p w14:paraId="57109FAB" w14:textId="77777777" w:rsidR="00920B0A" w:rsidRPr="004E5537" w:rsidRDefault="003D3BA2" w:rsidP="007E35D9">
      <w:pPr>
        <w:numPr>
          <w:ilvl w:val="2"/>
          <w:numId w:val="23"/>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С целью сохранения дорожных покрытий на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00F5225E" w:rsidRPr="004E5537">
        <w:rPr>
          <w:rFonts w:ascii="Times New Roman" w:eastAsia="Times New Roman" w:hAnsi="Times New Roman" w:cs="Times New Roman"/>
          <w:sz w:val="28"/>
          <w:szCs w:val="28"/>
        </w:rPr>
        <w:t xml:space="preserve"> запрещено</w:t>
      </w:r>
      <w:r w:rsidRPr="004E5537">
        <w:rPr>
          <w:rFonts w:ascii="Times New Roman" w:eastAsia="Times New Roman" w:hAnsi="Times New Roman" w:cs="Times New Roman"/>
          <w:sz w:val="28"/>
          <w:szCs w:val="28"/>
        </w:rPr>
        <w:t>:</w:t>
      </w:r>
    </w:p>
    <w:p w14:paraId="33CA419B"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подвоз груза волоком;</w:t>
      </w:r>
    </w:p>
    <w:p w14:paraId="7143B305"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4D37AD3E"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14:paraId="6BFE090D" w14:textId="77777777" w:rsidR="00920B0A" w:rsidRPr="004E5537" w:rsidRDefault="003D3BA2" w:rsidP="007E35D9">
      <w:pPr>
        <w:spacing w:after="0" w:line="240" w:lineRule="auto"/>
        <w:ind w:firstLine="720"/>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14:paraId="0BAE1649" w14:textId="77777777" w:rsidR="0036222C" w:rsidRPr="004E5537" w:rsidRDefault="0036222C" w:rsidP="003622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10.11.2</w:t>
      </w:r>
      <w:r w:rsidR="008E4558" w:rsidRPr="004E5537">
        <w:rPr>
          <w:rFonts w:ascii="Times New Roman" w:hAnsi="Times New Roman" w:cs="Times New Roman"/>
          <w:sz w:val="28"/>
          <w:szCs w:val="28"/>
        </w:rPr>
        <w:t>.</w:t>
      </w:r>
      <w:r>
        <w:rPr>
          <w:rFonts w:ascii="Times New Roman" w:eastAsia="Times New Roman" w:hAnsi="Times New Roman" w:cs="Times New Roman"/>
          <w:vanish/>
          <w:sz w:val="28"/>
          <w:szCs w:val="28"/>
        </w:rPr>
        <w:t xml:space="preserve"> </w:t>
      </w:r>
      <w:r w:rsidRPr="004E5537">
        <w:rPr>
          <w:rFonts w:ascii="Times New Roman" w:hAnsi="Times New Roman" w:cs="Times New Roman"/>
          <w:sz w:val="28"/>
          <w:szCs w:val="28"/>
        </w:rPr>
        <w:t>Посадку деревьев и кустарников на территории малоэтажного жилищного строительства необходимо осуществлять при соблюдении       следующих условий:</w:t>
      </w:r>
    </w:p>
    <w:p w14:paraId="3099AAFD" w14:textId="77777777" w:rsidR="0036222C" w:rsidRPr="004E5537" w:rsidRDefault="0036222C" w:rsidP="0036222C">
      <w:pPr>
        <w:spacing w:after="0" w:line="240" w:lineRule="auto"/>
        <w:ind w:firstLine="708"/>
        <w:jc w:val="both"/>
        <w:rPr>
          <w:rFonts w:ascii="Times New Roman" w:hAnsi="Times New Roman" w:cs="Times New Roman"/>
          <w:sz w:val="28"/>
          <w:szCs w:val="28"/>
        </w:rPr>
      </w:pPr>
      <w:r w:rsidRPr="004E5537">
        <w:rPr>
          <w:rFonts w:ascii="Times New Roman" w:hAnsi="Times New Roman" w:cs="Times New Roman"/>
          <w:sz w:val="28"/>
          <w:szCs w:val="28"/>
        </w:rPr>
        <w:t>- расстояние от стволов высокорастущих деревьев до границы             соседнего приквартирного участка - 4 метра;</w:t>
      </w:r>
    </w:p>
    <w:p w14:paraId="124175CB" w14:textId="77777777" w:rsidR="0036222C" w:rsidRPr="004E5537" w:rsidRDefault="0036222C" w:rsidP="0036222C">
      <w:pPr>
        <w:spacing w:after="0" w:line="240" w:lineRule="auto"/>
        <w:ind w:firstLine="708"/>
        <w:jc w:val="both"/>
        <w:rPr>
          <w:rFonts w:ascii="Times New Roman" w:hAnsi="Times New Roman" w:cs="Times New Roman"/>
          <w:sz w:val="28"/>
          <w:szCs w:val="28"/>
        </w:rPr>
      </w:pPr>
      <w:r w:rsidRPr="004E5537">
        <w:rPr>
          <w:rFonts w:ascii="Times New Roman" w:hAnsi="Times New Roman" w:cs="Times New Roman"/>
          <w:sz w:val="28"/>
          <w:szCs w:val="28"/>
        </w:rPr>
        <w:t>- расстояние от стволов среднерослых деревьев до границы соседнего                 приквартирного участка - 2 метра;</w:t>
      </w:r>
    </w:p>
    <w:p w14:paraId="7450A3F7" w14:textId="77777777" w:rsidR="0036222C" w:rsidRPr="004E5537" w:rsidRDefault="0036222C" w:rsidP="0036222C">
      <w:pPr>
        <w:spacing w:after="0" w:line="240" w:lineRule="auto"/>
        <w:ind w:firstLine="720"/>
        <w:jc w:val="both"/>
        <w:rPr>
          <w:rFonts w:ascii="Times New Roman" w:hAnsi="Times New Roman" w:cs="Times New Roman"/>
        </w:rPr>
      </w:pPr>
      <w:r w:rsidRPr="004E5537">
        <w:rPr>
          <w:rFonts w:ascii="Times New Roman" w:hAnsi="Times New Roman" w:cs="Times New Roman"/>
          <w:sz w:val="28"/>
          <w:szCs w:val="28"/>
        </w:rPr>
        <w:t>- расстояние от кустарника до границы соседнего приквартирного    участка - 1 метр.</w:t>
      </w:r>
    </w:p>
    <w:p w14:paraId="54AF35E9" w14:textId="77777777" w:rsidR="00920B0A" w:rsidRPr="0036222C" w:rsidRDefault="003D3BA2" w:rsidP="0036222C">
      <w:pPr>
        <w:pStyle w:val="ac"/>
        <w:numPr>
          <w:ilvl w:val="2"/>
          <w:numId w:val="48"/>
        </w:numPr>
        <w:spacing w:after="0" w:line="240" w:lineRule="auto"/>
        <w:ind w:left="0" w:firstLine="709"/>
        <w:jc w:val="both"/>
        <w:rPr>
          <w:rFonts w:ascii="Times New Roman" w:eastAsia="Times New Roman" w:hAnsi="Times New Roman" w:cs="Times New Roman"/>
          <w:sz w:val="28"/>
          <w:szCs w:val="28"/>
        </w:rPr>
      </w:pPr>
      <w:r w:rsidRPr="0036222C">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E5537" w:rsidRPr="0036222C">
        <w:rPr>
          <w:rFonts w:ascii="Times New Roman" w:eastAsia="Times New Roman" w:hAnsi="Times New Roman" w:cs="Times New Roman"/>
          <w:sz w:val="28"/>
          <w:szCs w:val="28"/>
        </w:rPr>
        <w:t>Старомышастовского</w:t>
      </w:r>
      <w:r w:rsidR="00086FD8" w:rsidRPr="0036222C">
        <w:rPr>
          <w:rFonts w:ascii="Times New Roman" w:eastAsia="Times New Roman" w:hAnsi="Times New Roman" w:cs="Times New Roman"/>
          <w:sz w:val="28"/>
          <w:szCs w:val="28"/>
        </w:rPr>
        <w:t xml:space="preserve"> сельского</w:t>
      </w:r>
      <w:r w:rsidR="00F5225E" w:rsidRPr="0036222C">
        <w:rPr>
          <w:rFonts w:ascii="Times New Roman" w:hAnsi="Times New Roman" w:cs="Times New Roman"/>
          <w:sz w:val="28"/>
          <w:szCs w:val="28"/>
        </w:rPr>
        <w:t xml:space="preserve"> поселения Динского района</w:t>
      </w:r>
      <w:r w:rsidRPr="0036222C">
        <w:rPr>
          <w:rFonts w:ascii="Times New Roman" w:eastAsia="Times New Roman" w:hAnsi="Times New Roman" w:cs="Times New Roman"/>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w:t>
      </w:r>
      <w:r w:rsidR="004E5537" w:rsidRPr="0036222C">
        <w:rPr>
          <w:rFonts w:ascii="Times New Roman" w:eastAsia="Times New Roman" w:hAnsi="Times New Roman" w:cs="Times New Roman"/>
          <w:sz w:val="28"/>
          <w:szCs w:val="28"/>
        </w:rPr>
        <w:t>Старомышастовского</w:t>
      </w:r>
      <w:r w:rsidR="00086FD8" w:rsidRPr="0036222C">
        <w:rPr>
          <w:rFonts w:ascii="Times New Roman" w:eastAsia="Times New Roman" w:hAnsi="Times New Roman" w:cs="Times New Roman"/>
          <w:sz w:val="28"/>
          <w:szCs w:val="28"/>
        </w:rPr>
        <w:t xml:space="preserve"> сельского</w:t>
      </w:r>
      <w:r w:rsidR="00F5225E" w:rsidRPr="0036222C">
        <w:rPr>
          <w:rFonts w:ascii="Times New Roman" w:hAnsi="Times New Roman" w:cs="Times New Roman"/>
          <w:sz w:val="28"/>
          <w:szCs w:val="28"/>
        </w:rPr>
        <w:t xml:space="preserve"> поселения Динского района</w:t>
      </w:r>
      <w:r w:rsidR="00252340" w:rsidRPr="0036222C">
        <w:rPr>
          <w:rFonts w:ascii="Times New Roman" w:eastAsia="Times New Roman" w:hAnsi="Times New Roman" w:cs="Times New Roman"/>
          <w:sz w:val="28"/>
          <w:szCs w:val="28"/>
        </w:rPr>
        <w:t>.</w:t>
      </w:r>
    </w:p>
    <w:p w14:paraId="60B41D29" w14:textId="77777777" w:rsidR="00920B0A" w:rsidRPr="004E5537" w:rsidRDefault="003D3BA2" w:rsidP="0036222C">
      <w:pPr>
        <w:numPr>
          <w:ilvl w:val="2"/>
          <w:numId w:val="48"/>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w:t>
      </w:r>
      <w:r w:rsidR="00857139"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00F5225E" w:rsidRPr="004E5537">
        <w:rPr>
          <w:rFonts w:ascii="Times New Roman" w:eastAsia="Times New Roman" w:hAnsi="Times New Roman" w:cs="Times New Roman"/>
          <w:sz w:val="28"/>
          <w:szCs w:val="28"/>
        </w:rPr>
        <w:t>.</w:t>
      </w:r>
    </w:p>
    <w:p w14:paraId="78CF8ED9" w14:textId="77777777" w:rsidR="00C27C1E" w:rsidRPr="004E5537" w:rsidRDefault="003D3BA2" w:rsidP="0036222C">
      <w:pPr>
        <w:numPr>
          <w:ilvl w:val="2"/>
          <w:numId w:val="48"/>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4DA81CAF" w14:textId="77777777" w:rsidR="004B6875" w:rsidRPr="004E5537" w:rsidRDefault="003D3BA2" w:rsidP="0036222C">
      <w:pPr>
        <w:numPr>
          <w:ilvl w:val="2"/>
          <w:numId w:val="48"/>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4561372C" w14:textId="77777777" w:rsidR="00920B0A" w:rsidRPr="004E5537" w:rsidRDefault="00C27C1E" w:rsidP="007E35D9">
      <w:pPr>
        <w:spacing w:after="0" w:line="240" w:lineRule="auto"/>
        <w:ind w:firstLine="709"/>
        <w:jc w:val="both"/>
      </w:pPr>
      <w:r w:rsidRPr="004E5537">
        <w:rPr>
          <w:rFonts w:ascii="Times New Roman" w:eastAsia="Times New Roman" w:hAnsi="Times New Roman" w:cs="Times New Roman"/>
          <w:sz w:val="28"/>
          <w:szCs w:val="28"/>
        </w:rPr>
        <w:t xml:space="preserve">10.12. </w:t>
      </w:r>
      <w:r w:rsidR="003D3BA2" w:rsidRPr="004E5537">
        <w:rPr>
          <w:rFonts w:ascii="Times New Roman" w:eastAsia="Times New Roman" w:hAnsi="Times New Roman" w:cs="Times New Roman"/>
          <w:sz w:val="28"/>
          <w:szCs w:val="28"/>
        </w:rPr>
        <w:t xml:space="preserve">Освещение территории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p>
    <w:p w14:paraId="3D8E6568" w14:textId="77777777" w:rsidR="00C27C1E"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eastAsia="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1AD51921" w14:textId="77777777" w:rsidR="00C27C1E"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14:paraId="7C31D25D" w14:textId="77777777" w:rsidR="00C27C1E"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Освещение территории</w:t>
      </w:r>
      <w:r w:rsidR="00F5225E"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 xml:space="preserve">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1E602FA6" w14:textId="77777777" w:rsidR="00920B0A" w:rsidRPr="004E5537" w:rsidRDefault="003D3BA2" w:rsidP="007E35D9">
      <w:pPr>
        <w:pStyle w:val="ac"/>
        <w:numPr>
          <w:ilvl w:val="2"/>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Строительство, эксплуатацию, текущий и капитальный ремонт сетей наружного освещения улиц осуществля</w:t>
      </w:r>
      <w:r w:rsidR="004B6875" w:rsidRPr="004E5537">
        <w:rPr>
          <w:rFonts w:ascii="Times New Roman" w:eastAsia="Times New Roman" w:hAnsi="Times New Roman" w:cs="Times New Roman"/>
          <w:sz w:val="28"/>
          <w:szCs w:val="28"/>
        </w:rPr>
        <w:t>ется</w:t>
      </w:r>
      <w:r w:rsidRPr="004E5537">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6B10C280" w14:textId="77777777" w:rsidR="00920B0A" w:rsidRPr="004E5537" w:rsidRDefault="003D3BA2" w:rsidP="007E35D9">
      <w:pPr>
        <w:pStyle w:val="ac"/>
        <w:numPr>
          <w:ilvl w:val="1"/>
          <w:numId w:val="24"/>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Проведение работ при строительстве, ремонте, реконструкции коммуникаций</w:t>
      </w:r>
    </w:p>
    <w:p w14:paraId="7D02A879"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w:t>
      </w:r>
      <w:r w:rsidR="00086FD8"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6A063373"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выда</w:t>
      </w:r>
      <w:r w:rsidR="004B6875" w:rsidRPr="004E5537">
        <w:rPr>
          <w:rFonts w:ascii="Times New Roman" w:eastAsia="Times New Roman" w:hAnsi="Times New Roman" w:cs="Times New Roman"/>
          <w:sz w:val="28"/>
          <w:szCs w:val="28"/>
        </w:rPr>
        <w:t>ется администрацией</w:t>
      </w:r>
      <w:r w:rsidR="00857139"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00857139"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при предъявлении:</w:t>
      </w:r>
    </w:p>
    <w:p w14:paraId="0AF0A89C"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14:paraId="4D811661"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14:paraId="6C44596F"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 условий производства работ, согласованных с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1527DB22"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350E58BB"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4B6875" w:rsidRPr="004E5537">
        <w:rPr>
          <w:rFonts w:ascii="Times New Roman" w:eastAsia="Times New Roman" w:hAnsi="Times New Roman" w:cs="Times New Roman"/>
          <w:sz w:val="28"/>
          <w:szCs w:val="28"/>
        </w:rPr>
        <w:t>выдается</w:t>
      </w:r>
      <w:r w:rsidRPr="004E5537">
        <w:rPr>
          <w:rFonts w:ascii="Times New Roman" w:eastAsia="Times New Roman" w:hAnsi="Times New Roman" w:cs="Times New Roman"/>
          <w:sz w:val="28"/>
          <w:szCs w:val="28"/>
        </w:rPr>
        <w:t xml:space="preserve"> только по согласованию со специализированной организацией, обслуживающей дорожное покрытие, тротуары, газоны.</w:t>
      </w:r>
    </w:p>
    <w:p w14:paraId="026ECC50"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Прокладк</w:t>
      </w:r>
      <w:r w:rsidR="004B6875" w:rsidRPr="004E5537">
        <w:rPr>
          <w:rFonts w:ascii="Times New Roman" w:eastAsia="Times New Roman" w:hAnsi="Times New Roman" w:cs="Times New Roman"/>
          <w:sz w:val="28"/>
          <w:szCs w:val="28"/>
        </w:rPr>
        <w:t>а</w:t>
      </w:r>
      <w:r w:rsidRPr="004E5537">
        <w:rPr>
          <w:rFonts w:ascii="Times New Roman" w:eastAsia="Times New Roman" w:hAnsi="Times New Roman" w:cs="Times New Roman"/>
          <w:sz w:val="28"/>
          <w:szCs w:val="28"/>
        </w:rPr>
        <w:t xml:space="preserve"> напорных коммуникаций под проезжей частью магистральных улиц </w:t>
      </w:r>
      <w:r w:rsidR="004B6875" w:rsidRPr="004E5537">
        <w:rPr>
          <w:rFonts w:ascii="Times New Roman" w:eastAsia="Times New Roman" w:hAnsi="Times New Roman" w:cs="Times New Roman"/>
          <w:sz w:val="28"/>
          <w:szCs w:val="28"/>
        </w:rPr>
        <w:t>не допускается</w:t>
      </w:r>
      <w:r w:rsidRPr="004E5537">
        <w:rPr>
          <w:rFonts w:ascii="Times New Roman" w:eastAsia="Times New Roman" w:hAnsi="Times New Roman" w:cs="Times New Roman"/>
          <w:sz w:val="28"/>
          <w:szCs w:val="28"/>
        </w:rPr>
        <w:t>.</w:t>
      </w:r>
    </w:p>
    <w:p w14:paraId="6FA0CC63"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14:paraId="06CDDC12" w14:textId="77777777" w:rsidR="004B6875"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22804A86"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857139" w:rsidRPr="004E5537">
        <w:rPr>
          <w:rFonts w:ascii="Times New Roman" w:eastAsia="Times New Roman" w:hAnsi="Times New Roman" w:cs="Times New Roman"/>
          <w:sz w:val="28"/>
          <w:szCs w:val="28"/>
        </w:rPr>
        <w:t xml:space="preserve"> </w:t>
      </w:r>
      <w:r w:rsidR="00F5225E" w:rsidRPr="004E5537">
        <w:rPr>
          <w:rFonts w:ascii="Times New Roman" w:eastAsia="Times New Roman" w:hAnsi="Times New Roman" w:cs="Times New Roman"/>
          <w:sz w:val="28"/>
          <w:szCs w:val="28"/>
        </w:rPr>
        <w:t>Н</w:t>
      </w:r>
      <w:r w:rsidRPr="004E5537">
        <w:rPr>
          <w:rFonts w:ascii="Times New Roman" w:eastAsia="Times New Roman" w:hAnsi="Times New Roman" w:cs="Times New Roman"/>
          <w:sz w:val="28"/>
          <w:szCs w:val="28"/>
        </w:rPr>
        <w:t>е допускать применение кирпича в конструкциях, подземных коммуникациях, расположенных под проезжей частью.</w:t>
      </w:r>
    </w:p>
    <w:p w14:paraId="2EB7C20F"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00857139" w:rsidRPr="004E5537">
        <w:rPr>
          <w:rFonts w:ascii="Times New Roman" w:hAnsi="Times New Roman" w:cs="Times New Roman"/>
          <w:sz w:val="28"/>
          <w:szCs w:val="28"/>
        </w:rPr>
        <w:t xml:space="preserve"> </w:t>
      </w:r>
      <w:r w:rsidRPr="004E5537">
        <w:rPr>
          <w:rFonts w:ascii="Times New Roman" w:eastAsia="Times New Roman" w:hAnsi="Times New Roman" w:cs="Times New Roman"/>
          <w:sz w:val="28"/>
          <w:szCs w:val="28"/>
        </w:rPr>
        <w:t>о намеченных работах по прокладке коммуникаций с указанием предполагаемых сроков производства работ.</w:t>
      </w:r>
    </w:p>
    <w:p w14:paraId="5A9C88F2"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F5225E" w:rsidRPr="004E5537">
        <w:rPr>
          <w:rFonts w:ascii="Times New Roman" w:hAnsi="Times New Roman" w:cs="Times New Roman"/>
          <w:sz w:val="28"/>
          <w:szCs w:val="28"/>
        </w:rPr>
        <w:t xml:space="preserve"> поселения Динского района</w:t>
      </w:r>
      <w:r w:rsidRPr="004E5537">
        <w:rPr>
          <w:rFonts w:ascii="Times New Roman" w:eastAsia="Times New Roman" w:hAnsi="Times New Roman" w:cs="Times New Roman"/>
          <w:sz w:val="28"/>
          <w:szCs w:val="28"/>
        </w:rPr>
        <w:t>.</w:t>
      </w:r>
    </w:p>
    <w:p w14:paraId="423EA167"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До начала производства работ по разрытию </w:t>
      </w:r>
      <w:r w:rsidR="004B6875" w:rsidRPr="004E5537">
        <w:rPr>
          <w:rFonts w:ascii="Times New Roman" w:eastAsia="Times New Roman" w:hAnsi="Times New Roman" w:cs="Times New Roman"/>
          <w:sz w:val="28"/>
          <w:szCs w:val="28"/>
        </w:rPr>
        <w:t>необходимо</w:t>
      </w:r>
      <w:r w:rsidRPr="004E5537">
        <w:rPr>
          <w:rFonts w:ascii="Times New Roman" w:eastAsia="Times New Roman" w:hAnsi="Times New Roman" w:cs="Times New Roman"/>
          <w:sz w:val="28"/>
          <w:szCs w:val="28"/>
        </w:rPr>
        <w:t>:</w:t>
      </w:r>
    </w:p>
    <w:p w14:paraId="77C2BF10" w14:textId="77777777"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Установить дорожные знаки в соответствии с согласованной схемой.</w:t>
      </w:r>
    </w:p>
    <w:p w14:paraId="0528B011" w14:textId="77777777"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04F73B58" w14:textId="77777777"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1BAC572B" w14:textId="77777777"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14:paraId="3D98C8F0" w14:textId="77777777"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14:paraId="2961817F" w14:textId="77777777"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1CB1A49A" w14:textId="77777777" w:rsidR="00920B0A" w:rsidRPr="004E5537" w:rsidRDefault="003D3BA2" w:rsidP="007E35D9">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66047C03"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551677A6"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разрешении устанавлива</w:t>
      </w:r>
      <w:r w:rsidR="004B6875" w:rsidRPr="004E5537">
        <w:rPr>
          <w:rFonts w:ascii="Times New Roman" w:eastAsia="Times New Roman" w:hAnsi="Times New Roman" w:cs="Times New Roman"/>
          <w:sz w:val="28"/>
          <w:szCs w:val="28"/>
        </w:rPr>
        <w:t>ются</w:t>
      </w:r>
      <w:r w:rsidRPr="004E5537">
        <w:rPr>
          <w:rFonts w:ascii="Times New Roman" w:eastAsia="Times New Roman" w:hAnsi="Times New Roman" w:cs="Times New Roman"/>
          <w:sz w:val="28"/>
          <w:szCs w:val="28"/>
        </w:rPr>
        <w:t xml:space="preserve"> сроки и условия производства работ.</w:t>
      </w:r>
    </w:p>
    <w:p w14:paraId="59F8FF1C"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405FACEA"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14:paraId="31795B62"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17B3984B"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14:paraId="5FE638FB"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14:paraId="1E24D6D1"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При производстве работ на улицах, застроенных территориях грунт немедленно вывозить.</w:t>
      </w:r>
    </w:p>
    <w:p w14:paraId="0651DD68"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14:paraId="0DA78B38"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Траншеи под проезжей частью и тротуарами засыпать песком и песчаным фунтом с послойным уплотнением и поливкой водой.</w:t>
      </w:r>
    </w:p>
    <w:p w14:paraId="6F948BCD"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Траншеи на газонах засыпать местным грунтом с уплотнением, восстановлением плодородного слоя и посевом травы.</w:t>
      </w:r>
    </w:p>
    <w:p w14:paraId="30C43AF9"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14:paraId="731733E7"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5C2F0FC4"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w:t>
      </w:r>
      <w:r w:rsidR="007431CB" w:rsidRPr="004E5537">
        <w:rPr>
          <w:rFonts w:ascii="Times New Roman" w:eastAsia="Times New Roman" w:hAnsi="Times New Roman" w:cs="Times New Roman"/>
          <w:sz w:val="28"/>
          <w:szCs w:val="28"/>
        </w:rPr>
        <w:t xml:space="preserve"> администрации</w:t>
      </w:r>
      <w:r w:rsidR="00857139" w:rsidRPr="004E5537">
        <w:rPr>
          <w:rFonts w:ascii="Times New Roman" w:eastAsia="Times New Roman" w:hAnsi="Times New Roman" w:cs="Times New Roman"/>
          <w:sz w:val="28"/>
          <w:szCs w:val="28"/>
        </w:rPr>
        <w:t xml:space="preserve"> </w:t>
      </w:r>
      <w:r w:rsidR="004E5537" w:rsidRPr="004E5537">
        <w:rPr>
          <w:rFonts w:ascii="Times New Roman" w:eastAsia="Times New Roman" w:hAnsi="Times New Roman" w:cs="Times New Roman"/>
          <w:sz w:val="28"/>
          <w:szCs w:val="28"/>
        </w:rPr>
        <w:t>Старомышастовского</w:t>
      </w:r>
      <w:r w:rsidR="00086FD8" w:rsidRPr="004E5537">
        <w:rPr>
          <w:rFonts w:ascii="Times New Roman" w:eastAsia="Times New Roman" w:hAnsi="Times New Roman" w:cs="Times New Roman"/>
          <w:sz w:val="28"/>
          <w:szCs w:val="28"/>
        </w:rPr>
        <w:t xml:space="preserve"> сельского</w:t>
      </w:r>
      <w:r w:rsidR="007431CB" w:rsidRPr="004E5537">
        <w:rPr>
          <w:rFonts w:ascii="Times New Roman" w:hAnsi="Times New Roman" w:cs="Times New Roman"/>
          <w:sz w:val="28"/>
          <w:szCs w:val="28"/>
        </w:rPr>
        <w:t xml:space="preserve"> поселения Динского района</w:t>
      </w:r>
      <w:r w:rsidR="00857139" w:rsidRPr="004E5537">
        <w:rPr>
          <w:rFonts w:ascii="Times New Roman" w:hAnsi="Times New Roman" w:cs="Times New Roman"/>
          <w:sz w:val="28"/>
          <w:szCs w:val="28"/>
        </w:rPr>
        <w:t xml:space="preserve"> </w:t>
      </w:r>
      <w:r w:rsidR="00C27C1E" w:rsidRPr="004E5537">
        <w:rPr>
          <w:rFonts w:ascii="Times New Roman" w:eastAsia="Times New Roman" w:hAnsi="Times New Roman" w:cs="Times New Roman"/>
          <w:sz w:val="28"/>
          <w:szCs w:val="28"/>
        </w:rPr>
        <w:t>составляют</w:t>
      </w:r>
      <w:r w:rsidRPr="004E5537">
        <w:rPr>
          <w:rFonts w:ascii="Times New Roman" w:eastAsia="Times New Roman" w:hAnsi="Times New Roman" w:cs="Times New Roman"/>
          <w:sz w:val="28"/>
          <w:szCs w:val="28"/>
        </w:rPr>
        <w:t xml:space="preserve"> протокол для привлечения виновных лиц к административной ответственности.</w:t>
      </w:r>
    </w:p>
    <w:p w14:paraId="147CACF2"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14:paraId="0E03721F"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353DB733" w14:textId="77777777" w:rsidR="00920B0A" w:rsidRPr="004E5537" w:rsidRDefault="003D3BA2" w:rsidP="007E35D9">
      <w:pPr>
        <w:numPr>
          <w:ilvl w:val="2"/>
          <w:numId w:val="24"/>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Проведение работ при строительстве, ремонте, реконструкции коммуникаций по просроченным ордерам </w:t>
      </w:r>
      <w:r w:rsidR="00C27C1E" w:rsidRPr="004E5537">
        <w:rPr>
          <w:rFonts w:ascii="Times New Roman" w:eastAsia="Times New Roman" w:hAnsi="Times New Roman" w:cs="Times New Roman"/>
          <w:sz w:val="28"/>
          <w:szCs w:val="28"/>
        </w:rPr>
        <w:t>является</w:t>
      </w:r>
      <w:r w:rsidRPr="004E5537">
        <w:rPr>
          <w:rFonts w:ascii="Times New Roman" w:eastAsia="Times New Roman" w:hAnsi="Times New Roman" w:cs="Times New Roman"/>
          <w:sz w:val="28"/>
          <w:szCs w:val="28"/>
        </w:rPr>
        <w:t xml:space="preserve"> самовольным проведением земляных работ.</w:t>
      </w:r>
    </w:p>
    <w:p w14:paraId="1BA9F240" w14:textId="77777777" w:rsidR="00B3745F" w:rsidRPr="004E5537" w:rsidRDefault="00B3745F" w:rsidP="007E35D9">
      <w:pPr>
        <w:pStyle w:val="1"/>
        <w:numPr>
          <w:ilvl w:val="1"/>
          <w:numId w:val="24"/>
        </w:numPr>
        <w:spacing w:before="0" w:line="240" w:lineRule="auto"/>
        <w:ind w:left="0" w:firstLine="709"/>
        <w:rPr>
          <w:rFonts w:ascii="Times New Roman" w:hAnsi="Times New Roman" w:cs="Times New Roman"/>
          <w:color w:val="auto"/>
        </w:rPr>
      </w:pPr>
      <w:r w:rsidRPr="004E5537">
        <w:rPr>
          <w:rFonts w:ascii="Times New Roman" w:hAnsi="Times New Roman" w:cs="Times New Roman"/>
          <w:color w:val="auto"/>
        </w:rPr>
        <w:t>Правила производства дорожных и земляных работ</w:t>
      </w:r>
    </w:p>
    <w:p w14:paraId="61BF491B" w14:textId="77777777" w:rsidR="00B3745F" w:rsidRPr="004E5537" w:rsidRDefault="00C27C1E" w:rsidP="007E35D9">
      <w:pPr>
        <w:spacing w:after="0" w:line="240" w:lineRule="auto"/>
        <w:ind w:firstLine="709"/>
        <w:jc w:val="both"/>
        <w:rPr>
          <w:rFonts w:ascii="Times New Roman" w:hAnsi="Times New Roman" w:cs="Times New Roman"/>
          <w:sz w:val="28"/>
          <w:szCs w:val="28"/>
        </w:rPr>
      </w:pPr>
      <w:bookmarkStart w:id="42" w:name="sub_56"/>
      <w:r w:rsidRPr="004E5537">
        <w:rPr>
          <w:rFonts w:ascii="Times New Roman" w:hAnsi="Times New Roman" w:cs="Times New Roman"/>
          <w:sz w:val="28"/>
          <w:szCs w:val="28"/>
        </w:rPr>
        <w:t xml:space="preserve">10.14.1. </w:t>
      </w:r>
      <w:r w:rsidR="00B3745F" w:rsidRPr="004E5537">
        <w:rPr>
          <w:rFonts w:ascii="Times New Roman" w:hAnsi="Times New Roman" w:cs="Times New Roman"/>
          <w:sz w:val="28"/>
          <w:szCs w:val="28"/>
        </w:rPr>
        <w:t>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Динской район, администрацией поселения, ОГИБДД и получения разрешения на право производства работ с условием восстановления разрытия.</w:t>
      </w:r>
    </w:p>
    <w:p w14:paraId="02647212"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43" w:name="sub_2111"/>
      <w:bookmarkEnd w:id="42"/>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 xml:space="preserve">.2. В случае необходимости привлечения для восстановления разрытия </w:t>
      </w:r>
      <w:hyperlink r:id="rId30" w:anchor="sub_229" w:history="1">
        <w:r w:rsidRPr="004E5537">
          <w:rPr>
            <w:rStyle w:val="afa"/>
            <w:rFonts w:ascii="Times New Roman" w:hAnsi="Times New Roman" w:cs="Times New Roman"/>
            <w:b w:val="0"/>
            <w:color w:val="auto"/>
            <w:sz w:val="28"/>
            <w:szCs w:val="28"/>
          </w:rPr>
          <w:t>специализированной организации</w:t>
        </w:r>
      </w:hyperlink>
      <w:r w:rsidRPr="004E5537">
        <w:rPr>
          <w:rFonts w:ascii="Times New Roman" w:hAnsi="Times New Roman" w:cs="Times New Roman"/>
          <w:sz w:val="28"/>
          <w:szCs w:val="28"/>
        </w:rPr>
        <w:t>,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14:paraId="6278C72C"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44" w:name="sub_57"/>
      <w:bookmarkEnd w:id="43"/>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.3.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14:paraId="4E7DCA63"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45" w:name="sub_58"/>
      <w:bookmarkEnd w:id="44"/>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.4.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14:paraId="4ACA1BEB"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46" w:name="sub_59"/>
      <w:bookmarkEnd w:id="45"/>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.5.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администрации поселения. В этом случае разрешение на производство земляных работ (разрытие) необходимо оформить в течение 3 суток после начала работ.</w:t>
      </w:r>
    </w:p>
    <w:p w14:paraId="469DEC0C"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47" w:name="sub_60"/>
      <w:bookmarkEnd w:id="46"/>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.6. 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администрации поселения, а также принять меры для быстрейшей ликвидации аварии.</w:t>
      </w:r>
    </w:p>
    <w:p w14:paraId="337574DB"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48" w:name="sub_67"/>
      <w:bookmarkEnd w:id="47"/>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.7.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14:paraId="3C10CFFF"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49" w:name="sub_68"/>
      <w:bookmarkEnd w:id="48"/>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.8. 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отдела архитектуры, градостроительства, земельных и имущественных отношений администрации поселения.</w:t>
      </w:r>
    </w:p>
    <w:p w14:paraId="6C084CB1"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0" w:name="sub_69"/>
      <w:bookmarkEnd w:id="49"/>
      <w:r w:rsidRPr="004E5537">
        <w:rPr>
          <w:rFonts w:ascii="Times New Roman" w:hAnsi="Times New Roman" w:cs="Times New Roman"/>
          <w:sz w:val="28"/>
          <w:szCs w:val="28"/>
        </w:rPr>
        <w:t>10.1</w:t>
      </w:r>
      <w:r w:rsidR="00C27C1E" w:rsidRPr="004E5537">
        <w:rPr>
          <w:rFonts w:ascii="Times New Roman" w:hAnsi="Times New Roman" w:cs="Times New Roman"/>
          <w:sz w:val="28"/>
          <w:szCs w:val="28"/>
        </w:rPr>
        <w:t>4</w:t>
      </w:r>
      <w:r w:rsidRPr="004E5537">
        <w:rPr>
          <w:rFonts w:ascii="Times New Roman" w:hAnsi="Times New Roman" w:cs="Times New Roman"/>
          <w:sz w:val="28"/>
          <w:szCs w:val="28"/>
        </w:rPr>
        <w:t>.9. Юридическое или физическое лицо, получившее разрешение на разрытие, должно сдать восстановленный участок по акту представителю администрации поселения.</w:t>
      </w:r>
      <w:bookmarkStart w:id="51" w:name="sub_70"/>
      <w:bookmarkEnd w:id="50"/>
    </w:p>
    <w:p w14:paraId="15730117" w14:textId="77777777" w:rsidR="00E14379" w:rsidRPr="000D6CF3" w:rsidRDefault="00E14379" w:rsidP="007E35D9">
      <w:pPr>
        <w:spacing w:after="0" w:line="240" w:lineRule="auto"/>
        <w:ind w:firstLine="720"/>
        <w:jc w:val="both"/>
        <w:rPr>
          <w:rStyle w:val="afe"/>
          <w:rFonts w:ascii="Times New Roman" w:hAnsi="Times New Roman" w:cs="Times New Roman"/>
          <w:b w:val="0"/>
          <w:bCs w:val="0"/>
          <w:sz w:val="28"/>
          <w:szCs w:val="28"/>
        </w:rPr>
      </w:pPr>
      <w:r w:rsidRPr="004E5537">
        <w:rPr>
          <w:rFonts w:ascii="Times New Roman" w:hAnsi="Times New Roman" w:cs="Times New Roman"/>
          <w:sz w:val="28"/>
          <w:szCs w:val="28"/>
        </w:rPr>
        <w:t xml:space="preserve">10.14.10. Разрешение на проведение земляных работ выдается в </w:t>
      </w:r>
      <w:r w:rsidRPr="000D6CF3">
        <w:rPr>
          <w:rFonts w:ascii="Times New Roman" w:hAnsi="Times New Roman" w:cs="Times New Roman"/>
          <w:sz w:val="28"/>
          <w:szCs w:val="28"/>
        </w:rPr>
        <w:t xml:space="preserve">соответствии с Постановлением </w:t>
      </w:r>
      <w:r w:rsidR="004E5537" w:rsidRPr="000D6CF3">
        <w:rPr>
          <w:rFonts w:ascii="Times New Roman" w:hAnsi="Times New Roman" w:cs="Times New Roman"/>
          <w:sz w:val="28"/>
          <w:szCs w:val="28"/>
        </w:rPr>
        <w:t>Старомышастовского</w:t>
      </w:r>
      <w:r w:rsidRPr="000D6CF3">
        <w:rPr>
          <w:rFonts w:ascii="Times New Roman" w:hAnsi="Times New Roman" w:cs="Times New Roman"/>
          <w:sz w:val="28"/>
          <w:szCs w:val="28"/>
        </w:rPr>
        <w:t xml:space="preserve"> сельского поселения </w:t>
      </w:r>
      <w:r w:rsidRPr="000D6CF3">
        <w:rPr>
          <w:rFonts w:ascii="Times New Roman" w:hAnsi="Times New Roman" w:cs="Times New Roman"/>
          <w:spacing w:val="-14"/>
          <w:sz w:val="28"/>
          <w:szCs w:val="28"/>
        </w:rPr>
        <w:t xml:space="preserve">от </w:t>
      </w:r>
      <w:r w:rsidR="000D6CF3" w:rsidRPr="000D6CF3">
        <w:rPr>
          <w:rFonts w:ascii="Times New Roman" w:hAnsi="Times New Roman" w:cs="Times New Roman"/>
          <w:spacing w:val="-14"/>
          <w:sz w:val="28"/>
          <w:szCs w:val="28"/>
        </w:rPr>
        <w:t>09.12.2022</w:t>
      </w:r>
      <w:r w:rsidRPr="000D6CF3">
        <w:rPr>
          <w:rFonts w:ascii="Times New Roman" w:hAnsi="Times New Roman" w:cs="Times New Roman"/>
          <w:sz w:val="28"/>
          <w:szCs w:val="28"/>
        </w:rPr>
        <w:t xml:space="preserve"> № </w:t>
      </w:r>
      <w:r w:rsidR="000D6CF3" w:rsidRPr="000D6CF3">
        <w:rPr>
          <w:rFonts w:ascii="Times New Roman" w:hAnsi="Times New Roman" w:cs="Times New Roman"/>
          <w:sz w:val="28"/>
          <w:szCs w:val="28"/>
        </w:rPr>
        <w:t>462</w:t>
      </w:r>
      <w:r w:rsidRPr="000D6CF3">
        <w:rPr>
          <w:rFonts w:ascii="Times New Roman" w:hAnsi="Times New Roman" w:cs="Times New Roman"/>
          <w:sz w:val="28"/>
          <w:szCs w:val="28"/>
        </w:rPr>
        <w:t xml:space="preserve"> «</w:t>
      </w:r>
      <w:r w:rsidR="000D6CF3" w:rsidRPr="000D6CF3">
        <w:rPr>
          <w:rFonts w:ascii="Times New Roman" w:hAnsi="Times New Roman" w:cs="Times New Roman"/>
          <w:sz w:val="28"/>
          <w:szCs w:val="28"/>
        </w:rPr>
        <w:t>Об утверждении административного регламента администрации Старомышастовского сельского поселения Динского района предоставления муниципальной услуги «Предоставление разрешения на осуществление земляных работ</w:t>
      </w:r>
      <w:r w:rsidRPr="000D6CF3">
        <w:rPr>
          <w:rStyle w:val="afe"/>
          <w:rFonts w:ascii="Times New Roman" w:hAnsi="Times New Roman" w:cs="Times New Roman"/>
          <w:b w:val="0"/>
          <w:bCs w:val="0"/>
          <w:sz w:val="28"/>
          <w:szCs w:val="28"/>
        </w:rPr>
        <w:t>».</w:t>
      </w:r>
    </w:p>
    <w:p w14:paraId="77FD7A49" w14:textId="77777777" w:rsidR="00673BFB" w:rsidRPr="004E5537" w:rsidRDefault="00E14379"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Style w:val="afe"/>
          <w:rFonts w:ascii="Times New Roman" w:hAnsi="Times New Roman" w:cs="Times New Roman"/>
          <w:b w:val="0"/>
          <w:bCs w:val="0"/>
          <w:sz w:val="28"/>
          <w:szCs w:val="28"/>
        </w:rPr>
        <w:t xml:space="preserve">10.14.11. </w:t>
      </w:r>
      <w:r w:rsidR="00673BFB" w:rsidRPr="004E5537">
        <w:rPr>
          <w:rFonts w:ascii="Times New Roman" w:hAnsi="Times New Roman" w:cs="Times New Roman"/>
          <w:sz w:val="28"/>
          <w:szCs w:val="28"/>
        </w:rPr>
        <w:t>При производстве земляных работ рекомендуется:</w:t>
      </w:r>
    </w:p>
    <w:p w14:paraId="524945CB"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60075F93"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15EA7AA6"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5F6FE986"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635EB4DC"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14:paraId="434D4D70"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е) при производстве аварийных работ выполнять их круглосуточно, без выходных и праздничных дней;</w:t>
      </w:r>
    </w:p>
    <w:p w14:paraId="07A0A2A6" w14:textId="77777777" w:rsidR="00E14379" w:rsidRPr="004E5537" w:rsidRDefault="00673B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14:paraId="388C6F6E"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10.14.12. При производстве земляных работ не рекомендуется:</w:t>
      </w:r>
    </w:p>
    <w:p w14:paraId="7E9BA07B"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14:paraId="33688080"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14:paraId="4B16850B"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39FAC8F8"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14:paraId="64FCA0FE"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д) занимать территорию за пределами границ участка производства земляных работ;</w:t>
      </w:r>
    </w:p>
    <w:p w14:paraId="4AB91461" w14:textId="77777777" w:rsidR="00673BFB" w:rsidRPr="004E5537" w:rsidRDefault="00673BFB" w:rsidP="007E35D9">
      <w:pPr>
        <w:shd w:val="clear" w:color="auto" w:fill="FFFFFF"/>
        <w:spacing w:after="0" w:line="240" w:lineRule="auto"/>
        <w:ind w:firstLine="851"/>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94F9A7D" w14:textId="77777777" w:rsidR="00673BFB" w:rsidRPr="004E5537" w:rsidRDefault="00673B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14:paraId="3DE691AA" w14:textId="77777777" w:rsidR="00673BFB" w:rsidRPr="004E5537" w:rsidRDefault="00673BFB"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 xml:space="preserve">10.14.13. </w:t>
      </w:r>
      <w:r w:rsidR="00453737" w:rsidRPr="004E5537">
        <w:rPr>
          <w:rFonts w:ascii="Times New Roman" w:hAnsi="Times New Roman" w:cs="Times New Roman"/>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516F01F2"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2" w:name="sub_2110"/>
      <w:bookmarkEnd w:id="51"/>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 Требования при выполнении строительно-ремонтных работ.</w:t>
      </w:r>
    </w:p>
    <w:p w14:paraId="2AAA7CED"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3" w:name="sub_21101"/>
      <w:bookmarkEnd w:id="52"/>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как правило, в ночное время.</w:t>
      </w:r>
    </w:p>
    <w:bookmarkEnd w:id="53"/>
    <w:p w14:paraId="69876C08" w14:textId="77777777"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.2.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 Российской Федерации.</w:t>
      </w:r>
    </w:p>
    <w:p w14:paraId="0B486A3E"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4" w:name="sub_21102"/>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 При подготовке к проведению строительно-ремонтных работ должно быть обеспечено выполнение следующих условий:</w:t>
      </w:r>
    </w:p>
    <w:bookmarkEnd w:id="54"/>
    <w:p w14:paraId="74207F3F" w14:textId="77777777"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.3.1. Доставка материалов к месту работ производится с обязательным соблюдением правил транспортировки и не ранее чем за 3 дня до начала работ;</w:t>
      </w:r>
    </w:p>
    <w:p w14:paraId="1DBE92F8" w14:textId="77777777"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.3.2.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14:paraId="3318E9F8" w14:textId="77777777"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.3.3.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14:paraId="5DD49992"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5" w:name="sub_21103"/>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.4.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55"/>
    <w:p w14:paraId="40146502" w14:textId="77777777"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Устанавливать прочные настилы и мостики с перилами для безопасности проезда транспорта и прохода пешеходов через траншеи.</w:t>
      </w:r>
    </w:p>
    <w:p w14:paraId="6973D7F0" w14:textId="77777777"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Осуществлять незамедлительный вывоз грунта, не предназначенного для обратной засыпки, а также строительного мусора и иных отходов строительно-ремонтных работ.</w:t>
      </w:r>
    </w:p>
    <w:p w14:paraId="1C3006B4" w14:textId="77777777"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Обеспечивать сохранность (ограждения) деревьев и кустарников, находящихся на территории строительства.</w:t>
      </w:r>
    </w:p>
    <w:p w14:paraId="797DEC2C" w14:textId="77777777"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Оставлять свободное пространство вокруг деревьев диаметром не менее 1,5 - 2 метров при асфальтировании  проездов, площадей, дворов, тротуаров и т.п. По периметру свободного пространства устраивать бордюр из камня или бетона с возвышением 5 - 10 сантиметров над поверхностью.</w:t>
      </w:r>
    </w:p>
    <w:p w14:paraId="6EDA4A72" w14:textId="77777777" w:rsidR="00B3745F" w:rsidRPr="004E5537" w:rsidRDefault="006E129C"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сантиметров - не менее 1,5 метров, от кустарников - не менее 0,5 метров, считая от корневой шейки кустарника.</w:t>
      </w:r>
    </w:p>
    <w:p w14:paraId="4766D7FF" w14:textId="77777777" w:rsidR="00B3745F" w:rsidRPr="004E5537" w:rsidRDefault="00B3745F"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006E129C">
        <w:rPr>
          <w:rFonts w:ascii="Times New Roman" w:hAnsi="Times New Roman" w:cs="Times New Roman"/>
          <w:sz w:val="28"/>
          <w:szCs w:val="28"/>
        </w:rPr>
        <w:t>.4.1</w:t>
      </w:r>
      <w:r w:rsidRPr="004E5537">
        <w:rPr>
          <w:rFonts w:ascii="Times New Roman" w:hAnsi="Times New Roman" w:cs="Times New Roman"/>
          <w:sz w:val="28"/>
          <w:szCs w:val="28"/>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14:paraId="4F7930B8" w14:textId="77777777" w:rsidR="000559D6" w:rsidRPr="004E5537" w:rsidRDefault="000559D6" w:rsidP="007E35D9">
      <w:pPr>
        <w:spacing w:after="0" w:line="240" w:lineRule="auto"/>
        <w:ind w:firstLine="720"/>
        <w:jc w:val="both"/>
        <w:rPr>
          <w:rFonts w:ascii="Times New Roman" w:hAnsi="Times New Roman" w:cs="Times New Roman"/>
          <w:sz w:val="28"/>
          <w:szCs w:val="28"/>
        </w:rPr>
      </w:pPr>
      <w:r w:rsidRPr="004E5537">
        <w:rPr>
          <w:rFonts w:ascii="Times New Roman" w:hAnsi="Times New Roman" w:cs="Times New Roman"/>
          <w:sz w:val="28"/>
          <w:szCs w:val="28"/>
        </w:rPr>
        <w:t>10.15.4.</w:t>
      </w:r>
      <w:r w:rsidR="006E129C">
        <w:rPr>
          <w:rFonts w:ascii="Times New Roman" w:hAnsi="Times New Roman" w:cs="Times New Roman"/>
          <w:sz w:val="28"/>
          <w:szCs w:val="28"/>
        </w:rPr>
        <w:t>2</w:t>
      </w:r>
      <w:r w:rsidRPr="004E5537">
        <w:rPr>
          <w:rFonts w:ascii="Times New Roman" w:hAnsi="Times New Roman" w:cs="Times New Roman"/>
          <w:sz w:val="28"/>
          <w:szCs w:val="28"/>
        </w:rPr>
        <w:t>. В местах производства земляных работ по ремонту           линейных объектов (сооружений) и инженерных коммуникаций по             периметру от ограждения в радиусе 2-х метров осуществлять поддержание чистоты и порядка.</w:t>
      </w:r>
    </w:p>
    <w:p w14:paraId="774EEFF0"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6" w:name="sub_21104"/>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.5.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 Запрещается размещение строительных отходов и вынутого грунта на территориях общего пользования, в том числе, склонах, пустырях, ярах, оврагах</w:t>
      </w:r>
      <w:r w:rsidR="006E129C">
        <w:rPr>
          <w:rFonts w:ascii="Times New Roman" w:hAnsi="Times New Roman" w:cs="Times New Roman"/>
          <w:sz w:val="28"/>
          <w:szCs w:val="28"/>
        </w:rPr>
        <w:t>,</w:t>
      </w:r>
      <w:r w:rsidRPr="004E5537">
        <w:rPr>
          <w:rFonts w:ascii="Times New Roman" w:hAnsi="Times New Roman" w:cs="Times New Roman"/>
          <w:sz w:val="28"/>
          <w:szCs w:val="28"/>
        </w:rPr>
        <w:t xml:space="preserve"> лесополосах и т.п.</w:t>
      </w:r>
    </w:p>
    <w:p w14:paraId="2A57B603"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7" w:name="sub_21105"/>
      <w:bookmarkEnd w:id="56"/>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.6.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14:paraId="01EE5341"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8" w:name="sub_21106"/>
      <w:bookmarkEnd w:id="57"/>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.7. При проведении всех видов земляных и строительно-ремонтных работ категорически запрещается:</w:t>
      </w:r>
    </w:p>
    <w:bookmarkEnd w:id="58"/>
    <w:p w14:paraId="2EFCA700"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 xml:space="preserve">Заваливать грунтом, строительным материалом и строительным мусором газоны, тротуары, проезжую часть дорог, люки, канавы, ливневые каналы, лотки, геодезические знаки, элементы внешнего благоустройства и т.п., а также повреждать </w:t>
      </w:r>
      <w:hyperlink r:id="rId31" w:anchor="sub_28" w:history="1">
        <w:r w:rsidR="00B3745F" w:rsidRPr="004E5537">
          <w:rPr>
            <w:rStyle w:val="afa"/>
            <w:rFonts w:ascii="Times New Roman" w:hAnsi="Times New Roman" w:cs="Times New Roman"/>
            <w:b w:val="0"/>
            <w:color w:val="auto"/>
            <w:sz w:val="28"/>
            <w:szCs w:val="28"/>
          </w:rPr>
          <w:t>зеленые насаждения</w:t>
        </w:r>
      </w:hyperlink>
      <w:r w:rsidR="00B3745F" w:rsidRPr="004E5537">
        <w:rPr>
          <w:rFonts w:ascii="Times New Roman" w:hAnsi="Times New Roman" w:cs="Times New Roman"/>
          <w:sz w:val="28"/>
          <w:szCs w:val="28"/>
        </w:rPr>
        <w:t>;</w:t>
      </w:r>
    </w:p>
    <w:p w14:paraId="2D9F824C"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 xml:space="preserve">Изготавливать раствор, бетон и прочие строительные материалы на проезжей части </w:t>
      </w:r>
      <w:hyperlink r:id="rId32" w:anchor="sub_233" w:history="1">
        <w:r w:rsidR="00B3745F" w:rsidRPr="004E5537">
          <w:rPr>
            <w:rStyle w:val="afa"/>
            <w:rFonts w:ascii="Times New Roman" w:hAnsi="Times New Roman" w:cs="Times New Roman"/>
            <w:b w:val="0"/>
            <w:color w:val="auto"/>
            <w:sz w:val="28"/>
            <w:szCs w:val="28"/>
          </w:rPr>
          <w:t>улиц</w:t>
        </w:r>
      </w:hyperlink>
      <w:r w:rsidR="00B3745F" w:rsidRPr="004E5537">
        <w:rPr>
          <w:rFonts w:ascii="Times New Roman" w:hAnsi="Times New Roman" w:cs="Times New Roman"/>
          <w:b/>
          <w:sz w:val="28"/>
          <w:szCs w:val="28"/>
        </w:rPr>
        <w:t xml:space="preserve">, </w:t>
      </w:r>
      <w:hyperlink r:id="rId33" w:anchor="sub_232" w:history="1">
        <w:r w:rsidR="00B3745F" w:rsidRPr="004E5537">
          <w:rPr>
            <w:rStyle w:val="afa"/>
            <w:rFonts w:ascii="Times New Roman" w:hAnsi="Times New Roman" w:cs="Times New Roman"/>
            <w:b w:val="0"/>
            <w:color w:val="auto"/>
            <w:sz w:val="28"/>
            <w:szCs w:val="28"/>
          </w:rPr>
          <w:t>тротуарах</w:t>
        </w:r>
      </w:hyperlink>
      <w:r w:rsidR="00B3745F" w:rsidRPr="004E5537">
        <w:rPr>
          <w:rFonts w:ascii="Times New Roman" w:hAnsi="Times New Roman" w:cs="Times New Roman"/>
          <w:b/>
          <w:sz w:val="28"/>
          <w:szCs w:val="28"/>
        </w:rPr>
        <w:t xml:space="preserve">, </w:t>
      </w:r>
      <w:hyperlink r:id="rId34" w:anchor="sub_26" w:history="1">
        <w:r w:rsidR="00B3745F" w:rsidRPr="004E5537">
          <w:rPr>
            <w:rStyle w:val="afa"/>
            <w:rFonts w:ascii="Times New Roman" w:hAnsi="Times New Roman" w:cs="Times New Roman"/>
            <w:b w:val="0"/>
            <w:color w:val="auto"/>
            <w:sz w:val="28"/>
            <w:szCs w:val="28"/>
          </w:rPr>
          <w:t>газонах</w:t>
        </w:r>
      </w:hyperlink>
      <w:r w:rsidR="00B3745F" w:rsidRPr="004E5537">
        <w:rPr>
          <w:rFonts w:ascii="Times New Roman" w:hAnsi="Times New Roman" w:cs="Times New Roman"/>
          <w:sz w:val="28"/>
          <w:szCs w:val="28"/>
        </w:rPr>
        <w:t xml:space="preserve"> и т.п., вне специально оборудованных мест, в пределах строительной площадки;</w:t>
      </w:r>
    </w:p>
    <w:p w14:paraId="5B56592D"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Занимать излишние площади под складирование материалов, мусора, отстой техники и др., ограждать земельные участки сверх установленных границ;</w:t>
      </w:r>
    </w:p>
    <w:p w14:paraId="1AA7FCB3"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Загромождать проезды, проходы и въезды во дворы;</w:t>
      </w:r>
    </w:p>
    <w:p w14:paraId="39962157"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14:paraId="4F89D6EE"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Выезд транспортных средств за пределы дорожного покрытия (на газоны, через бордюры, на тротуары, участки открытого грунта и т.п.);</w:t>
      </w:r>
    </w:p>
    <w:p w14:paraId="76073782"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Выезд транспортных средств со строительных площадок на дороги с покрытием без очистки колес от налипшего грунта.</w:t>
      </w:r>
    </w:p>
    <w:p w14:paraId="0DE96845" w14:textId="77777777" w:rsidR="00B3745F" w:rsidRPr="004E5537" w:rsidRDefault="00B3745F" w:rsidP="007E35D9">
      <w:pPr>
        <w:spacing w:after="0" w:line="240" w:lineRule="auto"/>
        <w:ind w:firstLine="720"/>
        <w:jc w:val="both"/>
        <w:rPr>
          <w:rFonts w:ascii="Times New Roman" w:hAnsi="Times New Roman" w:cs="Times New Roman"/>
          <w:sz w:val="28"/>
          <w:szCs w:val="28"/>
        </w:rPr>
      </w:pPr>
      <w:bookmarkStart w:id="59" w:name="sub_21110"/>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.8. Юридические и физические лица, в собственности, владении которых имеются инженерные коммуникации, обязаны:</w:t>
      </w:r>
    </w:p>
    <w:bookmarkEnd w:id="59"/>
    <w:p w14:paraId="4E51E43A"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745F" w:rsidRPr="004E5537">
        <w:rPr>
          <w:rFonts w:ascii="Times New Roman" w:hAnsi="Times New Roman" w:cs="Times New Roman"/>
          <w:sz w:val="28"/>
          <w:szCs w:val="28"/>
        </w:rPr>
        <w:t>Систематически проверять техническое и эстетическое состояние своих объектов и принимать незамедлительные меры к его нормализации;</w:t>
      </w:r>
    </w:p>
    <w:p w14:paraId="36AD51A6" w14:textId="77777777" w:rsidR="00B3745F" w:rsidRPr="004E5537" w:rsidRDefault="00692C1E" w:rsidP="007E35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745F" w:rsidRPr="004E5537">
        <w:rPr>
          <w:rFonts w:ascii="Times New Roman" w:hAnsi="Times New Roman" w:cs="Times New Roman"/>
          <w:sz w:val="28"/>
          <w:szCs w:val="28"/>
        </w:rPr>
        <w:t xml:space="preserve"> Предоставлять информацию в управление архитектуры и градостроительства администрации муниципального образования Динской район об изменениях в конфигурации инженерных коммуникаций для отражения ее на планшетах и в администрацию поселения.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управление архитектуры и градостроительства администрации муниципального образования Динской район и в администрацию поселения.</w:t>
      </w:r>
    </w:p>
    <w:p w14:paraId="32221935" w14:textId="77777777" w:rsidR="00B3745F" w:rsidRPr="004E5537" w:rsidRDefault="00A56716" w:rsidP="007E35D9">
      <w:pPr>
        <w:spacing w:after="0" w:line="240" w:lineRule="auto"/>
        <w:ind w:firstLine="720"/>
        <w:jc w:val="both"/>
        <w:rPr>
          <w:rFonts w:ascii="Times New Roman" w:hAnsi="Times New Roman" w:cs="Times New Roman"/>
          <w:sz w:val="28"/>
          <w:szCs w:val="28"/>
        </w:rPr>
      </w:pPr>
      <w:bookmarkStart w:id="60" w:name="sub_2112"/>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.9</w:t>
      </w:r>
      <w:r w:rsidR="00B3745F" w:rsidRPr="004E5537">
        <w:rPr>
          <w:rFonts w:ascii="Times New Roman" w:hAnsi="Times New Roman" w:cs="Times New Roman"/>
          <w:sz w:val="28"/>
          <w:szCs w:val="28"/>
        </w:rPr>
        <w:t>.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14:paraId="612DE02B" w14:textId="77777777" w:rsidR="00B3745F" w:rsidRPr="004E5537" w:rsidRDefault="00A56716" w:rsidP="007E35D9">
      <w:pPr>
        <w:spacing w:after="0" w:line="240" w:lineRule="auto"/>
        <w:ind w:firstLine="720"/>
        <w:jc w:val="both"/>
        <w:rPr>
          <w:rFonts w:ascii="Times New Roman" w:hAnsi="Times New Roman" w:cs="Times New Roman"/>
          <w:sz w:val="28"/>
          <w:szCs w:val="28"/>
        </w:rPr>
      </w:pPr>
      <w:bookmarkStart w:id="61" w:name="sub_2113"/>
      <w:bookmarkEnd w:id="60"/>
      <w:r w:rsidRPr="004E5537">
        <w:rPr>
          <w:rFonts w:ascii="Times New Roman" w:hAnsi="Times New Roman" w:cs="Times New Roman"/>
          <w:sz w:val="28"/>
          <w:szCs w:val="28"/>
        </w:rPr>
        <w:t>10.1</w:t>
      </w:r>
      <w:r w:rsidR="00C27C1E" w:rsidRPr="004E5537">
        <w:rPr>
          <w:rFonts w:ascii="Times New Roman" w:hAnsi="Times New Roman" w:cs="Times New Roman"/>
          <w:sz w:val="28"/>
          <w:szCs w:val="28"/>
        </w:rPr>
        <w:t>5</w:t>
      </w:r>
      <w:r w:rsidRPr="004E5537">
        <w:rPr>
          <w:rFonts w:ascii="Times New Roman" w:hAnsi="Times New Roman" w:cs="Times New Roman"/>
          <w:sz w:val="28"/>
          <w:szCs w:val="28"/>
        </w:rPr>
        <w:t>.10</w:t>
      </w:r>
      <w:r w:rsidR="00B3745F" w:rsidRPr="004E5537">
        <w:rPr>
          <w:rFonts w:ascii="Times New Roman" w:hAnsi="Times New Roman" w:cs="Times New Roman"/>
          <w:sz w:val="28"/>
          <w:szCs w:val="28"/>
        </w:rPr>
        <w:t>.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Российской Федерации.</w:t>
      </w:r>
      <w:bookmarkEnd w:id="61"/>
    </w:p>
    <w:p w14:paraId="37FDAA43" w14:textId="77777777" w:rsidR="00920B0A" w:rsidRPr="004E5537" w:rsidRDefault="00C27C1E" w:rsidP="007E35D9">
      <w:pPr>
        <w:spacing w:after="0" w:line="240" w:lineRule="auto"/>
        <w:ind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10.16. </w:t>
      </w:r>
      <w:r w:rsidR="003D3BA2" w:rsidRPr="004E5537">
        <w:rPr>
          <w:rFonts w:ascii="Times New Roman" w:eastAsia="Times New Roman" w:hAnsi="Times New Roman" w:cs="Times New Roman"/>
          <w:sz w:val="28"/>
          <w:szCs w:val="28"/>
        </w:rPr>
        <w:t>Особые требования к доступности среды</w:t>
      </w:r>
      <w:r w:rsidRPr="004E5537">
        <w:rPr>
          <w:rFonts w:ascii="Times New Roman" w:eastAsia="Times New Roman" w:hAnsi="Times New Roman" w:cs="Times New Roman"/>
          <w:sz w:val="28"/>
          <w:szCs w:val="28"/>
        </w:rPr>
        <w:t xml:space="preserve"> сельского поселения</w:t>
      </w:r>
    </w:p>
    <w:p w14:paraId="1979A19C" w14:textId="77777777" w:rsidR="00920B0A" w:rsidRPr="004E5537" w:rsidRDefault="003D3BA2" w:rsidP="007E35D9">
      <w:pPr>
        <w:pStyle w:val="ac"/>
        <w:numPr>
          <w:ilvl w:val="2"/>
          <w:numId w:val="25"/>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6A39AC45" w14:textId="77777777" w:rsidR="00920B0A" w:rsidRPr="004E5537" w:rsidRDefault="003D3BA2" w:rsidP="007E35D9">
      <w:pPr>
        <w:numPr>
          <w:ilvl w:val="2"/>
          <w:numId w:val="25"/>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14:paraId="4192C1A9" w14:textId="77777777" w:rsidR="00D115FD" w:rsidRPr="004E5537" w:rsidRDefault="00D115FD" w:rsidP="007E35D9">
      <w:pPr>
        <w:pStyle w:val="ac"/>
        <w:numPr>
          <w:ilvl w:val="2"/>
          <w:numId w:val="25"/>
        </w:numPr>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61C4E21" w14:textId="77777777" w:rsidR="00D115FD" w:rsidRPr="004E5537" w:rsidRDefault="00D115FD" w:rsidP="007E35D9">
      <w:pPr>
        <w:shd w:val="clear" w:color="auto" w:fill="FFFFFF"/>
        <w:spacing w:after="0" w:line="240" w:lineRule="auto"/>
        <w:ind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Тротуары, подходы к зданиям, строениям и сооружениям, ступени и пандусы рекомендуется выполнять с нескользящей поверхностью.</w:t>
      </w:r>
    </w:p>
    <w:p w14:paraId="76EE2ABE" w14:textId="77777777" w:rsidR="004B6875" w:rsidRPr="004E5537" w:rsidRDefault="00D115FD" w:rsidP="007E35D9">
      <w:pPr>
        <w:pStyle w:val="ac"/>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29EAA44D" w14:textId="77777777" w:rsidR="00B51778" w:rsidRPr="004E5537" w:rsidRDefault="00B51778" w:rsidP="007E35D9">
      <w:pPr>
        <w:pStyle w:val="ac"/>
        <w:numPr>
          <w:ilvl w:val="2"/>
          <w:numId w:val="25"/>
        </w:numPr>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29ADD964" w14:textId="77777777" w:rsidR="00B51778" w:rsidRPr="004E5537" w:rsidRDefault="00B51778" w:rsidP="007E35D9">
      <w:pPr>
        <w:pStyle w:val="ac"/>
        <w:numPr>
          <w:ilvl w:val="2"/>
          <w:numId w:val="25"/>
        </w:numPr>
        <w:shd w:val="clear" w:color="auto" w:fill="FFFFFF"/>
        <w:spacing w:after="0" w:line="240" w:lineRule="auto"/>
        <w:ind w:left="0"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0D79ACBE" w14:textId="77777777" w:rsidR="00B51778" w:rsidRPr="004E5537" w:rsidRDefault="00B51778" w:rsidP="007E35D9">
      <w:pPr>
        <w:shd w:val="clear" w:color="auto" w:fill="FFFFFF"/>
        <w:spacing w:after="0" w:line="240" w:lineRule="auto"/>
        <w:ind w:firstLine="720"/>
        <w:jc w:val="both"/>
        <w:textAlignment w:val="baseline"/>
        <w:rPr>
          <w:rFonts w:ascii="Times New Roman" w:hAnsi="Times New Roman" w:cs="Times New Roman"/>
          <w:sz w:val="28"/>
          <w:szCs w:val="28"/>
        </w:rPr>
      </w:pPr>
      <w:r w:rsidRPr="004E5537">
        <w:rPr>
          <w:rFonts w:ascii="Times New Roman" w:hAnsi="Times New Roman" w:cs="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0FE4BF95" w14:textId="77777777" w:rsidR="00B51778" w:rsidRPr="004E5537" w:rsidRDefault="00B51778" w:rsidP="007E35D9">
      <w:pPr>
        <w:pStyle w:val="ac"/>
        <w:spacing w:after="0" w:line="240" w:lineRule="auto"/>
        <w:ind w:left="0" w:firstLine="720"/>
        <w:jc w:val="both"/>
        <w:rPr>
          <w:rFonts w:ascii="Times New Roman" w:hAnsi="Times New Roman" w:cs="Times New Roman"/>
          <w:sz w:val="28"/>
          <w:szCs w:val="28"/>
        </w:rPr>
      </w:pPr>
      <w:r w:rsidRPr="004E5537">
        <w:rPr>
          <w:rFonts w:ascii="Times New Roman" w:hAnsi="Times New Roman" w:cs="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55966057" w14:textId="77777777" w:rsidR="007431CB" w:rsidRPr="004E5537" w:rsidRDefault="004B6875" w:rsidP="007E35D9">
      <w:pPr>
        <w:pStyle w:val="ac"/>
        <w:numPr>
          <w:ilvl w:val="0"/>
          <w:numId w:val="25"/>
        </w:numPr>
        <w:spacing w:after="0" w:line="240" w:lineRule="auto"/>
        <w:jc w:val="center"/>
        <w:rPr>
          <w:rFonts w:ascii="Times New Roman" w:eastAsia="Times New Roman" w:hAnsi="Times New Roman" w:cs="Times New Roman"/>
          <w:b/>
          <w:sz w:val="28"/>
          <w:szCs w:val="28"/>
        </w:rPr>
      </w:pPr>
      <w:r w:rsidRPr="004E5537">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14:paraId="04FABFB4" w14:textId="77777777" w:rsidR="00920B0A" w:rsidRPr="004E5537" w:rsidRDefault="007431CB" w:rsidP="007E35D9">
      <w:pPr>
        <w:pStyle w:val="ac"/>
        <w:numPr>
          <w:ilvl w:val="1"/>
          <w:numId w:val="16"/>
        </w:numPr>
        <w:spacing w:after="0" w:line="240" w:lineRule="auto"/>
        <w:ind w:left="0" w:firstLine="709"/>
        <w:jc w:val="both"/>
      </w:pPr>
      <w:r w:rsidRPr="004E5537">
        <w:rPr>
          <w:rFonts w:ascii="Times New Roman" w:eastAsia="Times New Roman" w:hAnsi="Times New Roman" w:cs="Times New Roman"/>
          <w:sz w:val="28"/>
          <w:szCs w:val="28"/>
        </w:rPr>
        <w:t>В</w:t>
      </w:r>
      <w:r w:rsidR="003D3BA2" w:rsidRPr="004E5537">
        <w:rPr>
          <w:rFonts w:ascii="Times New Roman" w:eastAsia="Times New Roman" w:hAnsi="Times New Roman" w:cs="Times New Roman"/>
          <w:sz w:val="28"/>
          <w:szCs w:val="28"/>
        </w:rPr>
        <w:t xml:space="preserve">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2299048E"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63507CD9"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1D272B1"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3 этап: рассмотрение созданных вариантов с вовлечением всех субъектов, имеющих отношение к данной территории и данному вопросу;</w:t>
      </w:r>
    </w:p>
    <w:p w14:paraId="2186AC52" w14:textId="77777777" w:rsidR="00920B0A" w:rsidRPr="004E5537" w:rsidRDefault="003D3BA2" w:rsidP="007E35D9">
      <w:pPr>
        <w:spacing w:after="0" w:line="240" w:lineRule="auto"/>
        <w:ind w:firstLine="720"/>
        <w:jc w:val="both"/>
      </w:pPr>
      <w:r w:rsidRPr="004E5537">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468D8C39" w14:textId="77777777" w:rsidR="00920B0A" w:rsidRPr="004E5537" w:rsidRDefault="003D3BA2" w:rsidP="007E35D9">
      <w:pPr>
        <w:pStyle w:val="ac"/>
        <w:numPr>
          <w:ilvl w:val="1"/>
          <w:numId w:val="16"/>
        </w:numPr>
        <w:spacing w:after="0" w:line="240" w:lineRule="auto"/>
        <w:ind w:left="0" w:firstLine="709"/>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Принципы организации общественного соучастия</w:t>
      </w:r>
    </w:p>
    <w:p w14:paraId="3F4936A8" w14:textId="77777777" w:rsidR="00920B0A" w:rsidRPr="004E5537" w:rsidRDefault="003D3BA2" w:rsidP="007E35D9">
      <w:pPr>
        <w:pStyle w:val="ac"/>
        <w:numPr>
          <w:ilvl w:val="2"/>
          <w:numId w:val="16"/>
        </w:numPr>
        <w:spacing w:after="0" w:line="240" w:lineRule="auto"/>
        <w:ind w:left="0" w:firstLine="709"/>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w:t>
      </w:r>
      <w:r w:rsidR="00FF4D15" w:rsidRPr="004E5537">
        <w:rPr>
          <w:rFonts w:ascii="Times New Roman" w:eastAsia="Times New Roman" w:hAnsi="Times New Roman" w:cs="Times New Roman"/>
          <w:sz w:val="28"/>
          <w:szCs w:val="28"/>
        </w:rPr>
        <w:t>сельской</w:t>
      </w:r>
      <w:r w:rsidRPr="004E5537">
        <w:rPr>
          <w:rFonts w:ascii="Times New Roman" w:eastAsia="Times New Roman" w:hAnsi="Times New Roman" w:cs="Times New Roman"/>
          <w:sz w:val="28"/>
          <w:szCs w:val="28"/>
        </w:rPr>
        <w:t xml:space="preserve"> жизни вокруг проектов реализующих стратегию развития территории.</w:t>
      </w:r>
    </w:p>
    <w:p w14:paraId="76C29D99" w14:textId="77777777" w:rsidR="00920B0A" w:rsidRPr="004E5537" w:rsidRDefault="003D3BA2"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14:paraId="2324FD3B" w14:textId="77777777" w:rsidR="00920B0A" w:rsidRPr="004E5537" w:rsidRDefault="003D3BA2"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w:t>
      </w:r>
      <w:r w:rsidR="00FF4D15" w:rsidRPr="004E5537">
        <w:rPr>
          <w:rFonts w:ascii="Times New Roman" w:eastAsia="Times New Roman" w:hAnsi="Times New Roman" w:cs="Times New Roman"/>
          <w:sz w:val="28"/>
          <w:szCs w:val="28"/>
        </w:rPr>
        <w:t>сельской</w:t>
      </w:r>
      <w:r w:rsidRPr="004E5537">
        <w:rPr>
          <w:rFonts w:ascii="Times New Roman" w:eastAsia="Times New Roman" w:hAnsi="Times New Roman" w:cs="Times New Roman"/>
          <w:sz w:val="28"/>
          <w:szCs w:val="28"/>
        </w:rPr>
        <w:t xml:space="preserve"> жизни.</w:t>
      </w:r>
    </w:p>
    <w:p w14:paraId="5D1383A5" w14:textId="77777777" w:rsidR="00920B0A" w:rsidRPr="004E5537" w:rsidRDefault="003D3BA2"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Для повышения уровня доступности информации и информирования населения и других субъектов </w:t>
      </w:r>
      <w:r w:rsidR="00FF4D15" w:rsidRPr="004E5537">
        <w:rPr>
          <w:rFonts w:ascii="Times New Roman" w:eastAsia="Times New Roman" w:hAnsi="Times New Roman" w:cs="Times New Roman"/>
          <w:sz w:val="28"/>
          <w:szCs w:val="28"/>
        </w:rPr>
        <w:t>сельской</w:t>
      </w:r>
      <w:r w:rsidRPr="004E5537">
        <w:rPr>
          <w:rFonts w:ascii="Times New Roman" w:eastAsia="Times New Roman" w:hAnsi="Times New Roman" w:cs="Times New Roman"/>
          <w:sz w:val="28"/>
          <w:szCs w:val="28"/>
        </w:rPr>
        <w:t xml:space="preserve"> жизни о задачах и проектах в сфере благоустройства и комплексного развития городской среды рекомендуется создать интерактивный портал в сети </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Интернет</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50AE2828" w14:textId="77777777" w:rsidR="00920B0A" w:rsidRPr="004E5537" w:rsidRDefault="007E17C7" w:rsidP="007E35D9">
      <w:pPr>
        <w:numPr>
          <w:ilvl w:val="2"/>
          <w:numId w:val="16"/>
        </w:numPr>
        <w:spacing w:after="0" w:line="240" w:lineRule="auto"/>
        <w:ind w:left="0" w:firstLine="720"/>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w:t>
      </w:r>
      <w:r w:rsidR="003D3BA2" w:rsidRPr="004E5537">
        <w:rPr>
          <w:rFonts w:ascii="Times New Roman" w:eastAsia="Times New Roman" w:hAnsi="Times New Roman" w:cs="Times New Roman"/>
          <w:sz w:val="28"/>
          <w:szCs w:val="28"/>
        </w:rPr>
        <w:t>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w:t>
      </w:r>
      <w:r w:rsidR="00426317">
        <w:rPr>
          <w:rFonts w:ascii="Times New Roman" w:eastAsia="Times New Roman" w:hAnsi="Times New Roman" w:cs="Times New Roman"/>
          <w:sz w:val="28"/>
          <w:szCs w:val="28"/>
        </w:rPr>
        <w:t>,</w:t>
      </w:r>
      <w:r w:rsidR="003D3BA2" w:rsidRPr="004E5537">
        <w:rPr>
          <w:rFonts w:ascii="Times New Roman" w:eastAsia="Times New Roman" w:hAnsi="Times New Roman" w:cs="Times New Roman"/>
          <w:sz w:val="28"/>
          <w:szCs w:val="28"/>
        </w:rPr>
        <w:t xml:space="preserve"> обеспечить возможность публичного комментирования и обсуждения материалов проектов.</w:t>
      </w:r>
    </w:p>
    <w:p w14:paraId="444770DB" w14:textId="77777777" w:rsidR="00920B0A" w:rsidRPr="004E5537" w:rsidRDefault="003D3BA2" w:rsidP="00B872EE">
      <w:pPr>
        <w:numPr>
          <w:ilvl w:val="1"/>
          <w:numId w:val="1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Формы общественного соучастия</w:t>
      </w:r>
    </w:p>
    <w:p w14:paraId="03C151BC" w14:textId="77777777" w:rsidR="00E03767" w:rsidRPr="004E5537" w:rsidRDefault="00E03767" w:rsidP="00B872EE">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2A695A69"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E03767" w:rsidRPr="004E5537">
        <w:rPr>
          <w:rFonts w:ascii="Times New Roman" w:eastAsia="Times New Roman" w:hAnsi="Times New Roman" w:cs="Times New Roman"/>
          <w:sz w:val="28"/>
          <w:szCs w:val="28"/>
        </w:rPr>
        <w:t>овместное определение целей и задач по развитию территории, инвентаризация проблем и потенциалов среды;</w:t>
      </w:r>
    </w:p>
    <w:p w14:paraId="26BE4211"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пределение основных видов активностей, функциональных зон и их взаимного расположения на выбранной территории;</w:t>
      </w:r>
    </w:p>
    <w:p w14:paraId="6BF94A6F"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5A9705F"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03767" w:rsidRPr="004E5537">
        <w:rPr>
          <w:rFonts w:ascii="Times New Roman" w:eastAsia="Times New Roman" w:hAnsi="Times New Roman" w:cs="Times New Roman"/>
          <w:sz w:val="28"/>
          <w:szCs w:val="28"/>
        </w:rPr>
        <w:t>онсультации в выборе типов покрытий, с учетом функционального зонирования территории;</w:t>
      </w:r>
    </w:p>
    <w:p w14:paraId="6048C3A7"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03767" w:rsidRPr="004E5537">
        <w:rPr>
          <w:rFonts w:ascii="Times New Roman" w:eastAsia="Times New Roman" w:hAnsi="Times New Roman" w:cs="Times New Roman"/>
          <w:sz w:val="28"/>
          <w:szCs w:val="28"/>
        </w:rPr>
        <w:t>онсультации по предполагаемым типам озеленения;</w:t>
      </w:r>
    </w:p>
    <w:p w14:paraId="6286C105"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03767" w:rsidRPr="004E5537">
        <w:rPr>
          <w:rFonts w:ascii="Times New Roman" w:eastAsia="Times New Roman" w:hAnsi="Times New Roman" w:cs="Times New Roman"/>
          <w:sz w:val="28"/>
          <w:szCs w:val="28"/>
        </w:rPr>
        <w:t>онсультации по предполагаемым типам освещения и осветительного оборудования;</w:t>
      </w:r>
    </w:p>
    <w:p w14:paraId="66A7D779"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E03767" w:rsidRPr="004E5537">
        <w:rPr>
          <w:rFonts w:ascii="Times New Roman" w:eastAsia="Times New Roman" w:hAnsi="Times New Roman" w:cs="Times New Roman"/>
          <w:sz w:val="28"/>
          <w:szCs w:val="28"/>
        </w:rPr>
        <w:t>частие в разработке проекта, обсуждение решений с архитекторами, проектировщиками и другими профильными специалистами;</w:t>
      </w:r>
    </w:p>
    <w:p w14:paraId="5002240F"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E03767" w:rsidRPr="004E5537">
        <w:rPr>
          <w:rFonts w:ascii="Times New Roman" w:eastAsia="Times New Roman" w:hAnsi="Times New Roman" w:cs="Times New Roman"/>
          <w:sz w:val="28"/>
          <w:szCs w:val="28"/>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7D2E2AE3"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F3045B1" w14:textId="77777777" w:rsidR="00E03767" w:rsidRPr="004E5537" w:rsidRDefault="00426317" w:rsidP="00B872EE">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03767" w:rsidRPr="004E5537">
        <w:rPr>
          <w:rFonts w:ascii="Times New Roman" w:eastAsia="Times New Roman" w:hAnsi="Times New Roman" w:cs="Times New Roman"/>
          <w:sz w:val="28"/>
          <w:szCs w:val="28"/>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9EE81A0"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DEFA760" w14:textId="77777777" w:rsidR="00E03767" w:rsidRPr="004E5537" w:rsidRDefault="00E03767" w:rsidP="00426317">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Информирование может осуществляться, но не ограничиваться:</w:t>
      </w:r>
    </w:p>
    <w:p w14:paraId="2DF4D5F5"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E03767" w:rsidRPr="004E5537">
        <w:rPr>
          <w:rFonts w:ascii="Times New Roman" w:eastAsia="Times New Roman" w:hAnsi="Times New Roman" w:cs="Times New Roman"/>
          <w:sz w:val="28"/>
          <w:szCs w:val="28"/>
        </w:rPr>
        <w:t>оздание</w:t>
      </w:r>
      <w:r>
        <w:rPr>
          <w:rFonts w:ascii="Times New Roman" w:eastAsia="Times New Roman" w:hAnsi="Times New Roman" w:cs="Times New Roman"/>
          <w:sz w:val="28"/>
          <w:szCs w:val="28"/>
        </w:rPr>
        <w:t>м</w:t>
      </w:r>
      <w:r w:rsidR="00E03767" w:rsidRPr="004E5537">
        <w:rPr>
          <w:rFonts w:ascii="Times New Roman" w:eastAsia="Times New Roman" w:hAnsi="Times New Roman" w:cs="Times New Roman"/>
          <w:sz w:val="28"/>
          <w:szCs w:val="28"/>
        </w:rPr>
        <w:t xml:space="preserve">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24C0E7CE"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03767" w:rsidRPr="004E5537">
        <w:rPr>
          <w:rFonts w:ascii="Times New Roman" w:eastAsia="Times New Roman" w:hAnsi="Times New Roman" w:cs="Times New Roman"/>
          <w:sz w:val="28"/>
          <w:szCs w:val="28"/>
        </w:rPr>
        <w:t>абот</w:t>
      </w:r>
      <w:r>
        <w:rPr>
          <w:rFonts w:ascii="Times New Roman" w:eastAsia="Times New Roman" w:hAnsi="Times New Roman" w:cs="Times New Roman"/>
          <w:sz w:val="28"/>
          <w:szCs w:val="28"/>
        </w:rPr>
        <w:t>ой</w:t>
      </w:r>
      <w:r w:rsidR="00E03767" w:rsidRPr="004E5537">
        <w:rPr>
          <w:rFonts w:ascii="Times New Roman" w:eastAsia="Times New Roman" w:hAnsi="Times New Roman" w:cs="Times New Roman"/>
          <w:sz w:val="28"/>
          <w:szCs w:val="28"/>
        </w:rPr>
        <w:t xml:space="preserve"> с местными СМИ, охватывающими широкий круг людей разных возрастных групп и потенциальные аудитории проекта.</w:t>
      </w:r>
    </w:p>
    <w:p w14:paraId="17898E79"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E03767" w:rsidRPr="004E5537">
        <w:rPr>
          <w:rFonts w:ascii="Times New Roman" w:eastAsia="Times New Roman" w:hAnsi="Times New Roman" w:cs="Times New Roman"/>
          <w:sz w:val="28"/>
          <w:szCs w:val="28"/>
        </w:rPr>
        <w:t>ывешивание</w:t>
      </w:r>
      <w:r>
        <w:rPr>
          <w:rFonts w:ascii="Times New Roman" w:eastAsia="Times New Roman" w:hAnsi="Times New Roman" w:cs="Times New Roman"/>
          <w:sz w:val="28"/>
          <w:szCs w:val="28"/>
        </w:rPr>
        <w:t>м</w:t>
      </w:r>
      <w:r w:rsidR="00E03767" w:rsidRPr="004E5537">
        <w:rPr>
          <w:rFonts w:ascii="Times New Roman" w:eastAsia="Times New Roman" w:hAnsi="Times New Roman" w:cs="Times New Roman"/>
          <w:sz w:val="28"/>
          <w:szCs w:val="28"/>
        </w:rPr>
        <w:t xml:space="preserve">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14:paraId="132B7A1F"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E03767" w:rsidRPr="004E5537">
        <w:rPr>
          <w:rFonts w:ascii="Times New Roman" w:eastAsia="Times New Roman" w:hAnsi="Times New Roman" w:cs="Times New Roman"/>
          <w:sz w:val="28"/>
          <w:szCs w:val="28"/>
        </w:rPr>
        <w:t>нформирование</w:t>
      </w:r>
      <w:r>
        <w:rPr>
          <w:rFonts w:ascii="Times New Roman" w:eastAsia="Times New Roman" w:hAnsi="Times New Roman" w:cs="Times New Roman"/>
          <w:sz w:val="28"/>
          <w:szCs w:val="28"/>
        </w:rPr>
        <w:t>м</w:t>
      </w:r>
      <w:r w:rsidR="00E03767" w:rsidRPr="004E5537">
        <w:rPr>
          <w:rFonts w:ascii="Times New Roman" w:eastAsia="Times New Roman" w:hAnsi="Times New Roman" w:cs="Times New Roman"/>
          <w:sz w:val="28"/>
          <w:szCs w:val="28"/>
        </w:rPr>
        <w:t xml:space="preserve">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14:paraId="05F8B9A7"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E03767" w:rsidRPr="004E5537">
        <w:rPr>
          <w:rFonts w:ascii="Times New Roman" w:eastAsia="Times New Roman" w:hAnsi="Times New Roman" w:cs="Times New Roman"/>
          <w:sz w:val="28"/>
          <w:szCs w:val="28"/>
        </w:rPr>
        <w:t>ндивидуальны</w:t>
      </w:r>
      <w:r>
        <w:rPr>
          <w:rFonts w:ascii="Times New Roman" w:eastAsia="Times New Roman" w:hAnsi="Times New Roman" w:cs="Times New Roman"/>
          <w:sz w:val="28"/>
          <w:szCs w:val="28"/>
        </w:rPr>
        <w:t>ми</w:t>
      </w:r>
      <w:r w:rsidR="00E03767" w:rsidRPr="004E5537">
        <w:rPr>
          <w:rFonts w:ascii="Times New Roman" w:eastAsia="Times New Roman" w:hAnsi="Times New Roman" w:cs="Times New Roman"/>
          <w:sz w:val="28"/>
          <w:szCs w:val="28"/>
        </w:rPr>
        <w:t xml:space="preserve"> приглашения участников встречи лично, по электронной почте или по телефону.</w:t>
      </w:r>
    </w:p>
    <w:p w14:paraId="31F6EC99"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E03767" w:rsidRPr="004E5537">
        <w:rPr>
          <w:rFonts w:ascii="Times New Roman" w:eastAsia="Times New Roman" w:hAnsi="Times New Roman" w:cs="Times New Roman"/>
          <w:sz w:val="28"/>
          <w:szCs w:val="28"/>
        </w:rPr>
        <w:t xml:space="preserve">спользование социальных сетей и интернет-ресурсов для обеспечения донесения информации до различных </w:t>
      </w:r>
      <w:r w:rsidR="007E17C7" w:rsidRPr="004E5537">
        <w:rPr>
          <w:rFonts w:ascii="Times New Roman" w:eastAsia="Times New Roman" w:hAnsi="Times New Roman" w:cs="Times New Roman"/>
          <w:sz w:val="28"/>
          <w:szCs w:val="28"/>
        </w:rPr>
        <w:t xml:space="preserve">поселковых </w:t>
      </w:r>
      <w:r w:rsidR="00E03767" w:rsidRPr="004E5537">
        <w:rPr>
          <w:rFonts w:ascii="Times New Roman" w:eastAsia="Times New Roman" w:hAnsi="Times New Roman" w:cs="Times New Roman"/>
          <w:sz w:val="28"/>
          <w:szCs w:val="28"/>
        </w:rPr>
        <w:t>и профессиональных сообществ.</w:t>
      </w:r>
    </w:p>
    <w:p w14:paraId="68DF7482"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E03767" w:rsidRPr="004E5537">
        <w:rPr>
          <w:rFonts w:ascii="Times New Roman" w:eastAsia="Times New Roman" w:hAnsi="Times New Roman" w:cs="Times New Roman"/>
          <w:sz w:val="28"/>
          <w:szCs w:val="28"/>
        </w:rPr>
        <w:t>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14:paraId="5F8591A4" w14:textId="77777777" w:rsidR="00E03767" w:rsidRPr="004E5537" w:rsidRDefault="00426317" w:rsidP="0042631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E03767" w:rsidRPr="004E5537">
        <w:rPr>
          <w:rFonts w:ascii="Times New Roman" w:eastAsia="Times New Roman" w:hAnsi="Times New Roman" w:cs="Times New Roman"/>
          <w:sz w:val="28"/>
          <w:szCs w:val="28"/>
        </w:rPr>
        <w:t>станов</w:t>
      </w:r>
      <w:r>
        <w:rPr>
          <w:rFonts w:ascii="Times New Roman" w:eastAsia="Times New Roman" w:hAnsi="Times New Roman" w:cs="Times New Roman"/>
          <w:sz w:val="28"/>
          <w:szCs w:val="28"/>
        </w:rPr>
        <w:t>кой</w:t>
      </w:r>
      <w:r w:rsidR="00E03767" w:rsidRPr="004E5537">
        <w:rPr>
          <w:rFonts w:ascii="Times New Roman" w:eastAsia="Times New Roman" w:hAnsi="Times New Roman" w:cs="Times New Roman"/>
          <w:sz w:val="28"/>
          <w:szCs w:val="28"/>
        </w:rPr>
        <w:t xml:space="preserve">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2231286E" w14:textId="77777777" w:rsidR="00E03767" w:rsidRPr="004E5537" w:rsidRDefault="00E03767" w:rsidP="007E35D9">
      <w:pPr>
        <w:numPr>
          <w:ilvl w:val="1"/>
          <w:numId w:val="1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Механизмы общественного участия.</w:t>
      </w:r>
    </w:p>
    <w:p w14:paraId="52E8D45C"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4927A370" w14:textId="77777777" w:rsidR="00E03767" w:rsidRPr="004E5537" w:rsidRDefault="007E17C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И</w:t>
      </w:r>
      <w:r w:rsidR="00E03767" w:rsidRPr="004E5537">
        <w:rPr>
          <w:rFonts w:ascii="Times New Roman" w:hAnsi="Times New Roman" w:cs="Times New Roman"/>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10B5ED9C"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2E693F0F"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16A4DD92"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Общественные обсуждени</w:t>
      </w:r>
      <w:r w:rsidR="00C27C1E" w:rsidRPr="004E5537">
        <w:rPr>
          <w:rFonts w:ascii="Times New Roman" w:hAnsi="Times New Roman" w:cs="Times New Roman"/>
          <w:sz w:val="28"/>
          <w:szCs w:val="28"/>
        </w:rPr>
        <w:t>я должны проводиться при участии</w:t>
      </w:r>
      <w:r w:rsidRPr="004E5537">
        <w:rPr>
          <w:rFonts w:ascii="Times New Roman" w:hAnsi="Times New Roman" w:cs="Times New Roman"/>
          <w:sz w:val="28"/>
          <w:szCs w:val="28"/>
        </w:rPr>
        <w:t xml:space="preserve"> опытного модератора, имеющего нейтральную позицию по отношению ко всем участникам проектного процесса.</w:t>
      </w:r>
    </w:p>
    <w:p w14:paraId="4DD4E994"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7C11ADCD"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4D4585E9" w14:textId="77777777" w:rsidR="00E03767" w:rsidRPr="004E5537" w:rsidRDefault="00E0376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Общественный контроль является одним из механизмов общественного участия.</w:t>
      </w:r>
    </w:p>
    <w:p w14:paraId="7F2F1FF8" w14:textId="77777777" w:rsidR="00E03767" w:rsidRPr="004E5537" w:rsidRDefault="007E17C7" w:rsidP="007E35D9">
      <w:pPr>
        <w:numPr>
          <w:ilvl w:val="2"/>
          <w:numId w:val="16"/>
        </w:numPr>
        <w:spacing w:after="0" w:line="240" w:lineRule="auto"/>
        <w:ind w:left="0" w:firstLine="720"/>
        <w:contextualSpacing/>
        <w:jc w:val="both"/>
        <w:rPr>
          <w:rFonts w:ascii="Times New Roman" w:hAnsi="Times New Roman" w:cs="Times New Roman"/>
          <w:sz w:val="28"/>
          <w:szCs w:val="28"/>
        </w:rPr>
      </w:pPr>
      <w:r w:rsidRPr="004E5537">
        <w:rPr>
          <w:rFonts w:ascii="Times New Roman" w:hAnsi="Times New Roman" w:cs="Times New Roman"/>
          <w:sz w:val="28"/>
          <w:szCs w:val="28"/>
        </w:rPr>
        <w:t>С</w:t>
      </w:r>
      <w:r w:rsidR="00E03767" w:rsidRPr="004E5537">
        <w:rPr>
          <w:rFonts w:ascii="Times New Roman" w:hAnsi="Times New Roman" w:cs="Times New Roman"/>
          <w:sz w:val="28"/>
          <w:szCs w:val="28"/>
        </w:rPr>
        <w:t xml:space="preserve">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w:t>
      </w:r>
      <w:r w:rsidR="00C27C1E" w:rsidRPr="004E5537">
        <w:rPr>
          <w:rFonts w:ascii="Times New Roman" w:hAnsi="Times New Roman" w:cs="Times New Roman"/>
          <w:sz w:val="28"/>
          <w:szCs w:val="28"/>
        </w:rPr>
        <w:t>«</w:t>
      </w:r>
      <w:r w:rsidR="00E03767" w:rsidRPr="004E5537">
        <w:rPr>
          <w:rFonts w:ascii="Times New Roman" w:hAnsi="Times New Roman" w:cs="Times New Roman"/>
          <w:sz w:val="28"/>
          <w:szCs w:val="28"/>
        </w:rPr>
        <w:t>Интернет</w:t>
      </w:r>
      <w:r w:rsidR="00C27C1E" w:rsidRPr="004E5537">
        <w:rPr>
          <w:rFonts w:ascii="Times New Roman" w:hAnsi="Times New Roman" w:cs="Times New Roman"/>
          <w:sz w:val="28"/>
          <w:szCs w:val="28"/>
        </w:rPr>
        <w:t>»</w:t>
      </w:r>
      <w:r w:rsidR="00E03767" w:rsidRPr="004E5537">
        <w:rPr>
          <w:rFonts w:ascii="Times New Roman" w:hAnsi="Times New Roman" w:cs="Times New Roman"/>
          <w:sz w:val="28"/>
          <w:szCs w:val="28"/>
        </w:rPr>
        <w:t>.</w:t>
      </w:r>
    </w:p>
    <w:p w14:paraId="4DEA759D" w14:textId="77777777" w:rsidR="00E03767" w:rsidRPr="004E5537" w:rsidRDefault="00E03767" w:rsidP="00C027E8">
      <w:pPr>
        <w:numPr>
          <w:ilvl w:val="1"/>
          <w:numId w:val="16"/>
        </w:numPr>
        <w:spacing w:after="0" w:line="240" w:lineRule="auto"/>
        <w:ind w:left="0"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Интернет</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Интернет</w:t>
      </w:r>
      <w:r w:rsidR="00C27C1E" w:rsidRPr="004E5537">
        <w:rPr>
          <w:rFonts w:ascii="Times New Roman" w:eastAsia="Times New Roman" w:hAnsi="Times New Roman" w:cs="Times New Roman"/>
          <w:sz w:val="28"/>
          <w:szCs w:val="28"/>
        </w:rPr>
        <w:t>»</w:t>
      </w:r>
      <w:r w:rsidRPr="004E5537">
        <w:rPr>
          <w:rFonts w:ascii="Times New Roman" w:eastAsia="Times New Roman" w:hAnsi="Times New Roman" w:cs="Times New Roman"/>
          <w:sz w:val="28"/>
          <w:szCs w:val="28"/>
        </w:rPr>
        <w:t>.</w:t>
      </w:r>
    </w:p>
    <w:p w14:paraId="36AEE014" w14:textId="77777777" w:rsidR="00E03767" w:rsidRPr="004E5537" w:rsidRDefault="00E03767" w:rsidP="00C027E8">
      <w:pPr>
        <w:spacing w:after="0" w:line="240" w:lineRule="auto"/>
        <w:ind w:firstLine="709"/>
        <w:contextualSpacing/>
        <w:jc w:val="both"/>
        <w:rPr>
          <w:rFonts w:ascii="Times New Roman" w:eastAsia="Times New Roman" w:hAnsi="Times New Roman" w:cs="Times New Roman"/>
          <w:sz w:val="28"/>
          <w:szCs w:val="28"/>
        </w:rPr>
      </w:pPr>
      <w:r w:rsidRPr="004E5537">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DD72326" w14:textId="77777777" w:rsidR="00C3351D" w:rsidRDefault="00C3351D" w:rsidP="00FA5F85">
      <w:pPr>
        <w:autoSpaceDE w:val="0"/>
        <w:autoSpaceDN w:val="0"/>
        <w:adjustRightInd w:val="0"/>
        <w:spacing w:after="0" w:line="240" w:lineRule="auto"/>
        <w:outlineLvl w:val="0"/>
        <w:rPr>
          <w:rFonts w:ascii="Times New Roman" w:hAnsi="Times New Roman" w:cs="Times New Roman"/>
          <w:sz w:val="28"/>
          <w:szCs w:val="28"/>
        </w:rPr>
      </w:pPr>
    </w:p>
    <w:p w14:paraId="716C585F" w14:textId="77777777" w:rsidR="00C3351D" w:rsidRDefault="00C3351D" w:rsidP="00FA5F85">
      <w:pPr>
        <w:autoSpaceDE w:val="0"/>
        <w:autoSpaceDN w:val="0"/>
        <w:adjustRightInd w:val="0"/>
        <w:spacing w:after="0" w:line="240" w:lineRule="auto"/>
        <w:outlineLvl w:val="0"/>
        <w:rPr>
          <w:rFonts w:ascii="Times New Roman" w:hAnsi="Times New Roman" w:cs="Times New Roman"/>
          <w:sz w:val="28"/>
          <w:szCs w:val="28"/>
        </w:rPr>
      </w:pPr>
    </w:p>
    <w:p w14:paraId="6487202F" w14:textId="77777777"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r w:rsidRPr="00B872EE">
        <w:rPr>
          <w:rFonts w:ascii="Times New Roman" w:hAnsi="Times New Roman" w:cs="Times New Roman"/>
          <w:sz w:val="28"/>
          <w:szCs w:val="28"/>
        </w:rPr>
        <w:t>Н</w:t>
      </w:r>
      <w:r w:rsidR="00853DA1" w:rsidRPr="00B872EE">
        <w:rPr>
          <w:rFonts w:ascii="Times New Roman" w:hAnsi="Times New Roman" w:cs="Times New Roman"/>
          <w:sz w:val="28"/>
          <w:szCs w:val="28"/>
        </w:rPr>
        <w:t>ачальник отдела ЖКХ</w:t>
      </w:r>
      <w:r w:rsidRPr="00B872EE">
        <w:rPr>
          <w:rFonts w:ascii="Times New Roman" w:hAnsi="Times New Roman" w:cs="Times New Roman"/>
          <w:sz w:val="28"/>
          <w:szCs w:val="28"/>
        </w:rPr>
        <w:t xml:space="preserve"> и ТЭК</w:t>
      </w:r>
    </w:p>
    <w:p w14:paraId="2EEA85AA" w14:textId="77777777"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r w:rsidRPr="00B872EE">
        <w:rPr>
          <w:rFonts w:ascii="Times New Roman" w:hAnsi="Times New Roman" w:cs="Times New Roman"/>
          <w:sz w:val="28"/>
          <w:szCs w:val="28"/>
        </w:rPr>
        <w:t xml:space="preserve">Старомышастовского сельского </w:t>
      </w:r>
    </w:p>
    <w:p w14:paraId="76169562" w14:textId="77777777"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r w:rsidRPr="00B872EE">
        <w:rPr>
          <w:rFonts w:ascii="Times New Roman" w:hAnsi="Times New Roman" w:cs="Times New Roman"/>
          <w:sz w:val="28"/>
          <w:szCs w:val="28"/>
        </w:rPr>
        <w:t>поселения Динского района</w:t>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670B11" w:rsidRPr="00B872EE">
        <w:rPr>
          <w:rFonts w:ascii="Times New Roman" w:hAnsi="Times New Roman" w:cs="Times New Roman"/>
          <w:sz w:val="28"/>
          <w:szCs w:val="28"/>
        </w:rPr>
        <w:tab/>
      </w:r>
      <w:r w:rsidR="00853DA1" w:rsidRPr="00B872EE">
        <w:rPr>
          <w:rFonts w:ascii="Times New Roman" w:hAnsi="Times New Roman" w:cs="Times New Roman"/>
          <w:sz w:val="28"/>
          <w:szCs w:val="28"/>
        </w:rPr>
        <w:t>Е.И.  Копий</w:t>
      </w:r>
    </w:p>
    <w:p w14:paraId="5B6DCD81" w14:textId="77777777" w:rsidR="00FA5F85" w:rsidRPr="00B872EE" w:rsidRDefault="00FA5F85" w:rsidP="00FA5F85">
      <w:pPr>
        <w:autoSpaceDE w:val="0"/>
        <w:autoSpaceDN w:val="0"/>
        <w:adjustRightInd w:val="0"/>
        <w:spacing w:after="0" w:line="240" w:lineRule="auto"/>
        <w:outlineLvl w:val="0"/>
        <w:rPr>
          <w:rFonts w:ascii="Times New Roman" w:hAnsi="Times New Roman" w:cs="Times New Roman"/>
          <w:sz w:val="28"/>
          <w:szCs w:val="28"/>
        </w:rPr>
      </w:pPr>
    </w:p>
    <w:p w14:paraId="1E71C647" w14:textId="77777777" w:rsidR="006267C7" w:rsidRPr="004E5537" w:rsidRDefault="00FA5F85" w:rsidP="00670B1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br/>
      </w:r>
    </w:p>
    <w:sectPr w:rsidR="006267C7" w:rsidRPr="004E5537" w:rsidSect="007D1667">
      <w:headerReference w:type="default" r:id="rId35"/>
      <w:pgSz w:w="11906" w:h="16838"/>
      <w:pgMar w:top="851" w:right="1134" w:bottom="1701" w:left="1418" w:header="25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E448" w14:textId="77777777" w:rsidR="00A1669E" w:rsidRDefault="00A1669E">
      <w:pPr>
        <w:spacing w:line="240" w:lineRule="auto"/>
      </w:pPr>
      <w:r>
        <w:separator/>
      </w:r>
    </w:p>
  </w:endnote>
  <w:endnote w:type="continuationSeparator" w:id="0">
    <w:p w14:paraId="61C34017" w14:textId="77777777" w:rsidR="00A1669E" w:rsidRDefault="00A16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6DD4" w14:textId="77777777" w:rsidR="00A1669E" w:rsidRDefault="00A1669E">
      <w:pPr>
        <w:spacing w:line="240" w:lineRule="auto"/>
      </w:pPr>
      <w:r>
        <w:separator/>
      </w:r>
    </w:p>
  </w:footnote>
  <w:footnote w:type="continuationSeparator" w:id="0">
    <w:p w14:paraId="2C221FAC" w14:textId="77777777" w:rsidR="00A1669E" w:rsidRDefault="00A16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99F1" w14:textId="77777777" w:rsidR="000163F2" w:rsidRPr="00E2447E" w:rsidRDefault="000163F2">
    <w:pPr>
      <w:tabs>
        <w:tab w:val="center" w:pos="4677"/>
        <w:tab w:val="right" w:pos="9355"/>
      </w:tabs>
      <w:spacing w:before="720" w:line="240" w:lineRule="auto"/>
      <w:jc w:val="center"/>
      <w:rPr>
        <w:rFonts w:ascii="Times New Roman" w:hAnsi="Times New Roman" w:cs="Times New Roman"/>
      </w:rPr>
    </w:pPr>
    <w:r w:rsidRPr="00E2447E">
      <w:rPr>
        <w:rFonts w:ascii="Times New Roman" w:hAnsi="Times New Roman" w:cs="Times New Roman"/>
      </w:rPr>
      <w:fldChar w:fldCharType="begin"/>
    </w:r>
    <w:r w:rsidRPr="00E2447E">
      <w:rPr>
        <w:rFonts w:ascii="Times New Roman" w:hAnsi="Times New Roman" w:cs="Times New Roman"/>
      </w:rPr>
      <w:instrText>PAGE</w:instrText>
    </w:r>
    <w:r w:rsidRPr="00E2447E">
      <w:rPr>
        <w:rFonts w:ascii="Times New Roman" w:hAnsi="Times New Roman" w:cs="Times New Roman"/>
      </w:rPr>
      <w:fldChar w:fldCharType="separate"/>
    </w:r>
    <w:r w:rsidR="006B50A1">
      <w:rPr>
        <w:rFonts w:ascii="Times New Roman" w:hAnsi="Times New Roman" w:cs="Times New Roman"/>
        <w:noProof/>
      </w:rPr>
      <w:t>21</w:t>
    </w:r>
    <w:r w:rsidRPr="00E2447E">
      <w:rPr>
        <w:rFonts w:ascii="Times New Roman" w:hAnsi="Times New Roman" w:cs="Times New Roman"/>
      </w:rPr>
      <w:fldChar w:fldCharType="end"/>
    </w:r>
  </w:p>
  <w:p w14:paraId="016878EA" w14:textId="77777777" w:rsidR="000163F2" w:rsidRDefault="000163F2">
    <w:pPr>
      <w:tabs>
        <w:tab w:val="left" w:pos="2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264"/>
    <w:multiLevelType w:val="multilevel"/>
    <w:tmpl w:val="CA02678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836DB0"/>
    <w:multiLevelType w:val="multilevel"/>
    <w:tmpl w:val="7BA27C0E"/>
    <w:lvl w:ilvl="0">
      <w:start w:val="3"/>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6D24DDE"/>
    <w:multiLevelType w:val="multilevel"/>
    <w:tmpl w:val="F72CD7D0"/>
    <w:lvl w:ilvl="0">
      <w:start w:val="10"/>
      <w:numFmt w:val="decimal"/>
      <w:lvlText w:val="%1"/>
      <w:lvlJc w:val="left"/>
      <w:pPr>
        <w:ind w:left="960" w:hanging="960"/>
      </w:pPr>
      <w:rPr>
        <w:rFonts w:hint="default"/>
      </w:rPr>
    </w:lvl>
    <w:lvl w:ilvl="1">
      <w:start w:val="7"/>
      <w:numFmt w:val="decimal"/>
      <w:lvlText w:val="%1.%2"/>
      <w:lvlJc w:val="left"/>
      <w:pPr>
        <w:ind w:left="1196" w:hanging="960"/>
      </w:pPr>
      <w:rPr>
        <w:rFonts w:hint="default"/>
      </w:rPr>
    </w:lvl>
    <w:lvl w:ilvl="2">
      <w:start w:val="2"/>
      <w:numFmt w:val="decimal"/>
      <w:lvlText w:val="%1.%2.%3"/>
      <w:lvlJc w:val="left"/>
      <w:pPr>
        <w:ind w:left="1432" w:hanging="96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15:restartNumberingAfterBreak="0">
    <w:nsid w:val="0F166359"/>
    <w:multiLevelType w:val="multilevel"/>
    <w:tmpl w:val="8D020D72"/>
    <w:lvl w:ilvl="0">
      <w:start w:val="9"/>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0955541"/>
    <w:multiLevelType w:val="multilevel"/>
    <w:tmpl w:val="A8183C90"/>
    <w:lvl w:ilvl="0">
      <w:start w:val="3"/>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B702C3"/>
    <w:multiLevelType w:val="multilevel"/>
    <w:tmpl w:val="5A7EE5A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230684F"/>
    <w:multiLevelType w:val="multilevel"/>
    <w:tmpl w:val="D78E01E6"/>
    <w:lvl w:ilvl="0">
      <w:start w:val="3"/>
      <w:numFmt w:val="decimal"/>
      <w:lvlText w:val="%1."/>
      <w:lvlJc w:val="left"/>
      <w:pPr>
        <w:ind w:left="825" w:hanging="825"/>
      </w:pPr>
      <w:rPr>
        <w:rFonts w:hint="default"/>
      </w:rPr>
    </w:lvl>
    <w:lvl w:ilvl="1">
      <w:start w:val="18"/>
      <w:numFmt w:val="decimal"/>
      <w:lvlText w:val="%1.%2."/>
      <w:lvlJc w:val="left"/>
      <w:pPr>
        <w:ind w:left="1185" w:hanging="825"/>
      </w:pPr>
      <w:rPr>
        <w:rFonts w:hint="default"/>
      </w:rPr>
    </w:lvl>
    <w:lvl w:ilvl="2">
      <w:start w:val="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31254E5"/>
    <w:multiLevelType w:val="multilevel"/>
    <w:tmpl w:val="2A485C6A"/>
    <w:lvl w:ilvl="0">
      <w:start w:val="1"/>
      <w:numFmt w:val="decimal"/>
      <w:lvlText w:val="%1."/>
      <w:lvlJc w:val="left"/>
      <w:pPr>
        <w:ind w:left="720" w:hanging="360"/>
      </w:pPr>
      <w:rPr>
        <w:rFonts w:eastAsia="Arial" w:hint="default"/>
        <w:b/>
      </w:rPr>
    </w:lvl>
    <w:lvl w:ilvl="1">
      <w:start w:val="2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7A55034"/>
    <w:multiLevelType w:val="multilevel"/>
    <w:tmpl w:val="F25A0834"/>
    <w:lvl w:ilvl="0">
      <w:start w:val="3"/>
      <w:numFmt w:val="decimal"/>
      <w:lvlText w:val="%1."/>
      <w:lvlJc w:val="left"/>
      <w:pPr>
        <w:ind w:left="825" w:hanging="825"/>
      </w:pPr>
      <w:rPr>
        <w:rFonts w:hint="default"/>
      </w:rPr>
    </w:lvl>
    <w:lvl w:ilvl="1">
      <w:start w:val="18"/>
      <w:numFmt w:val="decimal"/>
      <w:lvlText w:val="%1.%2."/>
      <w:lvlJc w:val="left"/>
      <w:pPr>
        <w:ind w:left="2669" w:hanging="825"/>
      </w:pPr>
      <w:rPr>
        <w:rFonts w:hint="default"/>
      </w:rPr>
    </w:lvl>
    <w:lvl w:ilvl="2">
      <w:start w:val="8"/>
      <w:numFmt w:val="decimal"/>
      <w:lvlText w:val="%1.%2.%3."/>
      <w:lvlJc w:val="left"/>
      <w:pPr>
        <w:ind w:left="1960" w:hanging="825"/>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951A0F"/>
    <w:multiLevelType w:val="multilevel"/>
    <w:tmpl w:val="A5204C80"/>
    <w:lvl w:ilvl="0">
      <w:start w:val="10"/>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DED329E"/>
    <w:multiLevelType w:val="multilevel"/>
    <w:tmpl w:val="3E6C2934"/>
    <w:lvl w:ilvl="0">
      <w:start w:val="10"/>
      <w:numFmt w:val="decimal"/>
      <w:lvlText w:val="%1."/>
      <w:lvlJc w:val="left"/>
      <w:pPr>
        <w:ind w:left="975" w:hanging="975"/>
      </w:pPr>
      <w:rPr>
        <w:rFonts w:eastAsia="Arial" w:hint="default"/>
      </w:rPr>
    </w:lvl>
    <w:lvl w:ilvl="1">
      <w:start w:val="4"/>
      <w:numFmt w:val="decimal"/>
      <w:lvlText w:val="%1.%2."/>
      <w:lvlJc w:val="left"/>
      <w:pPr>
        <w:ind w:left="1329" w:hanging="975"/>
      </w:pPr>
      <w:rPr>
        <w:rFonts w:eastAsia="Arial" w:hint="default"/>
      </w:rPr>
    </w:lvl>
    <w:lvl w:ilvl="2">
      <w:start w:val="44"/>
      <w:numFmt w:val="decimal"/>
      <w:lvlText w:val="%1.%2.%3."/>
      <w:lvlJc w:val="left"/>
      <w:pPr>
        <w:ind w:left="1683" w:hanging="975"/>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924" w:hanging="180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11" w15:restartNumberingAfterBreak="0">
    <w:nsid w:val="20F46EC0"/>
    <w:multiLevelType w:val="multilevel"/>
    <w:tmpl w:val="1F3EE9DC"/>
    <w:lvl w:ilvl="0">
      <w:start w:val="10"/>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1"/>
      <w:numFmt w:val="decimal"/>
      <w:lvlText w:val="%1.%2.%3."/>
      <w:lvlJc w:val="left"/>
      <w:pPr>
        <w:ind w:left="1543"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CA45CA"/>
    <w:multiLevelType w:val="multilevel"/>
    <w:tmpl w:val="7DA82220"/>
    <w:lvl w:ilvl="0">
      <w:start w:val="1"/>
      <w:numFmt w:val="decimal"/>
      <w:lvlText w:val="%1."/>
      <w:lvlJc w:val="left"/>
      <w:pPr>
        <w:ind w:left="450" w:firstLine="0"/>
      </w:pPr>
      <w:rPr>
        <w:b/>
      </w:rPr>
    </w:lvl>
    <w:lvl w:ilvl="1">
      <w:start w:val="1"/>
      <w:numFmt w:val="decimal"/>
      <w:lvlText w:val="%1.%2."/>
      <w:lvlJc w:val="left"/>
      <w:pPr>
        <w:ind w:left="993" w:firstLine="1843"/>
      </w:pPr>
      <w:rPr>
        <w:rFonts w:ascii="Times New Roman" w:hAnsi="Times New Roman" w:cs="Times New Roman" w:hint="default"/>
      </w:r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15:restartNumberingAfterBreak="0">
    <w:nsid w:val="247C69D5"/>
    <w:multiLevelType w:val="multilevel"/>
    <w:tmpl w:val="89146A46"/>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ascii="Times New Roman" w:hAnsi="Times New Roman" w:cs="Times New Roman" w:hint="default"/>
        <w:sz w:val="28"/>
        <w:szCs w:val="2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4837443"/>
    <w:multiLevelType w:val="multilevel"/>
    <w:tmpl w:val="1A660AEA"/>
    <w:lvl w:ilvl="0">
      <w:start w:val="5"/>
      <w:numFmt w:val="decimal"/>
      <w:lvlText w:val="%1."/>
      <w:lvlJc w:val="left"/>
      <w:pPr>
        <w:ind w:left="648" w:hanging="648"/>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25817381"/>
    <w:multiLevelType w:val="multilevel"/>
    <w:tmpl w:val="E9C0FC0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A012B4E"/>
    <w:multiLevelType w:val="multilevel"/>
    <w:tmpl w:val="128CE016"/>
    <w:lvl w:ilvl="0">
      <w:start w:val="5"/>
      <w:numFmt w:val="decimal"/>
      <w:lvlText w:val="%1"/>
      <w:lvlJc w:val="left"/>
      <w:pPr>
        <w:ind w:left="576" w:hanging="576"/>
      </w:pPr>
      <w:rPr>
        <w:rFonts w:hint="default"/>
      </w:rPr>
    </w:lvl>
    <w:lvl w:ilvl="1">
      <w:start w:val="5"/>
      <w:numFmt w:val="decimal"/>
      <w:lvlText w:val="%1.%2"/>
      <w:lvlJc w:val="left"/>
      <w:pPr>
        <w:ind w:left="936" w:hanging="5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BEC473E"/>
    <w:multiLevelType w:val="multilevel"/>
    <w:tmpl w:val="A87084C0"/>
    <w:lvl w:ilvl="0">
      <w:start w:val="3"/>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602D93"/>
    <w:multiLevelType w:val="hybridMultilevel"/>
    <w:tmpl w:val="34CE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0A64C6"/>
    <w:multiLevelType w:val="multilevel"/>
    <w:tmpl w:val="251A988A"/>
    <w:lvl w:ilvl="0">
      <w:start w:val="8"/>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F99355A"/>
    <w:multiLevelType w:val="multilevel"/>
    <w:tmpl w:val="15A0E6DE"/>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945B51"/>
    <w:multiLevelType w:val="multilevel"/>
    <w:tmpl w:val="B31A838E"/>
    <w:lvl w:ilvl="0">
      <w:start w:val="6"/>
      <w:numFmt w:val="decimal"/>
      <w:lvlText w:val="%1."/>
      <w:lvlJc w:val="left"/>
      <w:pPr>
        <w:ind w:left="675" w:hanging="675"/>
      </w:pPr>
      <w:rPr>
        <w:rFonts w:hint="default"/>
      </w:rPr>
    </w:lvl>
    <w:lvl w:ilvl="1">
      <w:start w:val="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0D049EB"/>
    <w:multiLevelType w:val="multilevel"/>
    <w:tmpl w:val="0FA8EF70"/>
    <w:lvl w:ilvl="0">
      <w:start w:val="7"/>
      <w:numFmt w:val="decimal"/>
      <w:lvlText w:val="%1."/>
      <w:lvlJc w:val="left"/>
      <w:pPr>
        <w:ind w:left="675" w:hanging="675"/>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606853"/>
    <w:multiLevelType w:val="multilevel"/>
    <w:tmpl w:val="0D62B434"/>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8"/>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56761E7"/>
    <w:multiLevelType w:val="multilevel"/>
    <w:tmpl w:val="7324A98A"/>
    <w:lvl w:ilvl="0">
      <w:start w:val="10"/>
      <w:numFmt w:val="decimal"/>
      <w:lvlText w:val="%1."/>
      <w:lvlJc w:val="left"/>
      <w:pPr>
        <w:ind w:left="825" w:hanging="825"/>
      </w:pPr>
      <w:rPr>
        <w:rFonts w:hint="default"/>
      </w:rPr>
    </w:lvl>
    <w:lvl w:ilvl="1">
      <w:start w:val="5"/>
      <w:numFmt w:val="decimal"/>
      <w:lvlText w:val="%1.%2."/>
      <w:lvlJc w:val="left"/>
      <w:pPr>
        <w:ind w:left="1185"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65D552B"/>
    <w:multiLevelType w:val="hybridMultilevel"/>
    <w:tmpl w:val="759C87A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15:restartNumberingAfterBreak="0">
    <w:nsid w:val="36B4653E"/>
    <w:multiLevelType w:val="hybridMultilevel"/>
    <w:tmpl w:val="BCACA220"/>
    <w:lvl w:ilvl="0" w:tplc="C2DC277A">
      <w:start w:val="8011"/>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7" w15:restartNumberingAfterBreak="0">
    <w:nsid w:val="392A4B25"/>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944132C"/>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8C403D"/>
    <w:multiLevelType w:val="multilevel"/>
    <w:tmpl w:val="5A945DF4"/>
    <w:lvl w:ilvl="0">
      <w:start w:val="3"/>
      <w:numFmt w:val="decimal"/>
      <w:lvlText w:val="%1."/>
      <w:lvlJc w:val="left"/>
      <w:pPr>
        <w:ind w:left="792" w:hanging="792"/>
      </w:pPr>
      <w:rPr>
        <w:rFonts w:hint="default"/>
      </w:rPr>
    </w:lvl>
    <w:lvl w:ilvl="1">
      <w:start w:val="21"/>
      <w:numFmt w:val="decimal"/>
      <w:lvlText w:val="%1.%2."/>
      <w:lvlJc w:val="left"/>
      <w:pPr>
        <w:ind w:left="792" w:hanging="792"/>
      </w:pPr>
      <w:rPr>
        <w:rFonts w:hint="default"/>
      </w:rPr>
    </w:lvl>
    <w:lvl w:ilvl="2">
      <w:start w:val="1"/>
      <w:numFmt w:val="decimal"/>
      <w:lvlText w:val="%1.%2.%3."/>
      <w:lvlJc w:val="left"/>
      <w:pPr>
        <w:ind w:left="1502" w:hanging="792"/>
      </w:pPr>
      <w:rPr>
        <w:rFonts w:hint="default"/>
      </w:rPr>
    </w:lvl>
    <w:lvl w:ilvl="3">
      <w:start w:val="1"/>
      <w:numFmt w:val="decimal"/>
      <w:lvlText w:val="%1.%2.%3.%4."/>
      <w:lvlJc w:val="left"/>
      <w:pPr>
        <w:ind w:left="2145" w:hanging="1080"/>
      </w:pPr>
      <w:rPr>
        <w:rFonts w:ascii="Times New Roman" w:hAnsi="Times New Roman" w:cs="Times New Roman"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0" w15:restartNumberingAfterBreak="0">
    <w:nsid w:val="3FC41168"/>
    <w:multiLevelType w:val="multilevel"/>
    <w:tmpl w:val="641272B0"/>
    <w:lvl w:ilvl="0">
      <w:start w:val="3"/>
      <w:numFmt w:val="decimal"/>
      <w:lvlText w:val="%1."/>
      <w:lvlJc w:val="left"/>
      <w:pPr>
        <w:ind w:left="810" w:hanging="810"/>
      </w:pPr>
      <w:rPr>
        <w:rFonts w:hint="default"/>
      </w:rPr>
    </w:lvl>
    <w:lvl w:ilvl="1">
      <w:start w:val="21"/>
      <w:numFmt w:val="decimal"/>
      <w:lvlText w:val="%1.%2."/>
      <w:lvlJc w:val="left"/>
      <w:pPr>
        <w:ind w:left="1170" w:hanging="810"/>
      </w:pPr>
      <w:rPr>
        <w:rFonts w:hint="default"/>
      </w:rPr>
    </w:lvl>
    <w:lvl w:ilvl="2">
      <w:start w:val="1"/>
      <w:numFmt w:val="decimal"/>
      <w:lvlText w:val="%1.%2.%3."/>
      <w:lvlJc w:val="left"/>
      <w:pPr>
        <w:ind w:left="1530" w:hanging="810"/>
      </w:pPr>
      <w:rPr>
        <w:rFonts w:hint="default"/>
        <w:color w:val="FF0000"/>
      </w:rPr>
    </w:lvl>
    <w:lvl w:ilvl="3">
      <w:start w:val="1"/>
      <w:numFmt w:val="decimal"/>
      <w:lvlText w:val="%1.%2.%3.%4."/>
      <w:lvlJc w:val="left"/>
      <w:pPr>
        <w:ind w:left="1648" w:hanging="1080"/>
      </w:pPr>
      <w:rPr>
        <w:rFonts w:ascii="Times New Roman" w:hAnsi="Times New Roman" w:cs="Times New Roman" w:hint="default"/>
        <w:color w:val="FF000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23F2BFF"/>
    <w:multiLevelType w:val="multilevel"/>
    <w:tmpl w:val="5B58D122"/>
    <w:lvl w:ilvl="0">
      <w:start w:val="10"/>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0359A7"/>
    <w:multiLevelType w:val="multilevel"/>
    <w:tmpl w:val="5B2E69E4"/>
    <w:lvl w:ilvl="0">
      <w:start w:val="10"/>
      <w:numFmt w:val="decimal"/>
      <w:lvlText w:val="%1."/>
      <w:lvlJc w:val="left"/>
      <w:pPr>
        <w:ind w:left="936" w:hanging="936"/>
      </w:pPr>
      <w:rPr>
        <w:rFonts w:hint="default"/>
      </w:rPr>
    </w:lvl>
    <w:lvl w:ilvl="1">
      <w:start w:val="11"/>
      <w:numFmt w:val="decimal"/>
      <w:lvlText w:val="%1.%2."/>
      <w:lvlJc w:val="left"/>
      <w:pPr>
        <w:ind w:left="1783" w:hanging="936"/>
      </w:pPr>
      <w:rPr>
        <w:rFonts w:hint="default"/>
      </w:rPr>
    </w:lvl>
    <w:lvl w:ilvl="2">
      <w:start w:val="3"/>
      <w:numFmt w:val="decimal"/>
      <w:lvlText w:val="%1.%2.%3."/>
      <w:lvlJc w:val="left"/>
      <w:pPr>
        <w:ind w:left="2630" w:hanging="936"/>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34" w15:restartNumberingAfterBreak="0">
    <w:nsid w:val="4D015C90"/>
    <w:multiLevelType w:val="multilevel"/>
    <w:tmpl w:val="7AA45026"/>
    <w:lvl w:ilvl="0">
      <w:start w:val="2"/>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35" w15:restartNumberingAfterBreak="0">
    <w:nsid w:val="542A15A7"/>
    <w:multiLevelType w:val="multilevel"/>
    <w:tmpl w:val="B9A0ABC8"/>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52D5C31"/>
    <w:multiLevelType w:val="multilevel"/>
    <w:tmpl w:val="47A4CD8C"/>
    <w:lvl w:ilvl="0">
      <w:start w:val="3"/>
      <w:numFmt w:val="decimal"/>
      <w:lvlText w:val="%1."/>
      <w:lvlJc w:val="left"/>
      <w:pPr>
        <w:ind w:left="825" w:hanging="825"/>
      </w:pPr>
      <w:rPr>
        <w:rFonts w:hint="default"/>
      </w:rPr>
    </w:lvl>
    <w:lvl w:ilvl="1">
      <w:start w:val="18"/>
      <w:numFmt w:val="decimal"/>
      <w:lvlText w:val="%1.%2."/>
      <w:lvlJc w:val="left"/>
      <w:pPr>
        <w:ind w:left="1393" w:hanging="825"/>
      </w:pPr>
      <w:rPr>
        <w:rFonts w:hint="default"/>
      </w:rPr>
    </w:lvl>
    <w:lvl w:ilvl="2">
      <w:start w:val="8"/>
      <w:numFmt w:val="decimal"/>
      <w:lvlText w:val="%1.%2.%3."/>
      <w:lvlJc w:val="left"/>
      <w:pPr>
        <w:ind w:left="1960"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57923312"/>
    <w:multiLevelType w:val="multilevel"/>
    <w:tmpl w:val="3DC62020"/>
    <w:lvl w:ilvl="0">
      <w:start w:val="10"/>
      <w:numFmt w:val="decimal"/>
      <w:lvlText w:val="%1."/>
      <w:lvlJc w:val="left"/>
      <w:pPr>
        <w:ind w:left="1020" w:hanging="1020"/>
      </w:pPr>
      <w:rPr>
        <w:rFonts w:hint="default"/>
      </w:rPr>
    </w:lvl>
    <w:lvl w:ilvl="1">
      <w:start w:val="7"/>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2"/>
      <w:numFmt w:val="decimal"/>
      <w:lvlText w:val="%1.%2.%3.%4."/>
      <w:lvlJc w:val="left"/>
      <w:pPr>
        <w:ind w:left="1788" w:hanging="1080"/>
      </w:pPr>
      <w:rPr>
        <w:rFonts w:hint="default"/>
        <w:color w:val="000000" w:themeColor="text1"/>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8" w15:restartNumberingAfterBreak="0">
    <w:nsid w:val="5A070842"/>
    <w:multiLevelType w:val="multilevel"/>
    <w:tmpl w:val="65C495AE"/>
    <w:lvl w:ilvl="0">
      <w:start w:val="1"/>
      <w:numFmt w:val="decimal"/>
      <w:lvlText w:val="%1."/>
      <w:lvlJc w:val="left"/>
      <w:pPr>
        <w:ind w:left="720" w:hanging="360"/>
      </w:pPr>
      <w:rPr>
        <w:rFonts w:eastAsia="Arial" w:hint="default"/>
        <w:b/>
      </w:rPr>
    </w:lvl>
    <w:lvl w:ilvl="1">
      <w:start w:val="2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5AA65EB5"/>
    <w:multiLevelType w:val="multilevel"/>
    <w:tmpl w:val="0106898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AF76E21"/>
    <w:multiLevelType w:val="multilevel"/>
    <w:tmpl w:val="927AD918"/>
    <w:lvl w:ilvl="0">
      <w:start w:val="10"/>
      <w:numFmt w:val="decimal"/>
      <w:lvlText w:val="%1."/>
      <w:lvlJc w:val="left"/>
      <w:pPr>
        <w:ind w:left="960" w:hanging="960"/>
      </w:pPr>
      <w:rPr>
        <w:rFonts w:hint="default"/>
      </w:rPr>
    </w:lvl>
    <w:lvl w:ilvl="1">
      <w:start w:val="16"/>
      <w:numFmt w:val="decimal"/>
      <w:lvlText w:val="%1.%2."/>
      <w:lvlJc w:val="left"/>
      <w:pPr>
        <w:ind w:left="1320" w:hanging="960"/>
      </w:pPr>
      <w:rPr>
        <w:rFonts w:hint="default"/>
      </w:rPr>
    </w:lvl>
    <w:lvl w:ilvl="2">
      <w:start w:val="1"/>
      <w:numFmt w:val="decimal"/>
      <w:lvlText w:val="%1.%2.%3."/>
      <w:lvlJc w:val="left"/>
      <w:pPr>
        <w:ind w:left="1680" w:hanging="9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0E452DE"/>
    <w:multiLevelType w:val="multilevel"/>
    <w:tmpl w:val="042C7E90"/>
    <w:lvl w:ilvl="0">
      <w:start w:val="1"/>
      <w:numFmt w:val="decimal"/>
      <w:lvlText w:val="%1."/>
      <w:lvlJc w:val="left"/>
      <w:pPr>
        <w:ind w:left="450" w:hanging="450"/>
      </w:pPr>
      <w:rPr>
        <w:rFonts w:hint="default"/>
      </w:rPr>
    </w:lvl>
    <w:lvl w:ilvl="1">
      <w:start w:val="10"/>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42" w15:restartNumberingAfterBreak="0">
    <w:nsid w:val="63D51EBD"/>
    <w:multiLevelType w:val="multilevel"/>
    <w:tmpl w:val="DC3ECB8E"/>
    <w:lvl w:ilvl="0">
      <w:start w:val="10"/>
      <w:numFmt w:val="decimal"/>
      <w:lvlText w:val="%1."/>
      <w:lvlJc w:val="left"/>
      <w:pPr>
        <w:ind w:left="975" w:hanging="975"/>
      </w:pPr>
      <w:rPr>
        <w:rFonts w:hint="default"/>
      </w:rPr>
    </w:lvl>
    <w:lvl w:ilvl="1">
      <w:start w:val="12"/>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4CB7DCB"/>
    <w:multiLevelType w:val="multilevel"/>
    <w:tmpl w:val="BB648D8C"/>
    <w:lvl w:ilvl="0">
      <w:start w:val="3"/>
      <w:numFmt w:val="decimal"/>
      <w:lvlText w:val="%1."/>
      <w:lvlJc w:val="left"/>
      <w:pPr>
        <w:ind w:left="825" w:hanging="825"/>
      </w:pPr>
      <w:rPr>
        <w:rFonts w:hint="default"/>
      </w:rPr>
    </w:lvl>
    <w:lvl w:ilvl="1">
      <w:start w:val="20"/>
      <w:numFmt w:val="decimal"/>
      <w:lvlText w:val="%1.%2."/>
      <w:lvlJc w:val="left"/>
      <w:pPr>
        <w:ind w:left="1185" w:hanging="825"/>
      </w:pPr>
      <w:rPr>
        <w:rFonts w:hint="default"/>
      </w:rPr>
    </w:lvl>
    <w:lvl w:ilvl="2">
      <w:start w:val="1"/>
      <w:numFmt w:val="decimal"/>
      <w:lvlText w:val="%1.%2.%3."/>
      <w:lvlJc w:val="left"/>
      <w:pPr>
        <w:ind w:left="153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6AE6ADD"/>
    <w:multiLevelType w:val="hybridMultilevel"/>
    <w:tmpl w:val="9F2C0406"/>
    <w:lvl w:ilvl="0" w:tplc="578287D0">
      <w:start w:val="2"/>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183014D"/>
    <w:multiLevelType w:val="hybridMultilevel"/>
    <w:tmpl w:val="23F86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265B82"/>
    <w:multiLevelType w:val="multilevel"/>
    <w:tmpl w:val="952EA572"/>
    <w:lvl w:ilvl="0">
      <w:start w:val="6"/>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4DA2572"/>
    <w:multiLevelType w:val="hybridMultilevel"/>
    <w:tmpl w:val="5EB84F8E"/>
    <w:lvl w:ilvl="0" w:tplc="84762B12">
      <w:start w:val="8028"/>
      <w:numFmt w:val="decimal"/>
      <w:lvlText w:val="%1"/>
      <w:lvlJc w:val="left"/>
      <w:pPr>
        <w:ind w:left="1425" w:hanging="600"/>
      </w:pPr>
      <w:rPr>
        <w:rFonts w:hint="default"/>
        <w:sz w:val="24"/>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8" w15:restartNumberingAfterBreak="0">
    <w:nsid w:val="75E8205E"/>
    <w:multiLevelType w:val="multilevel"/>
    <w:tmpl w:val="EB50DD78"/>
    <w:lvl w:ilvl="0">
      <w:start w:val="11"/>
      <w:numFmt w:val="decimal"/>
      <w:lvlText w:val="%1."/>
      <w:lvlJc w:val="left"/>
      <w:pPr>
        <w:ind w:left="600" w:hanging="600"/>
      </w:pPr>
      <w:rPr>
        <w:rFonts w:ascii="Times New Roman" w:eastAsia="Times New Roman" w:hAnsi="Times New Roman" w:cs="Times New Roman" w:hint="default"/>
        <w:sz w:val="28"/>
      </w:rPr>
    </w:lvl>
    <w:lvl w:ilvl="1">
      <w:start w:val="1"/>
      <w:numFmt w:val="decimal"/>
      <w:lvlText w:val="%1.%2."/>
      <w:lvlJc w:val="left"/>
      <w:pPr>
        <w:ind w:left="720" w:hanging="720"/>
      </w:pPr>
      <w:rPr>
        <w:rFonts w:ascii="Times New Roman" w:eastAsia="Times New Roman" w:hAnsi="Times New Roman" w:cs="Times New Roman" w:hint="default"/>
        <w:sz w:val="28"/>
      </w:rPr>
    </w:lvl>
    <w:lvl w:ilvl="2">
      <w:start w:val="1"/>
      <w:numFmt w:val="decimal"/>
      <w:lvlText w:val="%1.%2.%3."/>
      <w:lvlJc w:val="left"/>
      <w:pPr>
        <w:ind w:left="720" w:hanging="720"/>
      </w:pPr>
      <w:rPr>
        <w:rFonts w:ascii="Times New Roman" w:eastAsia="Times New Roman" w:hAnsi="Times New Roman" w:cs="Times New Roman" w:hint="default"/>
        <w:sz w:val="28"/>
      </w:rPr>
    </w:lvl>
    <w:lvl w:ilvl="3">
      <w:start w:val="1"/>
      <w:numFmt w:val="decimal"/>
      <w:lvlText w:val="%1.%2.%3.%4."/>
      <w:lvlJc w:val="left"/>
      <w:pPr>
        <w:ind w:left="1648" w:hanging="108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440" w:hanging="144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800" w:hanging="180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49" w15:restartNumberingAfterBreak="0">
    <w:nsid w:val="76810CEC"/>
    <w:multiLevelType w:val="multilevel"/>
    <w:tmpl w:val="3BB88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39435514">
    <w:abstractNumId w:val="12"/>
  </w:num>
  <w:num w:numId="2" w16cid:durableId="266349009">
    <w:abstractNumId w:val="27"/>
  </w:num>
  <w:num w:numId="3" w16cid:durableId="903874020">
    <w:abstractNumId w:val="7"/>
  </w:num>
  <w:num w:numId="4" w16cid:durableId="624313037">
    <w:abstractNumId w:val="0"/>
  </w:num>
  <w:num w:numId="5" w16cid:durableId="1160659239">
    <w:abstractNumId w:val="15"/>
  </w:num>
  <w:num w:numId="6" w16cid:durableId="441457072">
    <w:abstractNumId w:val="4"/>
  </w:num>
  <w:num w:numId="7" w16cid:durableId="21977264">
    <w:abstractNumId w:val="35"/>
  </w:num>
  <w:num w:numId="8" w16cid:durableId="2075421789">
    <w:abstractNumId w:val="20"/>
  </w:num>
  <w:num w:numId="9" w16cid:durableId="86970868">
    <w:abstractNumId w:val="1"/>
  </w:num>
  <w:num w:numId="10" w16cid:durableId="989216916">
    <w:abstractNumId w:val="17"/>
  </w:num>
  <w:num w:numId="11" w16cid:durableId="778724430">
    <w:abstractNumId w:val="39"/>
  </w:num>
  <w:num w:numId="12" w16cid:durableId="1691755509">
    <w:abstractNumId w:val="5"/>
  </w:num>
  <w:num w:numId="13" w16cid:durableId="2048870021">
    <w:abstractNumId w:val="24"/>
  </w:num>
  <w:num w:numId="14" w16cid:durableId="902135779">
    <w:abstractNumId w:val="47"/>
  </w:num>
  <w:num w:numId="15" w16cid:durableId="1033502931">
    <w:abstractNumId w:val="26"/>
  </w:num>
  <w:num w:numId="16" w16cid:durableId="1656453062">
    <w:abstractNumId w:val="48"/>
  </w:num>
  <w:num w:numId="17" w16cid:durableId="1802923434">
    <w:abstractNumId w:val="32"/>
  </w:num>
  <w:num w:numId="18" w16cid:durableId="601955374">
    <w:abstractNumId w:val="45"/>
  </w:num>
  <w:num w:numId="19" w16cid:durableId="2132239271">
    <w:abstractNumId w:val="28"/>
  </w:num>
  <w:num w:numId="20" w16cid:durableId="614872943">
    <w:abstractNumId w:val="18"/>
  </w:num>
  <w:num w:numId="21" w16cid:durableId="1009483251">
    <w:abstractNumId w:val="31"/>
  </w:num>
  <w:num w:numId="22" w16cid:durableId="1152453370">
    <w:abstractNumId w:val="10"/>
  </w:num>
  <w:num w:numId="23" w16cid:durableId="1767966940">
    <w:abstractNumId w:val="11"/>
  </w:num>
  <w:num w:numId="24" w16cid:durableId="2120099415">
    <w:abstractNumId w:val="42"/>
  </w:num>
  <w:num w:numId="25" w16cid:durableId="58945937">
    <w:abstractNumId w:val="40"/>
  </w:num>
  <w:num w:numId="26" w16cid:durableId="1313372267">
    <w:abstractNumId w:val="2"/>
  </w:num>
  <w:num w:numId="27" w16cid:durableId="302663399">
    <w:abstractNumId w:val="37"/>
  </w:num>
  <w:num w:numId="28" w16cid:durableId="1356493417">
    <w:abstractNumId w:val="41"/>
  </w:num>
  <w:num w:numId="29" w16cid:durableId="2143228079">
    <w:abstractNumId w:val="34"/>
  </w:num>
  <w:num w:numId="30" w16cid:durableId="1784839778">
    <w:abstractNumId w:val="6"/>
  </w:num>
  <w:num w:numId="31" w16cid:durableId="130102125">
    <w:abstractNumId w:val="8"/>
  </w:num>
  <w:num w:numId="32" w16cid:durableId="296493985">
    <w:abstractNumId w:val="30"/>
  </w:num>
  <w:num w:numId="33" w16cid:durableId="1668634178">
    <w:abstractNumId w:val="23"/>
  </w:num>
  <w:num w:numId="34" w16cid:durableId="538278343">
    <w:abstractNumId w:val="13"/>
  </w:num>
  <w:num w:numId="35" w16cid:durableId="402291784">
    <w:abstractNumId w:val="46"/>
  </w:num>
  <w:num w:numId="36" w16cid:durableId="1447894167">
    <w:abstractNumId w:val="21"/>
  </w:num>
  <w:num w:numId="37" w16cid:durableId="1183668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2807847">
    <w:abstractNumId w:val="44"/>
  </w:num>
  <w:num w:numId="39" w16cid:durableId="1326199444">
    <w:abstractNumId w:val="16"/>
  </w:num>
  <w:num w:numId="40" w16cid:durableId="1500120234">
    <w:abstractNumId w:val="14"/>
  </w:num>
  <w:num w:numId="41" w16cid:durableId="1051227094">
    <w:abstractNumId w:val="3"/>
  </w:num>
  <w:num w:numId="42" w16cid:durableId="384719817">
    <w:abstractNumId w:val="49"/>
  </w:num>
  <w:num w:numId="43" w16cid:durableId="331420313">
    <w:abstractNumId w:val="19"/>
  </w:num>
  <w:num w:numId="44" w16cid:durableId="351542153">
    <w:abstractNumId w:val="9"/>
  </w:num>
  <w:num w:numId="45" w16cid:durableId="67532820">
    <w:abstractNumId w:val="43"/>
  </w:num>
  <w:num w:numId="46" w16cid:durableId="1466702509">
    <w:abstractNumId w:val="36"/>
  </w:num>
  <w:num w:numId="47" w16cid:durableId="203565102">
    <w:abstractNumId w:val="29"/>
  </w:num>
  <w:num w:numId="48" w16cid:durableId="835729324">
    <w:abstractNumId w:val="33"/>
  </w:num>
  <w:num w:numId="49" w16cid:durableId="1490826461">
    <w:abstractNumId w:val="38"/>
  </w:num>
  <w:num w:numId="50" w16cid:durableId="1434864345">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62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0A"/>
    <w:rsid w:val="000027B4"/>
    <w:rsid w:val="00003938"/>
    <w:rsid w:val="00013F9C"/>
    <w:rsid w:val="000163F2"/>
    <w:rsid w:val="0002023A"/>
    <w:rsid w:val="00021948"/>
    <w:rsid w:val="00033B62"/>
    <w:rsid w:val="00040EE7"/>
    <w:rsid w:val="000444D0"/>
    <w:rsid w:val="00046806"/>
    <w:rsid w:val="000559D6"/>
    <w:rsid w:val="00057C8F"/>
    <w:rsid w:val="00067F0D"/>
    <w:rsid w:val="00074916"/>
    <w:rsid w:val="00085E64"/>
    <w:rsid w:val="00085F41"/>
    <w:rsid w:val="00086FD8"/>
    <w:rsid w:val="00087434"/>
    <w:rsid w:val="00092016"/>
    <w:rsid w:val="00092286"/>
    <w:rsid w:val="000951DD"/>
    <w:rsid w:val="000A01CC"/>
    <w:rsid w:val="000A4D88"/>
    <w:rsid w:val="000A5357"/>
    <w:rsid w:val="000B14FB"/>
    <w:rsid w:val="000B3421"/>
    <w:rsid w:val="000C0C94"/>
    <w:rsid w:val="000C1F0C"/>
    <w:rsid w:val="000C5183"/>
    <w:rsid w:val="000C7914"/>
    <w:rsid w:val="000D6CF3"/>
    <w:rsid w:val="000F54DC"/>
    <w:rsid w:val="001016AD"/>
    <w:rsid w:val="00111F52"/>
    <w:rsid w:val="0011435F"/>
    <w:rsid w:val="001256C1"/>
    <w:rsid w:val="00125A65"/>
    <w:rsid w:val="00133B85"/>
    <w:rsid w:val="001412E8"/>
    <w:rsid w:val="001574DE"/>
    <w:rsid w:val="001627AC"/>
    <w:rsid w:val="0016390C"/>
    <w:rsid w:val="00187264"/>
    <w:rsid w:val="001A4C89"/>
    <w:rsid w:val="001B12EE"/>
    <w:rsid w:val="001B48D4"/>
    <w:rsid w:val="001B5244"/>
    <w:rsid w:val="001C0079"/>
    <w:rsid w:val="001C06CD"/>
    <w:rsid w:val="001C1632"/>
    <w:rsid w:val="001C44DD"/>
    <w:rsid w:val="001C60BD"/>
    <w:rsid w:val="001D411C"/>
    <w:rsid w:val="001D501C"/>
    <w:rsid w:val="001E18FB"/>
    <w:rsid w:val="001E5D25"/>
    <w:rsid w:val="001E7C90"/>
    <w:rsid w:val="001E7EC2"/>
    <w:rsid w:val="001F6AEA"/>
    <w:rsid w:val="0020278A"/>
    <w:rsid w:val="00206511"/>
    <w:rsid w:val="0021591A"/>
    <w:rsid w:val="0022264A"/>
    <w:rsid w:val="002261B6"/>
    <w:rsid w:val="00234968"/>
    <w:rsid w:val="00242C3D"/>
    <w:rsid w:val="002509C5"/>
    <w:rsid w:val="00251416"/>
    <w:rsid w:val="00252340"/>
    <w:rsid w:val="00252CE1"/>
    <w:rsid w:val="002611B5"/>
    <w:rsid w:val="00263034"/>
    <w:rsid w:val="00263594"/>
    <w:rsid w:val="00263EEC"/>
    <w:rsid w:val="0026433C"/>
    <w:rsid w:val="0026581C"/>
    <w:rsid w:val="0027313E"/>
    <w:rsid w:val="00276845"/>
    <w:rsid w:val="00291E3C"/>
    <w:rsid w:val="002958AE"/>
    <w:rsid w:val="002A07C2"/>
    <w:rsid w:val="002A7AAB"/>
    <w:rsid w:val="002B2920"/>
    <w:rsid w:val="002B5293"/>
    <w:rsid w:val="002C4F69"/>
    <w:rsid w:val="002D25CE"/>
    <w:rsid w:val="002D5027"/>
    <w:rsid w:val="002D6703"/>
    <w:rsid w:val="002D6790"/>
    <w:rsid w:val="002E1D9C"/>
    <w:rsid w:val="002E2D56"/>
    <w:rsid w:val="002E3B03"/>
    <w:rsid w:val="002E3B77"/>
    <w:rsid w:val="002F6966"/>
    <w:rsid w:val="003007D2"/>
    <w:rsid w:val="00304A64"/>
    <w:rsid w:val="00304D9F"/>
    <w:rsid w:val="0031019E"/>
    <w:rsid w:val="003110B8"/>
    <w:rsid w:val="00312034"/>
    <w:rsid w:val="0031645A"/>
    <w:rsid w:val="00316B5A"/>
    <w:rsid w:val="00321662"/>
    <w:rsid w:val="00322336"/>
    <w:rsid w:val="0032643A"/>
    <w:rsid w:val="0033249E"/>
    <w:rsid w:val="0033613B"/>
    <w:rsid w:val="003411AD"/>
    <w:rsid w:val="00351D3F"/>
    <w:rsid w:val="003561EC"/>
    <w:rsid w:val="0036222C"/>
    <w:rsid w:val="003629AA"/>
    <w:rsid w:val="00362D57"/>
    <w:rsid w:val="00363E71"/>
    <w:rsid w:val="00366576"/>
    <w:rsid w:val="0037491C"/>
    <w:rsid w:val="0038005E"/>
    <w:rsid w:val="0038058B"/>
    <w:rsid w:val="0039267E"/>
    <w:rsid w:val="00395426"/>
    <w:rsid w:val="003A15C1"/>
    <w:rsid w:val="003A3B29"/>
    <w:rsid w:val="003A3B8D"/>
    <w:rsid w:val="003A67EE"/>
    <w:rsid w:val="003B1637"/>
    <w:rsid w:val="003B478D"/>
    <w:rsid w:val="003B54F6"/>
    <w:rsid w:val="003B61E0"/>
    <w:rsid w:val="003B7CD8"/>
    <w:rsid w:val="003C3FA6"/>
    <w:rsid w:val="003D3BA2"/>
    <w:rsid w:val="003F4A52"/>
    <w:rsid w:val="00403805"/>
    <w:rsid w:val="004060E0"/>
    <w:rsid w:val="0041129D"/>
    <w:rsid w:val="00414547"/>
    <w:rsid w:val="00416B8A"/>
    <w:rsid w:val="00417927"/>
    <w:rsid w:val="00426317"/>
    <w:rsid w:val="0042790C"/>
    <w:rsid w:val="004326B9"/>
    <w:rsid w:val="004460ED"/>
    <w:rsid w:val="004508AD"/>
    <w:rsid w:val="004515A2"/>
    <w:rsid w:val="00453737"/>
    <w:rsid w:val="00456601"/>
    <w:rsid w:val="00461C3E"/>
    <w:rsid w:val="00466039"/>
    <w:rsid w:val="00470926"/>
    <w:rsid w:val="0047186F"/>
    <w:rsid w:val="00474C43"/>
    <w:rsid w:val="00481984"/>
    <w:rsid w:val="00487F92"/>
    <w:rsid w:val="004A0140"/>
    <w:rsid w:val="004A13C8"/>
    <w:rsid w:val="004A55FA"/>
    <w:rsid w:val="004A6505"/>
    <w:rsid w:val="004B4B92"/>
    <w:rsid w:val="004B6875"/>
    <w:rsid w:val="004D069C"/>
    <w:rsid w:val="004D5954"/>
    <w:rsid w:val="004D5DEE"/>
    <w:rsid w:val="004D672F"/>
    <w:rsid w:val="004D7CD6"/>
    <w:rsid w:val="004E07A7"/>
    <w:rsid w:val="004E25DC"/>
    <w:rsid w:val="004E34D3"/>
    <w:rsid w:val="004E5537"/>
    <w:rsid w:val="004E71C9"/>
    <w:rsid w:val="004E72F4"/>
    <w:rsid w:val="004F44F1"/>
    <w:rsid w:val="005024ED"/>
    <w:rsid w:val="005078B2"/>
    <w:rsid w:val="005165F0"/>
    <w:rsid w:val="00521916"/>
    <w:rsid w:val="00523A93"/>
    <w:rsid w:val="00525E6D"/>
    <w:rsid w:val="00535534"/>
    <w:rsid w:val="00536A1B"/>
    <w:rsid w:val="00541ED3"/>
    <w:rsid w:val="00545000"/>
    <w:rsid w:val="005464AF"/>
    <w:rsid w:val="0054753A"/>
    <w:rsid w:val="0055473F"/>
    <w:rsid w:val="00562A18"/>
    <w:rsid w:val="00563589"/>
    <w:rsid w:val="00564262"/>
    <w:rsid w:val="00565EB2"/>
    <w:rsid w:val="00571B45"/>
    <w:rsid w:val="00576DD5"/>
    <w:rsid w:val="0058382A"/>
    <w:rsid w:val="005852A4"/>
    <w:rsid w:val="005904D9"/>
    <w:rsid w:val="005918AA"/>
    <w:rsid w:val="005935C5"/>
    <w:rsid w:val="005A7709"/>
    <w:rsid w:val="005B5CCF"/>
    <w:rsid w:val="005B72B8"/>
    <w:rsid w:val="005C07C3"/>
    <w:rsid w:val="005C1CC8"/>
    <w:rsid w:val="005C2386"/>
    <w:rsid w:val="005C5B94"/>
    <w:rsid w:val="005D0275"/>
    <w:rsid w:val="005D352C"/>
    <w:rsid w:val="005D415E"/>
    <w:rsid w:val="005D5565"/>
    <w:rsid w:val="005E5936"/>
    <w:rsid w:val="005E6048"/>
    <w:rsid w:val="005F1FA3"/>
    <w:rsid w:val="005F5CB3"/>
    <w:rsid w:val="00603F92"/>
    <w:rsid w:val="00605C50"/>
    <w:rsid w:val="00605D70"/>
    <w:rsid w:val="00612F92"/>
    <w:rsid w:val="00615C01"/>
    <w:rsid w:val="00615CDE"/>
    <w:rsid w:val="00615EC2"/>
    <w:rsid w:val="006267C7"/>
    <w:rsid w:val="006320F0"/>
    <w:rsid w:val="00635F67"/>
    <w:rsid w:val="00650E87"/>
    <w:rsid w:val="00670B11"/>
    <w:rsid w:val="00671755"/>
    <w:rsid w:val="00672527"/>
    <w:rsid w:val="00673BFB"/>
    <w:rsid w:val="0067757A"/>
    <w:rsid w:val="00677D7D"/>
    <w:rsid w:val="0068206C"/>
    <w:rsid w:val="00692C1E"/>
    <w:rsid w:val="00693082"/>
    <w:rsid w:val="0069751A"/>
    <w:rsid w:val="006A3465"/>
    <w:rsid w:val="006A4011"/>
    <w:rsid w:val="006A556B"/>
    <w:rsid w:val="006B0335"/>
    <w:rsid w:val="006B279C"/>
    <w:rsid w:val="006B50A1"/>
    <w:rsid w:val="006B5485"/>
    <w:rsid w:val="006B5619"/>
    <w:rsid w:val="006B7609"/>
    <w:rsid w:val="006C2795"/>
    <w:rsid w:val="006C28F3"/>
    <w:rsid w:val="006C4DEE"/>
    <w:rsid w:val="006C7B27"/>
    <w:rsid w:val="006D03E1"/>
    <w:rsid w:val="006D12A2"/>
    <w:rsid w:val="006E129C"/>
    <w:rsid w:val="006E7DF8"/>
    <w:rsid w:val="006F4B00"/>
    <w:rsid w:val="006F5D7A"/>
    <w:rsid w:val="00701F08"/>
    <w:rsid w:val="00706EB7"/>
    <w:rsid w:val="00716A84"/>
    <w:rsid w:val="00720B62"/>
    <w:rsid w:val="007427F4"/>
    <w:rsid w:val="00742DAA"/>
    <w:rsid w:val="007431CB"/>
    <w:rsid w:val="00743E69"/>
    <w:rsid w:val="00747987"/>
    <w:rsid w:val="00766966"/>
    <w:rsid w:val="00767649"/>
    <w:rsid w:val="00774F8F"/>
    <w:rsid w:val="00782071"/>
    <w:rsid w:val="00796880"/>
    <w:rsid w:val="007A16C6"/>
    <w:rsid w:val="007A1B99"/>
    <w:rsid w:val="007A27CB"/>
    <w:rsid w:val="007A574F"/>
    <w:rsid w:val="007A5BC0"/>
    <w:rsid w:val="007A6149"/>
    <w:rsid w:val="007A6B2C"/>
    <w:rsid w:val="007B7221"/>
    <w:rsid w:val="007D1667"/>
    <w:rsid w:val="007D25ED"/>
    <w:rsid w:val="007D4D5C"/>
    <w:rsid w:val="007E17C7"/>
    <w:rsid w:val="007E2B65"/>
    <w:rsid w:val="007E35D9"/>
    <w:rsid w:val="007E37CC"/>
    <w:rsid w:val="007F3704"/>
    <w:rsid w:val="00812CEA"/>
    <w:rsid w:val="0081368F"/>
    <w:rsid w:val="00815377"/>
    <w:rsid w:val="00825190"/>
    <w:rsid w:val="00825DCD"/>
    <w:rsid w:val="00827613"/>
    <w:rsid w:val="00834A0A"/>
    <w:rsid w:val="00841044"/>
    <w:rsid w:val="00843114"/>
    <w:rsid w:val="00847037"/>
    <w:rsid w:val="00853DA1"/>
    <w:rsid w:val="00855691"/>
    <w:rsid w:val="00856B1C"/>
    <w:rsid w:val="00857139"/>
    <w:rsid w:val="0086015D"/>
    <w:rsid w:val="00871349"/>
    <w:rsid w:val="00873EFD"/>
    <w:rsid w:val="00876BE3"/>
    <w:rsid w:val="0088067A"/>
    <w:rsid w:val="00883445"/>
    <w:rsid w:val="00887182"/>
    <w:rsid w:val="008A64CA"/>
    <w:rsid w:val="008B520B"/>
    <w:rsid w:val="008B76D9"/>
    <w:rsid w:val="008C702D"/>
    <w:rsid w:val="008D65E6"/>
    <w:rsid w:val="008D6C85"/>
    <w:rsid w:val="008E2184"/>
    <w:rsid w:val="008E4558"/>
    <w:rsid w:val="008E5833"/>
    <w:rsid w:val="008F539C"/>
    <w:rsid w:val="008F61D1"/>
    <w:rsid w:val="009055C4"/>
    <w:rsid w:val="0091428D"/>
    <w:rsid w:val="00916825"/>
    <w:rsid w:val="00920B0A"/>
    <w:rsid w:val="00921FAB"/>
    <w:rsid w:val="00922072"/>
    <w:rsid w:val="00923A70"/>
    <w:rsid w:val="0092676C"/>
    <w:rsid w:val="00937D0A"/>
    <w:rsid w:val="009405E2"/>
    <w:rsid w:val="00945912"/>
    <w:rsid w:val="00946AFC"/>
    <w:rsid w:val="00955369"/>
    <w:rsid w:val="00961B5C"/>
    <w:rsid w:val="00963C0F"/>
    <w:rsid w:val="009655D2"/>
    <w:rsid w:val="00974554"/>
    <w:rsid w:val="00977ABB"/>
    <w:rsid w:val="00983061"/>
    <w:rsid w:val="00986B3A"/>
    <w:rsid w:val="009904DD"/>
    <w:rsid w:val="009953F2"/>
    <w:rsid w:val="009A3315"/>
    <w:rsid w:val="009A3621"/>
    <w:rsid w:val="009B0C1A"/>
    <w:rsid w:val="009C1BAA"/>
    <w:rsid w:val="009C1D12"/>
    <w:rsid w:val="009C2A93"/>
    <w:rsid w:val="009C3C24"/>
    <w:rsid w:val="009D0671"/>
    <w:rsid w:val="009D0988"/>
    <w:rsid w:val="009D2218"/>
    <w:rsid w:val="009D2787"/>
    <w:rsid w:val="009D3CBC"/>
    <w:rsid w:val="009E2157"/>
    <w:rsid w:val="009E4432"/>
    <w:rsid w:val="009F52AF"/>
    <w:rsid w:val="00A05BE8"/>
    <w:rsid w:val="00A05CC8"/>
    <w:rsid w:val="00A1669E"/>
    <w:rsid w:val="00A20506"/>
    <w:rsid w:val="00A24773"/>
    <w:rsid w:val="00A26FD6"/>
    <w:rsid w:val="00A2736E"/>
    <w:rsid w:val="00A365E2"/>
    <w:rsid w:val="00A41945"/>
    <w:rsid w:val="00A41B8D"/>
    <w:rsid w:val="00A450A4"/>
    <w:rsid w:val="00A51647"/>
    <w:rsid w:val="00A52358"/>
    <w:rsid w:val="00A54F3B"/>
    <w:rsid w:val="00A5526A"/>
    <w:rsid w:val="00A56716"/>
    <w:rsid w:val="00A5731E"/>
    <w:rsid w:val="00A60388"/>
    <w:rsid w:val="00A65CB6"/>
    <w:rsid w:val="00A72E77"/>
    <w:rsid w:val="00A73C26"/>
    <w:rsid w:val="00A8542F"/>
    <w:rsid w:val="00A91993"/>
    <w:rsid w:val="00A91AE0"/>
    <w:rsid w:val="00A91B19"/>
    <w:rsid w:val="00A9402B"/>
    <w:rsid w:val="00AA172A"/>
    <w:rsid w:val="00AA24E2"/>
    <w:rsid w:val="00AA5C26"/>
    <w:rsid w:val="00AA6F6E"/>
    <w:rsid w:val="00AB0D6A"/>
    <w:rsid w:val="00AB4DFD"/>
    <w:rsid w:val="00AB5D82"/>
    <w:rsid w:val="00AC05EC"/>
    <w:rsid w:val="00AC6428"/>
    <w:rsid w:val="00AC7E96"/>
    <w:rsid w:val="00AD5806"/>
    <w:rsid w:val="00AE5543"/>
    <w:rsid w:val="00AF6A66"/>
    <w:rsid w:val="00B02EAB"/>
    <w:rsid w:val="00B072E8"/>
    <w:rsid w:val="00B10001"/>
    <w:rsid w:val="00B10B1B"/>
    <w:rsid w:val="00B139F9"/>
    <w:rsid w:val="00B13B45"/>
    <w:rsid w:val="00B15F3D"/>
    <w:rsid w:val="00B20BE1"/>
    <w:rsid w:val="00B21CE5"/>
    <w:rsid w:val="00B23201"/>
    <w:rsid w:val="00B234F3"/>
    <w:rsid w:val="00B27D60"/>
    <w:rsid w:val="00B35A0D"/>
    <w:rsid w:val="00B3745F"/>
    <w:rsid w:val="00B37E91"/>
    <w:rsid w:val="00B51778"/>
    <w:rsid w:val="00B530BC"/>
    <w:rsid w:val="00B61A04"/>
    <w:rsid w:val="00B767DA"/>
    <w:rsid w:val="00B76885"/>
    <w:rsid w:val="00B77254"/>
    <w:rsid w:val="00B77B53"/>
    <w:rsid w:val="00B872EE"/>
    <w:rsid w:val="00B91D0F"/>
    <w:rsid w:val="00B92D00"/>
    <w:rsid w:val="00BA001A"/>
    <w:rsid w:val="00BA6F50"/>
    <w:rsid w:val="00BB02F1"/>
    <w:rsid w:val="00BB776F"/>
    <w:rsid w:val="00BC07CA"/>
    <w:rsid w:val="00BC6BF4"/>
    <w:rsid w:val="00BD21EB"/>
    <w:rsid w:val="00BD6DE6"/>
    <w:rsid w:val="00BE04EE"/>
    <w:rsid w:val="00BE12FF"/>
    <w:rsid w:val="00BE4C89"/>
    <w:rsid w:val="00BE6885"/>
    <w:rsid w:val="00BF2EAF"/>
    <w:rsid w:val="00BF62AC"/>
    <w:rsid w:val="00C01C97"/>
    <w:rsid w:val="00C027E8"/>
    <w:rsid w:val="00C0350B"/>
    <w:rsid w:val="00C03F9C"/>
    <w:rsid w:val="00C04372"/>
    <w:rsid w:val="00C064CC"/>
    <w:rsid w:val="00C15439"/>
    <w:rsid w:val="00C207BE"/>
    <w:rsid w:val="00C236A4"/>
    <w:rsid w:val="00C25D0B"/>
    <w:rsid w:val="00C2647B"/>
    <w:rsid w:val="00C27C1E"/>
    <w:rsid w:val="00C31EED"/>
    <w:rsid w:val="00C3351D"/>
    <w:rsid w:val="00C454D9"/>
    <w:rsid w:val="00C508B1"/>
    <w:rsid w:val="00C5421E"/>
    <w:rsid w:val="00C61D47"/>
    <w:rsid w:val="00C63A93"/>
    <w:rsid w:val="00C6553E"/>
    <w:rsid w:val="00C70941"/>
    <w:rsid w:val="00C71E6B"/>
    <w:rsid w:val="00C7289C"/>
    <w:rsid w:val="00C7341F"/>
    <w:rsid w:val="00C81ACB"/>
    <w:rsid w:val="00C81C20"/>
    <w:rsid w:val="00C83616"/>
    <w:rsid w:val="00C85040"/>
    <w:rsid w:val="00C85FBB"/>
    <w:rsid w:val="00C965E8"/>
    <w:rsid w:val="00C97621"/>
    <w:rsid w:val="00C97E1A"/>
    <w:rsid w:val="00CA33B4"/>
    <w:rsid w:val="00CA70A3"/>
    <w:rsid w:val="00CB4447"/>
    <w:rsid w:val="00CC0A40"/>
    <w:rsid w:val="00CC3E5E"/>
    <w:rsid w:val="00CC515C"/>
    <w:rsid w:val="00CC6324"/>
    <w:rsid w:val="00CD5436"/>
    <w:rsid w:val="00CE0DBA"/>
    <w:rsid w:val="00CE3498"/>
    <w:rsid w:val="00CE769A"/>
    <w:rsid w:val="00CF4458"/>
    <w:rsid w:val="00CF48C6"/>
    <w:rsid w:val="00CF52C5"/>
    <w:rsid w:val="00D003A2"/>
    <w:rsid w:val="00D01464"/>
    <w:rsid w:val="00D025CA"/>
    <w:rsid w:val="00D04C4B"/>
    <w:rsid w:val="00D04FE7"/>
    <w:rsid w:val="00D115FD"/>
    <w:rsid w:val="00D14328"/>
    <w:rsid w:val="00D14E6D"/>
    <w:rsid w:val="00D17098"/>
    <w:rsid w:val="00D17C8D"/>
    <w:rsid w:val="00D24B6D"/>
    <w:rsid w:val="00D259A5"/>
    <w:rsid w:val="00D27019"/>
    <w:rsid w:val="00D27630"/>
    <w:rsid w:val="00D316D5"/>
    <w:rsid w:val="00D31901"/>
    <w:rsid w:val="00D32080"/>
    <w:rsid w:val="00D3269C"/>
    <w:rsid w:val="00D346B0"/>
    <w:rsid w:val="00D429BB"/>
    <w:rsid w:val="00D43417"/>
    <w:rsid w:val="00D46D54"/>
    <w:rsid w:val="00D51964"/>
    <w:rsid w:val="00D55C1B"/>
    <w:rsid w:val="00D572E0"/>
    <w:rsid w:val="00D57A59"/>
    <w:rsid w:val="00D602F8"/>
    <w:rsid w:val="00D70976"/>
    <w:rsid w:val="00D72F8B"/>
    <w:rsid w:val="00D91043"/>
    <w:rsid w:val="00D91DE3"/>
    <w:rsid w:val="00D93C2C"/>
    <w:rsid w:val="00D945F4"/>
    <w:rsid w:val="00D9730D"/>
    <w:rsid w:val="00DA4A97"/>
    <w:rsid w:val="00DA61E5"/>
    <w:rsid w:val="00DC15B2"/>
    <w:rsid w:val="00DD2DD1"/>
    <w:rsid w:val="00DE43B0"/>
    <w:rsid w:val="00DE76B8"/>
    <w:rsid w:val="00DF486B"/>
    <w:rsid w:val="00E03767"/>
    <w:rsid w:val="00E14379"/>
    <w:rsid w:val="00E172D0"/>
    <w:rsid w:val="00E23E81"/>
    <w:rsid w:val="00E2447E"/>
    <w:rsid w:val="00E32DEE"/>
    <w:rsid w:val="00E43217"/>
    <w:rsid w:val="00E43894"/>
    <w:rsid w:val="00E4656D"/>
    <w:rsid w:val="00E50612"/>
    <w:rsid w:val="00E513D5"/>
    <w:rsid w:val="00E51BE6"/>
    <w:rsid w:val="00E54126"/>
    <w:rsid w:val="00E54547"/>
    <w:rsid w:val="00E547A3"/>
    <w:rsid w:val="00E63618"/>
    <w:rsid w:val="00E6451B"/>
    <w:rsid w:val="00E75D1B"/>
    <w:rsid w:val="00E90407"/>
    <w:rsid w:val="00E92833"/>
    <w:rsid w:val="00E976D6"/>
    <w:rsid w:val="00EA30E1"/>
    <w:rsid w:val="00EA54EE"/>
    <w:rsid w:val="00EB4055"/>
    <w:rsid w:val="00EB5B59"/>
    <w:rsid w:val="00EB7E66"/>
    <w:rsid w:val="00EC236C"/>
    <w:rsid w:val="00EC5A29"/>
    <w:rsid w:val="00EC6585"/>
    <w:rsid w:val="00ED1B06"/>
    <w:rsid w:val="00ED3B4C"/>
    <w:rsid w:val="00ED6EF2"/>
    <w:rsid w:val="00EE615F"/>
    <w:rsid w:val="00EE7E2F"/>
    <w:rsid w:val="00EF120B"/>
    <w:rsid w:val="00EF36DB"/>
    <w:rsid w:val="00F00C17"/>
    <w:rsid w:val="00F01384"/>
    <w:rsid w:val="00F02935"/>
    <w:rsid w:val="00F06A9E"/>
    <w:rsid w:val="00F155FD"/>
    <w:rsid w:val="00F17C0E"/>
    <w:rsid w:val="00F2390A"/>
    <w:rsid w:val="00F2446A"/>
    <w:rsid w:val="00F27F86"/>
    <w:rsid w:val="00F31B57"/>
    <w:rsid w:val="00F4326D"/>
    <w:rsid w:val="00F43B34"/>
    <w:rsid w:val="00F46819"/>
    <w:rsid w:val="00F46E3F"/>
    <w:rsid w:val="00F5225E"/>
    <w:rsid w:val="00F53EC4"/>
    <w:rsid w:val="00F56F80"/>
    <w:rsid w:val="00F64996"/>
    <w:rsid w:val="00F66D25"/>
    <w:rsid w:val="00F72128"/>
    <w:rsid w:val="00F87C4D"/>
    <w:rsid w:val="00FA37B2"/>
    <w:rsid w:val="00FA5F85"/>
    <w:rsid w:val="00FA7E1A"/>
    <w:rsid w:val="00FB1671"/>
    <w:rsid w:val="00FB16F8"/>
    <w:rsid w:val="00FB3321"/>
    <w:rsid w:val="00FC1E88"/>
    <w:rsid w:val="00FC4212"/>
    <w:rsid w:val="00FD3B67"/>
    <w:rsid w:val="00FE2F6D"/>
    <w:rsid w:val="00FE522B"/>
    <w:rsid w:val="00FF4D15"/>
    <w:rsid w:val="00FF5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9A883"/>
  <w15:docId w15:val="{35FC981C-3A0C-4D45-86CA-2E097BA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190"/>
  </w:style>
  <w:style w:type="paragraph" w:styleId="1">
    <w:name w:val="heading 1"/>
    <w:basedOn w:val="a"/>
    <w:next w:val="a"/>
    <w:link w:val="10"/>
    <w:uiPriority w:val="9"/>
    <w:qFormat/>
    <w:rsid w:val="008251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2519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2519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2519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825190"/>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82519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8251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190"/>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8251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2519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a5">
    <w:name w:val="Subtitle"/>
    <w:basedOn w:val="a"/>
    <w:next w:val="a"/>
    <w:link w:val="a6"/>
    <w:uiPriority w:val="11"/>
    <w:qFormat/>
    <w:rsid w:val="00825190"/>
    <w:pPr>
      <w:numPr>
        <w:ilvl w:val="1"/>
      </w:numPr>
    </w:pPr>
    <w:rPr>
      <w:rFonts w:asciiTheme="majorHAnsi" w:eastAsiaTheme="majorEastAsia" w:hAnsiTheme="majorHAnsi" w:cstheme="majorBidi"/>
      <w:i/>
      <w:iCs/>
      <w:color w:val="5B9BD5" w:themeColor="accent1"/>
      <w:spacing w:val="15"/>
      <w:sz w:val="24"/>
      <w:szCs w:val="24"/>
    </w:r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825190"/>
    <w:pPr>
      <w:outlineLvl w:val="9"/>
    </w:pPr>
  </w:style>
  <w:style w:type="paragraph" w:styleId="21">
    <w:name w:val="toc 2"/>
    <w:basedOn w:val="a"/>
    <w:next w:val="a"/>
    <w:autoRedefine/>
    <w:uiPriority w:val="39"/>
    <w:unhideWhenUsed/>
    <w:rsid w:val="003D3BA2"/>
    <w:pPr>
      <w:spacing w:after="100" w:line="259" w:lineRule="auto"/>
      <w:ind w:left="220"/>
    </w:pPr>
    <w:rPr>
      <w:rFonts w:cs="Times New Roman"/>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cs="Times New Roman"/>
    </w:rPr>
  </w:style>
  <w:style w:type="paragraph" w:styleId="31">
    <w:name w:val="toc 3"/>
    <w:basedOn w:val="a"/>
    <w:next w:val="a"/>
    <w:autoRedefine/>
    <w:uiPriority w:val="39"/>
    <w:unhideWhenUsed/>
    <w:rsid w:val="003D3BA2"/>
    <w:pPr>
      <w:spacing w:after="100" w:line="259" w:lineRule="auto"/>
      <w:ind w:left="440"/>
    </w:pPr>
    <w:rPr>
      <w:rFonts w:cs="Times New Roman"/>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8251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190"/>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825190"/>
    <w:rPr>
      <w:rFonts w:asciiTheme="majorHAnsi" w:eastAsiaTheme="majorEastAsia" w:hAnsiTheme="majorHAnsi" w:cstheme="majorBidi"/>
      <w:i/>
      <w:iCs/>
      <w:color w:val="404040" w:themeColor="text1" w:themeTint="BF"/>
      <w:sz w:val="20"/>
      <w:szCs w:val="20"/>
    </w:rPr>
  </w:style>
  <w:style w:type="paragraph" w:styleId="af">
    <w:name w:val="Normal (Web)"/>
    <w:basedOn w:val="a"/>
    <w:uiPriority w:val="99"/>
    <w:unhideWhenUsed/>
    <w:rsid w:val="00EE615F"/>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nhideWhenUsed/>
    <w:rsid w:val="00E513D5"/>
    <w:pPr>
      <w:tabs>
        <w:tab w:val="center" w:pos="4677"/>
        <w:tab w:val="right" w:pos="9355"/>
      </w:tabs>
      <w:spacing w:line="240" w:lineRule="auto"/>
    </w:pPr>
  </w:style>
  <w:style w:type="character" w:customStyle="1" w:styleId="af5">
    <w:name w:val="Нижний колонтитул Знак"/>
    <w:basedOn w:val="a0"/>
    <w:link w:val="af4"/>
    <w:rsid w:val="00E513D5"/>
  </w:style>
  <w:style w:type="paragraph" w:styleId="af6">
    <w:name w:val="Revision"/>
    <w:hidden/>
    <w:uiPriority w:val="99"/>
    <w:semiHidden/>
    <w:rsid w:val="0037491C"/>
    <w:pPr>
      <w:spacing w:line="240" w:lineRule="auto"/>
    </w:pPr>
  </w:style>
  <w:style w:type="paragraph" w:styleId="af7">
    <w:name w:val="No Spacing"/>
    <w:link w:val="af8"/>
    <w:uiPriority w:val="1"/>
    <w:qFormat/>
    <w:rsid w:val="00825190"/>
    <w:pPr>
      <w:spacing w:after="0" w:line="240" w:lineRule="auto"/>
    </w:pPr>
  </w:style>
  <w:style w:type="character" w:styleId="af9">
    <w:name w:val="Emphasis"/>
    <w:basedOn w:val="a0"/>
    <w:uiPriority w:val="20"/>
    <w:qFormat/>
    <w:rsid w:val="00825190"/>
    <w:rPr>
      <w:i/>
      <w:iCs/>
    </w:rPr>
  </w:style>
  <w:style w:type="character" w:customStyle="1" w:styleId="afa">
    <w:name w:val="Гипертекстовая ссылка"/>
    <w:basedOn w:val="a0"/>
    <w:uiPriority w:val="99"/>
    <w:rsid w:val="005D352C"/>
    <w:rPr>
      <w:b/>
      <w:bCs/>
      <w:color w:val="008000"/>
    </w:rPr>
  </w:style>
  <w:style w:type="character" w:customStyle="1" w:styleId="afb">
    <w:name w:val="Цветовое выделение"/>
    <w:rsid w:val="00BA6F50"/>
    <w:rPr>
      <w:b/>
      <w:bCs/>
      <w:color w:val="000080"/>
    </w:rPr>
  </w:style>
  <w:style w:type="paragraph" w:styleId="22">
    <w:name w:val="Quote"/>
    <w:basedOn w:val="a"/>
    <w:next w:val="a"/>
    <w:link w:val="23"/>
    <w:uiPriority w:val="29"/>
    <w:qFormat/>
    <w:rsid w:val="00825190"/>
    <w:rPr>
      <w:i/>
      <w:iCs/>
      <w:color w:val="000000" w:themeColor="text1"/>
    </w:rPr>
  </w:style>
  <w:style w:type="character" w:customStyle="1" w:styleId="23">
    <w:name w:val="Цитата 2 Знак"/>
    <w:basedOn w:val="a0"/>
    <w:link w:val="22"/>
    <w:uiPriority w:val="29"/>
    <w:rsid w:val="00825190"/>
    <w:rPr>
      <w:i/>
      <w:iCs/>
      <w:color w:val="000000" w:themeColor="text1"/>
    </w:rPr>
  </w:style>
  <w:style w:type="character" w:styleId="afc">
    <w:name w:val="Subtle Emphasis"/>
    <w:basedOn w:val="a0"/>
    <w:uiPriority w:val="19"/>
    <w:qFormat/>
    <w:rsid w:val="00825190"/>
    <w:rPr>
      <w:i/>
      <w:iCs/>
      <w:color w:val="808080" w:themeColor="text1" w:themeTint="7F"/>
    </w:rPr>
  </w:style>
  <w:style w:type="table" w:styleId="afd">
    <w:name w:val="Table Grid"/>
    <w:basedOn w:val="a1"/>
    <w:uiPriority w:val="59"/>
    <w:rsid w:val="00B15F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825190"/>
    <w:rPr>
      <w:b/>
      <w:bCs/>
    </w:rPr>
  </w:style>
  <w:style w:type="character" w:customStyle="1" w:styleId="apple-converted-space">
    <w:name w:val="apple-converted-space"/>
    <w:basedOn w:val="a0"/>
    <w:rsid w:val="00F87C4D"/>
  </w:style>
  <w:style w:type="character" w:customStyle="1" w:styleId="aff">
    <w:name w:val="Текст Знак"/>
    <w:basedOn w:val="a0"/>
    <w:link w:val="aff0"/>
    <w:semiHidden/>
    <w:rsid w:val="00B35A0D"/>
    <w:rPr>
      <w:rFonts w:ascii="Courier New" w:eastAsia="Times New Roman" w:hAnsi="Courier New" w:cs="Courier New"/>
      <w:sz w:val="20"/>
      <w:szCs w:val="20"/>
    </w:rPr>
  </w:style>
  <w:style w:type="paragraph" w:styleId="aff0">
    <w:name w:val="Plain Text"/>
    <w:basedOn w:val="a"/>
    <w:link w:val="aff"/>
    <w:semiHidden/>
    <w:unhideWhenUsed/>
    <w:rsid w:val="00B35A0D"/>
    <w:pPr>
      <w:spacing w:line="240" w:lineRule="auto"/>
    </w:pPr>
    <w:rPr>
      <w:rFonts w:ascii="Courier New" w:eastAsia="Times New Roman" w:hAnsi="Courier New" w:cs="Courier New"/>
      <w:sz w:val="20"/>
      <w:szCs w:val="20"/>
    </w:rPr>
  </w:style>
  <w:style w:type="character" w:customStyle="1" w:styleId="12">
    <w:name w:val="Текст Знак1"/>
    <w:basedOn w:val="a0"/>
    <w:uiPriority w:val="99"/>
    <w:semiHidden/>
    <w:rsid w:val="00B35A0D"/>
    <w:rPr>
      <w:rFonts w:ascii="Consolas" w:hAnsi="Consolas" w:cs="Consolas"/>
      <w:sz w:val="21"/>
      <w:szCs w:val="21"/>
    </w:rPr>
  </w:style>
  <w:style w:type="paragraph" w:customStyle="1" w:styleId="aff1">
    <w:name w:val="Нормальный (таблица)"/>
    <w:basedOn w:val="a"/>
    <w:next w:val="a"/>
    <w:rsid w:val="000951DD"/>
    <w:pPr>
      <w:widowControl w:val="0"/>
      <w:autoSpaceDE w:val="0"/>
      <w:autoSpaceDN w:val="0"/>
      <w:adjustRightInd w:val="0"/>
      <w:spacing w:line="240" w:lineRule="auto"/>
      <w:jc w:val="both"/>
    </w:pPr>
    <w:rPr>
      <w:rFonts w:eastAsia="Times New Roman"/>
      <w:sz w:val="24"/>
      <w:szCs w:val="24"/>
    </w:rPr>
  </w:style>
  <w:style w:type="paragraph" w:customStyle="1" w:styleId="aff2">
    <w:name w:val="Прижатый влево"/>
    <w:basedOn w:val="a"/>
    <w:next w:val="a"/>
    <w:rsid w:val="000951DD"/>
    <w:pPr>
      <w:widowControl w:val="0"/>
      <w:autoSpaceDE w:val="0"/>
      <w:autoSpaceDN w:val="0"/>
      <w:adjustRightInd w:val="0"/>
      <w:spacing w:line="240" w:lineRule="auto"/>
    </w:pPr>
    <w:rPr>
      <w:rFonts w:eastAsia="Times New Roman"/>
      <w:sz w:val="24"/>
      <w:szCs w:val="24"/>
    </w:rPr>
  </w:style>
  <w:style w:type="paragraph" w:customStyle="1" w:styleId="Default">
    <w:name w:val="Default"/>
    <w:rsid w:val="006C2795"/>
    <w:p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aff3">
    <w:basedOn w:val="a"/>
    <w:next w:val="af"/>
    <w:uiPriority w:val="99"/>
    <w:unhideWhenUsed/>
    <w:rsid w:val="00701F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basedOn w:val="a"/>
    <w:next w:val="af"/>
    <w:uiPriority w:val="99"/>
    <w:unhideWhenUsed/>
    <w:rsid w:val="004D5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basedOn w:val="a"/>
    <w:next w:val="af"/>
    <w:uiPriority w:val="99"/>
    <w:unhideWhenUsed/>
    <w:rsid w:val="00E54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тиль"/>
    <w:rsid w:val="00D602F8"/>
    <w:pPr>
      <w:widowControl w:val="0"/>
      <w:suppressAutoHyphens/>
      <w:spacing w:line="240" w:lineRule="auto"/>
      <w:ind w:firstLine="720"/>
      <w:jc w:val="both"/>
    </w:pPr>
    <w:rPr>
      <w:rFonts w:cs="Times New Roman"/>
      <w:kern w:val="1"/>
      <w:sz w:val="24"/>
      <w:szCs w:val="20"/>
      <w:lang w:eastAsia="ar-SA"/>
    </w:rPr>
  </w:style>
  <w:style w:type="paragraph" w:customStyle="1" w:styleId="aff7">
    <w:basedOn w:val="a"/>
    <w:next w:val="af"/>
    <w:uiPriority w:val="99"/>
    <w:unhideWhenUsed/>
    <w:rsid w:val="00BF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basedOn w:val="a"/>
    <w:next w:val="af"/>
    <w:uiPriority w:val="99"/>
    <w:unhideWhenUsed/>
    <w:rsid w:val="00E97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2519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2519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2519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25190"/>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825190"/>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825190"/>
    <w:rPr>
      <w:rFonts w:asciiTheme="majorHAnsi" w:eastAsiaTheme="majorEastAsia" w:hAnsiTheme="majorHAnsi" w:cstheme="majorBidi"/>
      <w:i/>
      <w:iCs/>
      <w:color w:val="1F4D78" w:themeColor="accent1" w:themeShade="7F"/>
    </w:rPr>
  </w:style>
  <w:style w:type="paragraph" w:styleId="aff9">
    <w:name w:val="caption"/>
    <w:basedOn w:val="a"/>
    <w:next w:val="a"/>
    <w:uiPriority w:val="35"/>
    <w:semiHidden/>
    <w:unhideWhenUsed/>
    <w:qFormat/>
    <w:rsid w:val="00825190"/>
    <w:pPr>
      <w:spacing w:line="240" w:lineRule="auto"/>
    </w:pPr>
    <w:rPr>
      <w:b/>
      <w:bCs/>
      <w:color w:val="5B9BD5" w:themeColor="accent1"/>
      <w:sz w:val="18"/>
      <w:szCs w:val="18"/>
    </w:rPr>
  </w:style>
  <w:style w:type="character" w:customStyle="1" w:styleId="a4">
    <w:name w:val="Заголовок Знак"/>
    <w:basedOn w:val="a0"/>
    <w:link w:val="a3"/>
    <w:uiPriority w:val="10"/>
    <w:rsid w:val="00825190"/>
    <w:rPr>
      <w:rFonts w:asciiTheme="majorHAnsi" w:eastAsiaTheme="majorEastAsia" w:hAnsiTheme="majorHAnsi" w:cstheme="majorBidi"/>
      <w:color w:val="323E4F" w:themeColor="text2" w:themeShade="BF"/>
      <w:spacing w:val="5"/>
      <w:sz w:val="52"/>
      <w:szCs w:val="52"/>
    </w:rPr>
  </w:style>
  <w:style w:type="character" w:customStyle="1" w:styleId="a6">
    <w:name w:val="Подзаголовок Знак"/>
    <w:basedOn w:val="a0"/>
    <w:link w:val="a5"/>
    <w:uiPriority w:val="11"/>
    <w:rsid w:val="00825190"/>
    <w:rPr>
      <w:rFonts w:asciiTheme="majorHAnsi" w:eastAsiaTheme="majorEastAsia" w:hAnsiTheme="majorHAnsi" w:cstheme="majorBidi"/>
      <w:i/>
      <w:iCs/>
      <w:color w:val="5B9BD5" w:themeColor="accent1"/>
      <w:spacing w:val="15"/>
      <w:sz w:val="24"/>
      <w:szCs w:val="24"/>
    </w:rPr>
  </w:style>
  <w:style w:type="paragraph" w:styleId="affa">
    <w:name w:val="Intense Quote"/>
    <w:basedOn w:val="a"/>
    <w:next w:val="a"/>
    <w:link w:val="affb"/>
    <w:uiPriority w:val="30"/>
    <w:qFormat/>
    <w:rsid w:val="00825190"/>
    <w:pPr>
      <w:pBdr>
        <w:bottom w:val="single" w:sz="4" w:space="4" w:color="5B9BD5" w:themeColor="accent1"/>
      </w:pBdr>
      <w:spacing w:before="200" w:after="280"/>
      <w:ind w:left="936" w:right="936"/>
    </w:pPr>
    <w:rPr>
      <w:b/>
      <w:bCs/>
      <w:i/>
      <w:iCs/>
      <w:color w:val="5B9BD5" w:themeColor="accent1"/>
    </w:rPr>
  </w:style>
  <w:style w:type="character" w:customStyle="1" w:styleId="affb">
    <w:name w:val="Выделенная цитата Знак"/>
    <w:basedOn w:val="a0"/>
    <w:link w:val="affa"/>
    <w:uiPriority w:val="30"/>
    <w:rsid w:val="00825190"/>
    <w:rPr>
      <w:b/>
      <w:bCs/>
      <w:i/>
      <w:iCs/>
      <w:color w:val="5B9BD5" w:themeColor="accent1"/>
    </w:rPr>
  </w:style>
  <w:style w:type="character" w:styleId="affc">
    <w:name w:val="Intense Emphasis"/>
    <w:basedOn w:val="a0"/>
    <w:uiPriority w:val="21"/>
    <w:qFormat/>
    <w:rsid w:val="00825190"/>
    <w:rPr>
      <w:b/>
      <w:bCs/>
      <w:i/>
      <w:iCs/>
      <w:color w:val="5B9BD5" w:themeColor="accent1"/>
    </w:rPr>
  </w:style>
  <w:style w:type="character" w:styleId="affd">
    <w:name w:val="Subtle Reference"/>
    <w:basedOn w:val="a0"/>
    <w:uiPriority w:val="31"/>
    <w:qFormat/>
    <w:rsid w:val="00825190"/>
    <w:rPr>
      <w:smallCaps/>
      <w:color w:val="ED7D31" w:themeColor="accent2"/>
      <w:u w:val="single"/>
    </w:rPr>
  </w:style>
  <w:style w:type="character" w:styleId="affe">
    <w:name w:val="Intense Reference"/>
    <w:basedOn w:val="a0"/>
    <w:uiPriority w:val="32"/>
    <w:qFormat/>
    <w:rsid w:val="00825190"/>
    <w:rPr>
      <w:b/>
      <w:bCs/>
      <w:smallCaps/>
      <w:color w:val="ED7D31" w:themeColor="accent2"/>
      <w:spacing w:val="5"/>
      <w:u w:val="single"/>
    </w:rPr>
  </w:style>
  <w:style w:type="character" w:styleId="afff">
    <w:name w:val="Book Title"/>
    <w:basedOn w:val="a0"/>
    <w:uiPriority w:val="33"/>
    <w:qFormat/>
    <w:rsid w:val="00825190"/>
    <w:rPr>
      <w:b/>
      <w:bCs/>
      <w:smallCaps/>
      <w:spacing w:val="5"/>
    </w:rPr>
  </w:style>
  <w:style w:type="character" w:customStyle="1" w:styleId="afff0">
    <w:name w:val="Основной текст Знак"/>
    <w:link w:val="afff1"/>
    <w:rsid w:val="007D1667"/>
    <w:rPr>
      <w:sz w:val="24"/>
      <w:szCs w:val="24"/>
    </w:rPr>
  </w:style>
  <w:style w:type="paragraph" w:styleId="afff1">
    <w:name w:val="Body Text"/>
    <w:basedOn w:val="a"/>
    <w:link w:val="afff0"/>
    <w:rsid w:val="007D1667"/>
    <w:pPr>
      <w:spacing w:after="120" w:line="240" w:lineRule="auto"/>
    </w:pPr>
    <w:rPr>
      <w:sz w:val="24"/>
      <w:szCs w:val="24"/>
    </w:rPr>
  </w:style>
  <w:style w:type="character" w:customStyle="1" w:styleId="13">
    <w:name w:val="Основной текст Знак1"/>
    <w:basedOn w:val="a0"/>
    <w:uiPriority w:val="99"/>
    <w:semiHidden/>
    <w:rsid w:val="007D1667"/>
  </w:style>
  <w:style w:type="paragraph" w:customStyle="1" w:styleId="formattext">
    <w:name w:val="formattext"/>
    <w:basedOn w:val="a"/>
    <w:rsid w:val="007D1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Без интервала Знак"/>
    <w:link w:val="af7"/>
    <w:uiPriority w:val="1"/>
    <w:locked/>
    <w:rsid w:val="00B2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3895">
      <w:bodyDiv w:val="1"/>
      <w:marLeft w:val="0"/>
      <w:marRight w:val="0"/>
      <w:marTop w:val="0"/>
      <w:marBottom w:val="0"/>
      <w:divBdr>
        <w:top w:val="none" w:sz="0" w:space="0" w:color="auto"/>
        <w:left w:val="none" w:sz="0" w:space="0" w:color="auto"/>
        <w:bottom w:val="none" w:sz="0" w:space="0" w:color="auto"/>
        <w:right w:val="none" w:sz="0" w:space="0" w:color="auto"/>
      </w:divBdr>
    </w:div>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277640358">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453059422">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1952323887">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40608.0/" TargetMode="External"/><Relationship Id="rId1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1"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7" Type="http://schemas.openxmlformats.org/officeDocument/2006/relationships/endnotes" Target="endnotes.xml"/><Relationship Id="rId12" Type="http://schemas.openxmlformats.org/officeDocument/2006/relationships/hyperlink" Target="garantf1://12032859.0/" TargetMode="External"/><Relationship Id="rId1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 Type="http://schemas.openxmlformats.org/officeDocument/2006/relationships/numbering" Target="numbering.xml"/><Relationship Id="rId1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9"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14646/" TargetMode="External"/><Relationship Id="rId2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6" Type="http://schemas.openxmlformats.org/officeDocument/2006/relationships/fontTable" Target="fontTable.xml"/><Relationship Id="rId10" Type="http://schemas.openxmlformats.org/officeDocument/2006/relationships/hyperlink" Target="garantf1://12015118.0/" TargetMode="External"/><Relationship Id="rId19"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1"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4" Type="http://schemas.openxmlformats.org/officeDocument/2006/relationships/settings" Target="settings.xml"/><Relationship Id="rId9" Type="http://schemas.openxmlformats.org/officeDocument/2006/relationships/hyperlink" Target="garantf1://12025350.0/" TargetMode="External"/><Relationship Id="rId1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5" Type="http://schemas.openxmlformats.org/officeDocument/2006/relationships/header" Target="header1.xml"/><Relationship Id="rId8" Type="http://schemas.openxmlformats.org/officeDocument/2006/relationships/hyperlink" Target="garantf1://86367.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075E-4903-4571-B9FA-A21C6B8A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45720</Words>
  <Characters>260605</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Veligockaya</cp:lastModifiedBy>
  <cp:revision>2</cp:revision>
  <cp:lastPrinted>2023-07-25T10:07:00Z</cp:lastPrinted>
  <dcterms:created xsi:type="dcterms:W3CDTF">2023-08-04T06:37:00Z</dcterms:created>
  <dcterms:modified xsi:type="dcterms:W3CDTF">2023-08-04T06:37:00Z</dcterms:modified>
</cp:coreProperties>
</file>