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1813" w14:textId="77777777" w:rsidR="00A770AE" w:rsidRPr="001E6BF9" w:rsidRDefault="00A770AE" w:rsidP="00A770A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СТАРОМЫШАСТОВСКОГО</w:t>
      </w: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30462A5" w14:textId="77777777" w:rsidR="00A770AE" w:rsidRPr="001E6BF9" w:rsidRDefault="00A770AE" w:rsidP="00A770A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ДИНСКОГО РАЙОНА</w:t>
      </w:r>
    </w:p>
    <w:p w14:paraId="0A495AAB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27F603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14:paraId="0715AB28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53DDBE" w14:textId="77777777" w:rsidR="00A770AE" w:rsidRPr="001E6BF9" w:rsidRDefault="00A770AE" w:rsidP="00A77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6EB569" w14:textId="2359E214" w:rsidR="00A770AE" w:rsidRPr="001E6BF9" w:rsidRDefault="0042652A" w:rsidP="00A77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10.08.2023</w:t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bookmarkStart w:id="0" w:name="_GoBack"/>
      <w:bookmarkEnd w:id="0"/>
      <w:r w:rsidR="00A77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199-52/4</w:t>
      </w:r>
    </w:p>
    <w:p w14:paraId="7B3272DB" w14:textId="77777777" w:rsidR="00A770AE" w:rsidRPr="001E6BF9" w:rsidRDefault="00A770AE" w:rsidP="00A7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Старомышастовская</w:t>
      </w:r>
      <w:proofErr w:type="spellEnd"/>
    </w:p>
    <w:p w14:paraId="596D231C" w14:textId="77777777" w:rsidR="00A770AE" w:rsidRPr="001E6BF9" w:rsidRDefault="00A770AE" w:rsidP="00A7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8C436" w14:textId="77777777" w:rsidR="00A770AE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C19B1" w14:textId="77777777" w:rsidR="00A770AE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327F7A" w14:textId="77777777" w:rsidR="00A770AE" w:rsidRPr="00ED152C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5165E7" w14:textId="77777777" w:rsidR="00A770AE" w:rsidRPr="00ED152C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благоустройства территории</w:t>
      </w:r>
    </w:p>
    <w:p w14:paraId="02BF2F0E" w14:textId="77777777" w:rsidR="00A770AE" w:rsidRPr="00ED152C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Старомышастовского</w:t>
      </w:r>
      <w:proofErr w:type="spellEnd"/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>Динского</w:t>
      </w:r>
      <w:proofErr w:type="spellEnd"/>
      <w:r w:rsidRPr="00ED1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7B7CE148" w14:textId="77777777" w:rsidR="00A770AE" w:rsidRPr="00D4526F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DB8604" w14:textId="77777777" w:rsidR="00A770AE" w:rsidRDefault="00A770AE" w:rsidP="00A77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0FF6E" w14:textId="1892C229" w:rsidR="00A770AE" w:rsidRDefault="00A770AE" w:rsidP="00A770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64DB7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Краснодарского края от 21.07.2008 № 1540-КЗ «Градостроительный кодекс Краснодарского края», </w:t>
      </w:r>
      <w:r>
        <w:rPr>
          <w:rFonts w:ascii="Times New Roman" w:eastAsia="Times New Roman" w:hAnsi="Times New Roman" w:cs="Times New Roman"/>
          <w:sz w:val="28"/>
        </w:rPr>
        <w:t xml:space="preserve">Законом Краснодарского края от 21 декабря 2018 года № 3952-КЗ </w:t>
      </w:r>
      <w:r w:rsidR="004241F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«О порядке определения органами местного самоуправления в Краснодарском крае границ прилегающих территорий», </w:t>
      </w:r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приказом департамента жилищно-коммунального хозяйства Краснодарского края от 02.03.2012 № 34 </w:t>
      </w:r>
      <w:r w:rsidR="004241FF">
        <w:rPr>
          <w:rFonts w:ascii="Times New Roman" w:eastAsia="Times New Roman" w:hAnsi="Times New Roman" w:cs="Times New Roman"/>
          <w:sz w:val="28"/>
          <w:szCs w:val="28"/>
        </w:rPr>
        <w:br/>
      </w:r>
      <w:r w:rsidRPr="00D64DB7">
        <w:rPr>
          <w:rFonts w:ascii="Times New Roman" w:eastAsia="Times New Roman" w:hAnsi="Times New Roman" w:cs="Times New Roman"/>
          <w:sz w:val="28"/>
          <w:szCs w:val="28"/>
        </w:rPr>
        <w:t>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отдельных законодательных актов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р е ш и л:</w:t>
      </w:r>
    </w:p>
    <w:p w14:paraId="2143C660" w14:textId="4E30E1D4" w:rsidR="00A770AE" w:rsidRPr="008A278A" w:rsidRDefault="00A770AE" w:rsidP="00A770A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Правила благоустройства </w:t>
      </w:r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</w:t>
      </w:r>
      <w:proofErr w:type="spellStart"/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Динского</w:t>
      </w:r>
      <w:proofErr w:type="spellEnd"/>
      <w:r w:rsidRPr="008A2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(прилагается).</w:t>
      </w:r>
    </w:p>
    <w:p w14:paraId="401E24AE" w14:textId="7D70B94D" w:rsidR="00A770AE" w:rsidRPr="004241FF" w:rsidRDefault="00A770AE" w:rsidP="004241F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sz w:val="28"/>
          <w:szCs w:val="28"/>
        </w:rPr>
      </w:pPr>
      <w:r w:rsidRPr="008A278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Pr="008A278A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8A27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278A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A278A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8A278A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 w:rsidRPr="008A278A">
        <w:rPr>
          <w:rFonts w:ascii="Times New Roman" w:hAnsi="Times New Roman" w:cs="Times New Roman"/>
          <w:sz w:val="28"/>
          <w:szCs w:val="28"/>
        </w:rPr>
        <w:t>) опубликовать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41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241FF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Pr="004241FF">
        <w:rPr>
          <w:rFonts w:ascii="Times New Roman" w:hAnsi="Times New Roman" w:cs="Times New Roman"/>
          <w:sz w:val="28"/>
          <w:szCs w:val="28"/>
        </w:rPr>
        <w:t>Старомышастовские</w:t>
      </w:r>
      <w:proofErr w:type="spellEnd"/>
      <w:r w:rsidRPr="004241FF">
        <w:rPr>
          <w:rFonts w:ascii="Times New Roman" w:hAnsi="Times New Roman" w:cs="Times New Roman"/>
          <w:sz w:val="28"/>
          <w:szCs w:val="28"/>
        </w:rPr>
        <w:t xml:space="preserve"> вести», а также разместить на официальном сайте </w:t>
      </w:r>
      <w:proofErr w:type="spellStart"/>
      <w:r w:rsidRPr="004241FF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4241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41F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241FF">
        <w:rPr>
          <w:rFonts w:ascii="Times New Roman" w:hAnsi="Times New Roman" w:cs="Times New Roman"/>
          <w:sz w:val="28"/>
          <w:szCs w:val="28"/>
        </w:rPr>
        <w:t xml:space="preserve"> района в телекоммуникационной сети Интернет</w:t>
      </w:r>
      <w:r w:rsidRPr="004241FF">
        <w:rPr>
          <w:sz w:val="28"/>
          <w:szCs w:val="28"/>
        </w:rPr>
        <w:t>.</w:t>
      </w:r>
    </w:p>
    <w:p w14:paraId="5F72038F" w14:textId="77777777" w:rsidR="00A770AE" w:rsidRPr="00FE5B1D" w:rsidRDefault="00A770AE" w:rsidP="00A770A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</w:t>
      </w:r>
      <w:proofErr w:type="spellStart"/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Динского</w:t>
      </w:r>
      <w:proofErr w:type="spellEnd"/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FE5B1D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№ 305-76/3 от </w:t>
      </w:r>
      <w:r w:rsidRPr="00FE5B1D">
        <w:rPr>
          <w:rFonts w:ascii="Times New Roman" w:eastAsia="Times New Roman" w:hAnsi="Times New Roman" w:cs="Times New Roman"/>
          <w:bCs/>
          <w:sz w:val="28"/>
          <w:szCs w:val="28"/>
        </w:rPr>
        <w:t>24.07.2019</w:t>
      </w:r>
      <w:r w:rsidRPr="00FE5B1D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и санитарного содержания территории </w:t>
      </w:r>
      <w:proofErr w:type="spellStart"/>
      <w:r w:rsidRPr="00FE5B1D">
        <w:rPr>
          <w:rFonts w:ascii="Times New Roman" w:hAnsi="Times New Roman" w:cs="Times New Roman"/>
          <w:sz w:val="28"/>
        </w:rPr>
        <w:t>Старомышастовского</w:t>
      </w:r>
      <w:proofErr w:type="spellEnd"/>
      <w:r w:rsidRPr="00FE5B1D">
        <w:rPr>
          <w:rFonts w:ascii="Times New Roman" w:hAnsi="Times New Roman" w:cs="Times New Roman"/>
          <w:sz w:val="28"/>
        </w:rPr>
        <w:t xml:space="preserve"> </w:t>
      </w:r>
      <w:r w:rsidRPr="00FE5B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5B1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FE5B1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E5B1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признать утратившими силу.</w:t>
      </w:r>
    </w:p>
    <w:p w14:paraId="33FF6D1A" w14:textId="55BB21D3" w:rsidR="00A770AE" w:rsidRPr="00762A8A" w:rsidRDefault="00A770AE" w:rsidP="00A770A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0651D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вопросам ЖКХ Совета </w:t>
      </w:r>
      <w:proofErr w:type="spellStart"/>
      <w:r w:rsidRPr="0010651D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  <w:proofErr w:type="spellEnd"/>
      <w:r w:rsidRPr="0010651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065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10651D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10651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FE5B1D">
        <w:rPr>
          <w:rFonts w:ascii="Times New Roman" w:eastAsia="Calibri" w:hAnsi="Times New Roman" w:cs="Times New Roman"/>
          <w:sz w:val="28"/>
          <w:szCs w:val="28"/>
        </w:rPr>
        <w:t>а (</w:t>
      </w:r>
      <w:r w:rsidR="004241FF">
        <w:rPr>
          <w:rFonts w:ascii="Times New Roman" w:eastAsia="Calibri" w:hAnsi="Times New Roman" w:cs="Times New Roman"/>
          <w:sz w:val="28"/>
          <w:szCs w:val="28"/>
        </w:rPr>
        <w:t>Белый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909445A" w14:textId="77777777" w:rsidR="00A770AE" w:rsidRPr="00D64DB7" w:rsidRDefault="00A770AE" w:rsidP="00A770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</w:t>
      </w:r>
      <w:r w:rsidRPr="00D6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</w:t>
      </w:r>
      <w:r w:rsidRPr="00D64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официального обнародования.</w:t>
      </w:r>
    </w:p>
    <w:p w14:paraId="23901C98" w14:textId="77777777" w:rsidR="00A770AE" w:rsidRPr="00D64DB7" w:rsidRDefault="00A770AE" w:rsidP="00A7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5BC46" w14:textId="77777777" w:rsidR="00A770AE" w:rsidRPr="00D64DB7" w:rsidRDefault="00A770AE" w:rsidP="00A7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4A716" w14:textId="77777777" w:rsidR="00A770AE" w:rsidRPr="00D64DB7" w:rsidRDefault="00A770AE" w:rsidP="00A7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AF925" w14:textId="77777777" w:rsidR="00A770AE" w:rsidRPr="00D64DB7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34C78C" w14:textId="040E555C" w:rsidR="00A770AE" w:rsidRPr="00D64DB7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D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 w:rsidRPr="00D64DB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1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41FF">
        <w:rPr>
          <w:rFonts w:ascii="Times New Roman" w:eastAsia="Times New Roman" w:hAnsi="Times New Roman" w:cs="Times New Roman"/>
          <w:sz w:val="28"/>
          <w:szCs w:val="28"/>
        </w:rPr>
        <w:t>Е.Е.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1FF">
        <w:rPr>
          <w:rFonts w:ascii="Times New Roman" w:eastAsia="Times New Roman" w:hAnsi="Times New Roman" w:cs="Times New Roman"/>
          <w:sz w:val="28"/>
          <w:szCs w:val="28"/>
        </w:rPr>
        <w:t xml:space="preserve">Долженко </w:t>
      </w:r>
    </w:p>
    <w:p w14:paraId="2BD82E29" w14:textId="77777777" w:rsidR="00A770AE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FAEBE" w14:textId="77777777" w:rsidR="00A770AE" w:rsidRDefault="00A770AE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EA787" w14:textId="77777777" w:rsidR="004241FF" w:rsidRDefault="0096297C" w:rsidP="00A770A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</w:t>
      </w:r>
      <w:r w:rsidR="004241FF">
        <w:rPr>
          <w:rFonts w:ascii="Times New Roman" w:eastAsia="Times New Roman" w:hAnsi="Times New Roman" w:cs="Times New Roman"/>
          <w:sz w:val="28"/>
          <w:szCs w:val="28"/>
        </w:rPr>
        <w:t xml:space="preserve">яющий обязанности </w:t>
      </w:r>
    </w:p>
    <w:p w14:paraId="1A8F6C51" w14:textId="703E32C5" w:rsidR="00A770AE" w:rsidRDefault="004241FF" w:rsidP="004241FF">
      <w:pPr>
        <w:tabs>
          <w:tab w:val="left" w:pos="81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770A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7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70AE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="00A770AE" w:rsidRPr="005B3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3B293C" w14:textId="0AAF7EA8" w:rsidR="00A770AE" w:rsidRPr="005B38C7" w:rsidRDefault="00A770AE" w:rsidP="004241FF">
      <w:pPr>
        <w:tabs>
          <w:tab w:val="left" w:pos="818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C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8C7"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 w:rsidRPr="005B38C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B38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41FF">
        <w:rPr>
          <w:rFonts w:ascii="Times New Roman" w:eastAsia="Times New Roman" w:hAnsi="Times New Roman" w:cs="Times New Roman"/>
          <w:sz w:val="28"/>
          <w:szCs w:val="28"/>
        </w:rPr>
        <w:t>Е.И. Копий</w:t>
      </w:r>
    </w:p>
    <w:p w14:paraId="77A9930C" w14:textId="77777777" w:rsidR="00A770AE" w:rsidRPr="00D64DB7" w:rsidRDefault="00A770AE" w:rsidP="00A770AE">
      <w:pPr>
        <w:tabs>
          <w:tab w:val="left" w:pos="81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B32AA" w14:textId="77777777" w:rsidR="00520373" w:rsidRDefault="00520373"/>
    <w:sectPr w:rsidR="0052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552B"/>
    <w:multiLevelType w:val="hybridMultilevel"/>
    <w:tmpl w:val="759C87A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6AE6ADD"/>
    <w:multiLevelType w:val="hybridMultilevel"/>
    <w:tmpl w:val="9F2C0406"/>
    <w:lvl w:ilvl="0" w:tplc="578287D0">
      <w:start w:val="2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46"/>
    <w:rsid w:val="004241FF"/>
    <w:rsid w:val="0042652A"/>
    <w:rsid w:val="00520373"/>
    <w:rsid w:val="005E610E"/>
    <w:rsid w:val="0096297C"/>
    <w:rsid w:val="009B7245"/>
    <w:rsid w:val="00A770AE"/>
    <w:rsid w:val="00D77F77"/>
    <w:rsid w:val="00F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421F"/>
  <w15:chartTrackingRefBased/>
  <w15:docId w15:val="{400E0DBE-4F22-44F8-8D68-1A30566E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cp:lastPrinted>2023-08-11T06:30:00Z</cp:lastPrinted>
  <dcterms:created xsi:type="dcterms:W3CDTF">2023-08-11T06:36:00Z</dcterms:created>
  <dcterms:modified xsi:type="dcterms:W3CDTF">2023-10-19T13:12:00Z</dcterms:modified>
</cp:coreProperties>
</file>