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E2" w:rsidRPr="006F49E2" w:rsidRDefault="006F49E2" w:rsidP="006F49E2">
      <w:pPr>
        <w:jc w:val="right"/>
        <w:rPr>
          <w:b/>
          <w:sz w:val="28"/>
          <w:szCs w:val="28"/>
        </w:rPr>
      </w:pPr>
      <w:r w:rsidRPr="006F49E2">
        <w:rPr>
          <w:b/>
          <w:sz w:val="28"/>
          <w:szCs w:val="28"/>
        </w:rPr>
        <w:t xml:space="preserve">Проект </w:t>
      </w:r>
    </w:p>
    <w:p w:rsidR="006F49E2" w:rsidRDefault="006F49E2" w:rsidP="004D7674">
      <w:pPr>
        <w:jc w:val="center"/>
        <w:rPr>
          <w:sz w:val="28"/>
          <w:szCs w:val="28"/>
        </w:rPr>
      </w:pPr>
    </w:p>
    <w:p w:rsidR="004D7674" w:rsidRPr="0095283A" w:rsidRDefault="004D7674" w:rsidP="004D7674">
      <w:pPr>
        <w:jc w:val="center"/>
        <w:rPr>
          <w:sz w:val="28"/>
          <w:szCs w:val="28"/>
        </w:rPr>
      </w:pPr>
      <w:r w:rsidRPr="0095283A">
        <w:rPr>
          <w:sz w:val="28"/>
          <w:szCs w:val="28"/>
        </w:rPr>
        <w:t>СОВЕТ СТАРОМЫШАСТОВСКОГО СЕЛЬСКОГО ПОСЕЛЕНИЯ</w:t>
      </w:r>
    </w:p>
    <w:p w:rsidR="004D7674" w:rsidRPr="0095283A" w:rsidRDefault="004D7674" w:rsidP="004D7674">
      <w:pPr>
        <w:jc w:val="center"/>
        <w:rPr>
          <w:sz w:val="28"/>
          <w:szCs w:val="28"/>
        </w:rPr>
      </w:pPr>
      <w:r w:rsidRPr="0095283A">
        <w:rPr>
          <w:sz w:val="28"/>
          <w:szCs w:val="28"/>
        </w:rPr>
        <w:t xml:space="preserve"> ДИНСКОГО РАЙОНА</w:t>
      </w:r>
    </w:p>
    <w:p w:rsidR="004D7674" w:rsidRPr="00E61F8C" w:rsidRDefault="004D7674" w:rsidP="004D7674">
      <w:pPr>
        <w:jc w:val="center"/>
        <w:rPr>
          <w:b/>
          <w:bCs/>
          <w:sz w:val="28"/>
          <w:szCs w:val="28"/>
        </w:rPr>
      </w:pPr>
    </w:p>
    <w:p w:rsidR="004D7674" w:rsidRPr="00E61F8C" w:rsidRDefault="004D7674" w:rsidP="004D7674">
      <w:pPr>
        <w:jc w:val="center"/>
        <w:rPr>
          <w:b/>
          <w:bCs/>
          <w:sz w:val="28"/>
          <w:szCs w:val="28"/>
        </w:rPr>
      </w:pPr>
      <w:r w:rsidRPr="00E61F8C">
        <w:rPr>
          <w:b/>
          <w:bCs/>
          <w:sz w:val="28"/>
          <w:szCs w:val="28"/>
        </w:rPr>
        <w:t>РЕШЕНИЕ</w:t>
      </w:r>
    </w:p>
    <w:p w:rsidR="004D7674" w:rsidRPr="00E61F8C" w:rsidRDefault="004D7674" w:rsidP="004D7674">
      <w:pPr>
        <w:jc w:val="center"/>
        <w:rPr>
          <w:b/>
          <w:bCs/>
          <w:sz w:val="28"/>
          <w:szCs w:val="28"/>
        </w:rPr>
      </w:pPr>
    </w:p>
    <w:p w:rsidR="004D7674" w:rsidRPr="00E61F8C" w:rsidRDefault="004D7674" w:rsidP="004D76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01701">
        <w:rPr>
          <w:bCs/>
          <w:sz w:val="28"/>
          <w:szCs w:val="28"/>
        </w:rPr>
        <w:t>________2019 г.</w:t>
      </w:r>
      <w:r w:rsidR="00B7494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    </w:t>
      </w:r>
      <w:r w:rsidR="00B7494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</w:t>
      </w:r>
      <w:r w:rsidRPr="00E61F8C">
        <w:rPr>
          <w:bCs/>
          <w:sz w:val="28"/>
          <w:szCs w:val="28"/>
        </w:rPr>
        <w:t xml:space="preserve"> №</w:t>
      </w:r>
      <w:r w:rsidR="00101701">
        <w:rPr>
          <w:bCs/>
          <w:sz w:val="28"/>
          <w:szCs w:val="28"/>
        </w:rPr>
        <w:t>_____</w:t>
      </w:r>
    </w:p>
    <w:p w:rsidR="004D7674" w:rsidRDefault="004D7674" w:rsidP="004D7674">
      <w:pPr>
        <w:jc w:val="center"/>
        <w:rPr>
          <w:sz w:val="28"/>
          <w:szCs w:val="28"/>
        </w:rPr>
      </w:pPr>
      <w:r w:rsidRPr="00E61F8C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E61F8C">
        <w:rPr>
          <w:sz w:val="28"/>
          <w:szCs w:val="28"/>
        </w:rPr>
        <w:t xml:space="preserve"> Старомышастовская</w:t>
      </w:r>
    </w:p>
    <w:p w:rsidR="00975227" w:rsidRPr="00436CA3" w:rsidRDefault="00975227" w:rsidP="00AB2F1E">
      <w:pPr>
        <w:jc w:val="center"/>
        <w:rPr>
          <w:sz w:val="28"/>
          <w:szCs w:val="28"/>
        </w:rPr>
      </w:pPr>
      <w:r w:rsidRPr="00436CA3">
        <w:rPr>
          <w:sz w:val="28"/>
          <w:szCs w:val="28"/>
        </w:rPr>
        <w:t xml:space="preserve">       </w:t>
      </w:r>
      <w:r w:rsidRPr="00436CA3">
        <w:rPr>
          <w:sz w:val="28"/>
          <w:szCs w:val="28"/>
        </w:rPr>
        <w:tab/>
      </w:r>
      <w:r w:rsidRPr="00436CA3">
        <w:rPr>
          <w:sz w:val="28"/>
          <w:szCs w:val="28"/>
        </w:rPr>
        <w:tab/>
      </w:r>
    </w:p>
    <w:p w:rsidR="00F252D3" w:rsidRPr="00436CA3" w:rsidRDefault="00F252D3" w:rsidP="00AB2F1E">
      <w:pPr>
        <w:jc w:val="center"/>
        <w:rPr>
          <w:b/>
          <w:sz w:val="28"/>
          <w:szCs w:val="28"/>
        </w:rPr>
      </w:pPr>
    </w:p>
    <w:p w:rsidR="004C2F5A" w:rsidRDefault="00452ACB" w:rsidP="00452A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718D">
        <w:rPr>
          <w:b/>
          <w:sz w:val="28"/>
          <w:szCs w:val="28"/>
        </w:rPr>
        <w:t xml:space="preserve">О назначении публичных слушаний по проекту решения Совета  </w:t>
      </w:r>
    </w:p>
    <w:p w:rsidR="00662117" w:rsidRDefault="004C2F5A" w:rsidP="0045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Старомышастовского сельского поселения </w:t>
      </w:r>
      <w:r w:rsidR="00D01A54">
        <w:rPr>
          <w:b/>
          <w:sz w:val="28"/>
          <w:szCs w:val="28"/>
        </w:rPr>
        <w:t xml:space="preserve"> </w:t>
      </w:r>
      <w:r w:rsidR="00452ACB" w:rsidRPr="000E718D">
        <w:rPr>
          <w:b/>
          <w:sz w:val="28"/>
          <w:szCs w:val="28"/>
        </w:rPr>
        <w:t>Динско</w:t>
      </w:r>
      <w:r w:rsidR="00D01A54">
        <w:rPr>
          <w:b/>
          <w:sz w:val="28"/>
          <w:szCs w:val="28"/>
        </w:rPr>
        <w:t>го</w:t>
      </w:r>
      <w:r w:rsidR="00452ACB" w:rsidRPr="000E718D">
        <w:rPr>
          <w:b/>
          <w:sz w:val="28"/>
          <w:szCs w:val="28"/>
        </w:rPr>
        <w:t xml:space="preserve"> ра</w:t>
      </w:r>
      <w:r w:rsidR="00452ACB" w:rsidRPr="000E718D">
        <w:rPr>
          <w:b/>
          <w:sz w:val="28"/>
          <w:szCs w:val="28"/>
        </w:rPr>
        <w:t>й</w:t>
      </w:r>
      <w:r w:rsidR="00452ACB" w:rsidRPr="000E718D">
        <w:rPr>
          <w:b/>
          <w:sz w:val="28"/>
          <w:szCs w:val="28"/>
        </w:rPr>
        <w:t>он</w:t>
      </w:r>
      <w:r w:rsidR="00D01A54">
        <w:rPr>
          <w:b/>
          <w:sz w:val="28"/>
          <w:szCs w:val="28"/>
        </w:rPr>
        <w:t>а</w:t>
      </w:r>
      <w:r w:rsidR="00452ACB" w:rsidRPr="000E718D">
        <w:rPr>
          <w:b/>
          <w:sz w:val="28"/>
          <w:szCs w:val="28"/>
        </w:rPr>
        <w:t xml:space="preserve">  </w:t>
      </w:r>
    </w:p>
    <w:p w:rsidR="00101701" w:rsidRDefault="00452ACB" w:rsidP="00452ACB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>«О внесении изменений</w:t>
      </w:r>
      <w:r w:rsidR="00101701">
        <w:rPr>
          <w:b/>
          <w:sz w:val="28"/>
          <w:szCs w:val="28"/>
        </w:rPr>
        <w:t xml:space="preserve"> и дополнений</w:t>
      </w:r>
      <w:r w:rsidRPr="000E718D">
        <w:rPr>
          <w:b/>
          <w:sz w:val="28"/>
          <w:szCs w:val="28"/>
        </w:rPr>
        <w:t xml:space="preserve"> в Устав</w:t>
      </w:r>
      <w:r w:rsidR="007C2E6D">
        <w:rPr>
          <w:b/>
          <w:sz w:val="28"/>
          <w:szCs w:val="28"/>
        </w:rPr>
        <w:t xml:space="preserve"> </w:t>
      </w:r>
    </w:p>
    <w:p w:rsidR="00452ACB" w:rsidRPr="000E718D" w:rsidRDefault="007C2E6D" w:rsidP="0010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</w:t>
      </w:r>
      <w:r w:rsidR="00452ACB" w:rsidRPr="000E718D">
        <w:rPr>
          <w:b/>
          <w:sz w:val="28"/>
          <w:szCs w:val="28"/>
        </w:rPr>
        <w:t xml:space="preserve">  Динско</w:t>
      </w:r>
      <w:r w:rsidR="00D01A54">
        <w:rPr>
          <w:b/>
          <w:sz w:val="28"/>
          <w:szCs w:val="28"/>
        </w:rPr>
        <w:t>го</w:t>
      </w:r>
      <w:r w:rsidR="00452ACB" w:rsidRPr="000E718D">
        <w:rPr>
          <w:b/>
          <w:sz w:val="28"/>
          <w:szCs w:val="28"/>
        </w:rPr>
        <w:t xml:space="preserve">  район</w:t>
      </w:r>
      <w:r w:rsidR="00D01A54">
        <w:rPr>
          <w:b/>
          <w:sz w:val="28"/>
          <w:szCs w:val="28"/>
        </w:rPr>
        <w:t>а</w:t>
      </w:r>
      <w:r w:rsidR="00452ACB" w:rsidRPr="000E718D">
        <w:rPr>
          <w:b/>
          <w:sz w:val="28"/>
          <w:szCs w:val="28"/>
        </w:rPr>
        <w:t xml:space="preserve">» </w:t>
      </w:r>
    </w:p>
    <w:p w:rsidR="00452ACB" w:rsidRPr="000E718D" w:rsidRDefault="00452ACB" w:rsidP="00452ACB">
      <w:pPr>
        <w:jc w:val="both"/>
        <w:rPr>
          <w:sz w:val="28"/>
          <w:szCs w:val="28"/>
        </w:rPr>
      </w:pPr>
      <w:r w:rsidRPr="000E718D">
        <w:rPr>
          <w:sz w:val="28"/>
          <w:szCs w:val="28"/>
        </w:rPr>
        <w:tab/>
      </w:r>
      <w:r w:rsidRPr="000E718D">
        <w:rPr>
          <w:sz w:val="28"/>
          <w:szCs w:val="28"/>
        </w:rPr>
        <w:tab/>
      </w:r>
      <w:r w:rsidRPr="000E718D">
        <w:rPr>
          <w:sz w:val="28"/>
          <w:szCs w:val="28"/>
        </w:rPr>
        <w:tab/>
      </w:r>
      <w:r w:rsidRPr="000E718D">
        <w:rPr>
          <w:sz w:val="28"/>
          <w:szCs w:val="28"/>
        </w:rPr>
        <w:tab/>
      </w:r>
      <w:r w:rsidRPr="000E718D">
        <w:rPr>
          <w:sz w:val="28"/>
          <w:szCs w:val="28"/>
        </w:rPr>
        <w:tab/>
      </w:r>
    </w:p>
    <w:p w:rsidR="00452ACB" w:rsidRPr="009D352D" w:rsidRDefault="00452ACB" w:rsidP="009D352D">
      <w:pPr>
        <w:pStyle w:val="1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В соответствии со статьями </w:t>
      </w:r>
      <w:r w:rsidR="009D352D"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18, 19 </w:t>
      </w:r>
      <w:r w:rsidR="009D352D" w:rsidRPr="009D352D">
        <w:rPr>
          <w:rFonts w:ascii="Times New Roman" w:hAnsi="Times New Roman"/>
          <w:b w:val="0"/>
          <w:sz w:val="28"/>
          <w:szCs w:val="28"/>
        </w:rPr>
        <w:t xml:space="preserve">Федерального закона от 12 июня 2002 </w:t>
      </w:r>
      <w:r w:rsidR="00662117">
        <w:rPr>
          <w:rFonts w:ascii="Times New Roman" w:hAnsi="Times New Roman"/>
          <w:b w:val="0"/>
          <w:sz w:val="28"/>
          <w:szCs w:val="28"/>
        </w:rPr>
        <w:t xml:space="preserve">  </w:t>
      </w:r>
      <w:r w:rsidR="009D352D" w:rsidRPr="009D352D">
        <w:rPr>
          <w:rFonts w:ascii="Times New Roman" w:hAnsi="Times New Roman"/>
          <w:b w:val="0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</w:t>
      </w:r>
      <w:r w:rsidR="009D352D" w:rsidRPr="009D352D">
        <w:rPr>
          <w:rFonts w:ascii="Times New Roman" w:hAnsi="Times New Roman"/>
          <w:b w:val="0"/>
          <w:sz w:val="28"/>
          <w:szCs w:val="28"/>
        </w:rPr>
        <w:t>а</w:t>
      </w:r>
      <w:r w:rsidR="009D352D" w:rsidRPr="009D352D">
        <w:rPr>
          <w:rFonts w:ascii="Times New Roman" w:hAnsi="Times New Roman"/>
          <w:b w:val="0"/>
          <w:sz w:val="28"/>
          <w:szCs w:val="28"/>
        </w:rPr>
        <w:t xml:space="preserve">ции», статьями </w:t>
      </w:r>
      <w:r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28,  44  Федерального закона от 6 октября 2003 года  № 131-ФЗ «Об общих принципах организации местного самоуправления в Российской Федерации», </w:t>
      </w:r>
      <w:r w:rsidRPr="009D352D">
        <w:rPr>
          <w:rFonts w:ascii="Times New Roman" w:hAnsi="Times New Roman"/>
          <w:b w:val="0"/>
          <w:sz w:val="28"/>
          <w:szCs w:val="28"/>
        </w:rPr>
        <w:t xml:space="preserve">решением Совета </w:t>
      </w:r>
      <w:r w:rsidR="007C2E6D">
        <w:rPr>
          <w:rFonts w:ascii="Times New Roman" w:hAnsi="Times New Roman"/>
          <w:b w:val="0"/>
          <w:sz w:val="28"/>
          <w:szCs w:val="28"/>
          <w:lang w:val="ru-RU"/>
        </w:rPr>
        <w:t>Старомышастовского сельского поселения</w:t>
      </w:r>
      <w:r w:rsidRPr="009D352D">
        <w:rPr>
          <w:rFonts w:ascii="Times New Roman" w:hAnsi="Times New Roman"/>
          <w:b w:val="0"/>
          <w:sz w:val="28"/>
          <w:szCs w:val="28"/>
        </w:rPr>
        <w:t xml:space="preserve"> </w:t>
      </w:r>
      <w:r w:rsidR="00F722D0" w:rsidRPr="009D352D">
        <w:rPr>
          <w:rFonts w:ascii="Times New Roman" w:hAnsi="Times New Roman"/>
          <w:b w:val="0"/>
          <w:sz w:val="28"/>
          <w:szCs w:val="28"/>
        </w:rPr>
        <w:t xml:space="preserve"> </w:t>
      </w:r>
      <w:r w:rsidRPr="009D352D">
        <w:rPr>
          <w:rFonts w:ascii="Times New Roman" w:hAnsi="Times New Roman"/>
          <w:b w:val="0"/>
          <w:sz w:val="28"/>
          <w:szCs w:val="28"/>
        </w:rPr>
        <w:t>Динско</w:t>
      </w:r>
      <w:r w:rsidR="00F722D0" w:rsidRPr="009D352D">
        <w:rPr>
          <w:rFonts w:ascii="Times New Roman" w:hAnsi="Times New Roman"/>
          <w:b w:val="0"/>
          <w:sz w:val="28"/>
          <w:szCs w:val="28"/>
        </w:rPr>
        <w:t>го</w:t>
      </w:r>
      <w:r w:rsidRPr="009D352D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F722D0" w:rsidRPr="009D352D">
        <w:rPr>
          <w:rFonts w:ascii="Times New Roman" w:hAnsi="Times New Roman"/>
          <w:b w:val="0"/>
          <w:sz w:val="28"/>
          <w:szCs w:val="28"/>
        </w:rPr>
        <w:t>а</w:t>
      </w:r>
      <w:r w:rsidRPr="009D352D">
        <w:rPr>
          <w:rFonts w:ascii="Times New Roman" w:hAnsi="Times New Roman"/>
          <w:b w:val="0"/>
          <w:sz w:val="28"/>
          <w:szCs w:val="28"/>
        </w:rPr>
        <w:t xml:space="preserve"> от </w:t>
      </w:r>
      <w:r w:rsidR="007C2E6D">
        <w:rPr>
          <w:rFonts w:ascii="Times New Roman" w:hAnsi="Times New Roman"/>
          <w:b w:val="0"/>
          <w:sz w:val="28"/>
          <w:szCs w:val="28"/>
          <w:lang w:val="ru-RU"/>
        </w:rPr>
        <w:t xml:space="preserve">26.09.2007 </w:t>
      </w:r>
      <w:r w:rsidRPr="009D352D">
        <w:rPr>
          <w:rFonts w:ascii="Times New Roman" w:hAnsi="Times New Roman"/>
          <w:b w:val="0"/>
          <w:sz w:val="28"/>
          <w:szCs w:val="28"/>
        </w:rPr>
        <w:t xml:space="preserve">года № </w:t>
      </w:r>
      <w:r w:rsidR="007C2E6D">
        <w:rPr>
          <w:rFonts w:ascii="Times New Roman" w:hAnsi="Times New Roman"/>
          <w:b w:val="0"/>
          <w:sz w:val="28"/>
          <w:szCs w:val="28"/>
          <w:lang w:val="ru-RU"/>
        </w:rPr>
        <w:t>157</w:t>
      </w:r>
      <w:r w:rsidR="00386B8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63E0B">
        <w:rPr>
          <w:rFonts w:ascii="Times New Roman" w:hAnsi="Times New Roman"/>
          <w:b w:val="0"/>
          <w:sz w:val="28"/>
          <w:szCs w:val="28"/>
        </w:rPr>
        <w:t>«Об утверждении</w:t>
      </w:r>
      <w:r w:rsidR="00F63E0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63E0B">
        <w:rPr>
          <w:rFonts w:ascii="Times New Roman" w:hAnsi="Times New Roman"/>
          <w:b w:val="0"/>
          <w:sz w:val="28"/>
          <w:szCs w:val="28"/>
        </w:rPr>
        <w:t xml:space="preserve"> Положения о порядке организации и проведения публичных слушаний в </w:t>
      </w:r>
      <w:r w:rsidR="007C2E6D" w:rsidRPr="00F63E0B">
        <w:rPr>
          <w:rFonts w:ascii="Times New Roman" w:hAnsi="Times New Roman"/>
          <w:b w:val="0"/>
          <w:sz w:val="28"/>
          <w:szCs w:val="28"/>
          <w:lang w:val="ru-RU"/>
        </w:rPr>
        <w:t>Старомышастовском сельском поселении Динского района</w:t>
      </w:r>
      <w:r w:rsidRPr="00F63E0B">
        <w:rPr>
          <w:rFonts w:ascii="Times New Roman" w:hAnsi="Times New Roman"/>
          <w:b w:val="0"/>
          <w:sz w:val="28"/>
          <w:szCs w:val="28"/>
        </w:rPr>
        <w:t xml:space="preserve">»,   </w:t>
      </w:r>
      <w:r w:rsidRPr="00F63E0B">
        <w:rPr>
          <w:rFonts w:ascii="Times New Roman" w:hAnsi="Times New Roman"/>
          <w:b w:val="0"/>
          <w:spacing w:val="-6"/>
          <w:sz w:val="28"/>
          <w:szCs w:val="28"/>
        </w:rPr>
        <w:t xml:space="preserve">статьями </w:t>
      </w:r>
      <w:r w:rsidR="00F63E0B" w:rsidRPr="00F63E0B">
        <w:rPr>
          <w:rFonts w:ascii="Times New Roman" w:hAnsi="Times New Roman"/>
          <w:b w:val="0"/>
          <w:spacing w:val="-6"/>
          <w:sz w:val="28"/>
          <w:szCs w:val="28"/>
          <w:lang w:val="ru-RU"/>
        </w:rPr>
        <w:t>17</w:t>
      </w:r>
      <w:r w:rsidR="00497D08" w:rsidRPr="00F63E0B">
        <w:rPr>
          <w:rFonts w:ascii="Times New Roman" w:hAnsi="Times New Roman"/>
          <w:b w:val="0"/>
          <w:spacing w:val="-6"/>
          <w:sz w:val="28"/>
          <w:szCs w:val="28"/>
        </w:rPr>
        <w:t>,</w:t>
      </w:r>
      <w:r w:rsidR="00497D08" w:rsidRPr="00F63E0B">
        <w:rPr>
          <w:rFonts w:ascii="Times New Roman" w:hAnsi="Times New Roman"/>
          <w:b w:val="0"/>
          <w:i/>
          <w:spacing w:val="-6"/>
          <w:sz w:val="28"/>
          <w:szCs w:val="28"/>
        </w:rPr>
        <w:t xml:space="preserve"> </w:t>
      </w:r>
      <w:r w:rsidR="00F63E0B" w:rsidRPr="00F63E0B">
        <w:rPr>
          <w:rFonts w:ascii="Times New Roman" w:hAnsi="Times New Roman"/>
          <w:b w:val="0"/>
          <w:spacing w:val="-6"/>
          <w:sz w:val="28"/>
          <w:szCs w:val="28"/>
          <w:lang w:val="ru-RU"/>
        </w:rPr>
        <w:t>61</w:t>
      </w:r>
      <w:r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 Устава </w:t>
      </w:r>
      <w:r w:rsidR="00F63E0B">
        <w:rPr>
          <w:rFonts w:ascii="Times New Roman" w:hAnsi="Times New Roman"/>
          <w:b w:val="0"/>
          <w:spacing w:val="-6"/>
          <w:sz w:val="28"/>
          <w:szCs w:val="28"/>
          <w:lang w:val="ru-RU"/>
        </w:rPr>
        <w:t>Старом</w:t>
      </w:r>
      <w:r w:rsidR="00F63E0B">
        <w:rPr>
          <w:rFonts w:ascii="Times New Roman" w:hAnsi="Times New Roman"/>
          <w:b w:val="0"/>
          <w:spacing w:val="-6"/>
          <w:sz w:val="28"/>
          <w:szCs w:val="28"/>
          <w:lang w:val="ru-RU"/>
        </w:rPr>
        <w:t>ы</w:t>
      </w:r>
      <w:r w:rsidR="00F63E0B">
        <w:rPr>
          <w:rFonts w:ascii="Times New Roman" w:hAnsi="Times New Roman"/>
          <w:b w:val="0"/>
          <w:spacing w:val="-6"/>
          <w:sz w:val="28"/>
          <w:szCs w:val="28"/>
          <w:lang w:val="ru-RU"/>
        </w:rPr>
        <w:t xml:space="preserve">шастовского сельского поселения </w:t>
      </w:r>
      <w:r w:rsidR="00497D08"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9D352D">
        <w:rPr>
          <w:rFonts w:ascii="Times New Roman" w:hAnsi="Times New Roman"/>
          <w:b w:val="0"/>
          <w:spacing w:val="-6"/>
          <w:sz w:val="28"/>
          <w:szCs w:val="28"/>
        </w:rPr>
        <w:t>Динско</w:t>
      </w:r>
      <w:r w:rsidR="00497D08" w:rsidRPr="009D352D">
        <w:rPr>
          <w:rFonts w:ascii="Times New Roman" w:hAnsi="Times New Roman"/>
          <w:b w:val="0"/>
          <w:spacing w:val="-6"/>
          <w:sz w:val="28"/>
          <w:szCs w:val="28"/>
        </w:rPr>
        <w:t>го</w:t>
      </w:r>
      <w:r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 район</w:t>
      </w:r>
      <w:r w:rsidR="00497D08" w:rsidRPr="009D352D">
        <w:rPr>
          <w:rFonts w:ascii="Times New Roman" w:hAnsi="Times New Roman"/>
          <w:b w:val="0"/>
          <w:spacing w:val="-6"/>
          <w:sz w:val="28"/>
          <w:szCs w:val="28"/>
        </w:rPr>
        <w:t>а</w:t>
      </w:r>
      <w:r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, Совет </w:t>
      </w:r>
      <w:r w:rsidR="00F63E0B">
        <w:rPr>
          <w:rFonts w:ascii="Times New Roman" w:hAnsi="Times New Roman"/>
          <w:b w:val="0"/>
          <w:spacing w:val="-6"/>
          <w:sz w:val="28"/>
          <w:szCs w:val="28"/>
          <w:lang w:val="ru-RU"/>
        </w:rPr>
        <w:t>Старомышасто</w:t>
      </w:r>
      <w:r w:rsidR="00F63E0B">
        <w:rPr>
          <w:rFonts w:ascii="Times New Roman" w:hAnsi="Times New Roman"/>
          <w:b w:val="0"/>
          <w:spacing w:val="-6"/>
          <w:sz w:val="28"/>
          <w:szCs w:val="28"/>
          <w:lang w:val="ru-RU"/>
        </w:rPr>
        <w:t>в</w:t>
      </w:r>
      <w:r w:rsidR="00F63E0B">
        <w:rPr>
          <w:rFonts w:ascii="Times New Roman" w:hAnsi="Times New Roman"/>
          <w:b w:val="0"/>
          <w:spacing w:val="-6"/>
          <w:sz w:val="28"/>
          <w:szCs w:val="28"/>
          <w:lang w:val="ru-RU"/>
        </w:rPr>
        <w:t>ского сельского поселения</w:t>
      </w:r>
      <w:r w:rsidR="00497D08"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9D352D">
        <w:rPr>
          <w:rFonts w:ascii="Times New Roman" w:hAnsi="Times New Roman"/>
          <w:b w:val="0"/>
          <w:spacing w:val="-6"/>
          <w:sz w:val="28"/>
          <w:szCs w:val="28"/>
        </w:rPr>
        <w:t>Динско</w:t>
      </w:r>
      <w:r w:rsidR="00497D08" w:rsidRPr="009D352D">
        <w:rPr>
          <w:rFonts w:ascii="Times New Roman" w:hAnsi="Times New Roman"/>
          <w:b w:val="0"/>
          <w:spacing w:val="-6"/>
          <w:sz w:val="28"/>
          <w:szCs w:val="28"/>
        </w:rPr>
        <w:t>го</w:t>
      </w:r>
      <w:r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 район</w:t>
      </w:r>
      <w:r w:rsidR="00497D08" w:rsidRPr="009D352D">
        <w:rPr>
          <w:rFonts w:ascii="Times New Roman" w:hAnsi="Times New Roman"/>
          <w:b w:val="0"/>
          <w:spacing w:val="-6"/>
          <w:sz w:val="28"/>
          <w:szCs w:val="28"/>
        </w:rPr>
        <w:t>а</w:t>
      </w:r>
      <w:r w:rsidRPr="009D352D">
        <w:rPr>
          <w:rFonts w:ascii="Times New Roman" w:hAnsi="Times New Roman"/>
          <w:b w:val="0"/>
          <w:spacing w:val="-6"/>
          <w:sz w:val="28"/>
          <w:szCs w:val="28"/>
        </w:rPr>
        <w:t xml:space="preserve">  РЕШИЛ:</w:t>
      </w:r>
    </w:p>
    <w:p w:rsidR="00452ACB" w:rsidRPr="000E718D" w:rsidRDefault="00452ACB" w:rsidP="00452ACB">
      <w:pPr>
        <w:ind w:firstLine="567"/>
        <w:jc w:val="both"/>
        <w:rPr>
          <w:spacing w:val="-6"/>
          <w:sz w:val="28"/>
          <w:szCs w:val="28"/>
        </w:rPr>
      </w:pPr>
      <w:r w:rsidRPr="000E718D">
        <w:rPr>
          <w:spacing w:val="-6"/>
          <w:sz w:val="28"/>
          <w:szCs w:val="28"/>
        </w:rPr>
        <w:t xml:space="preserve">1. Назначить публичные слушания  по проекту решения Совета  </w:t>
      </w:r>
      <w:r w:rsidR="00F63E0B">
        <w:rPr>
          <w:spacing w:val="-6"/>
          <w:sz w:val="28"/>
          <w:szCs w:val="28"/>
        </w:rPr>
        <w:t>Стар</w:t>
      </w:r>
      <w:r w:rsidR="00F63E0B">
        <w:rPr>
          <w:spacing w:val="-6"/>
          <w:sz w:val="28"/>
          <w:szCs w:val="28"/>
        </w:rPr>
        <w:t>о</w:t>
      </w:r>
      <w:r w:rsidR="00F63E0B">
        <w:rPr>
          <w:spacing w:val="-6"/>
          <w:sz w:val="28"/>
          <w:szCs w:val="28"/>
        </w:rPr>
        <w:t xml:space="preserve">мышастовского  сельского поселения </w:t>
      </w:r>
      <w:r w:rsidR="00497D08">
        <w:rPr>
          <w:spacing w:val="-6"/>
          <w:sz w:val="28"/>
          <w:szCs w:val="28"/>
        </w:rPr>
        <w:t xml:space="preserve"> </w:t>
      </w:r>
      <w:r w:rsidRPr="000E718D">
        <w:rPr>
          <w:spacing w:val="-6"/>
          <w:sz w:val="28"/>
          <w:szCs w:val="28"/>
        </w:rPr>
        <w:t>Динско</w:t>
      </w:r>
      <w:r w:rsidR="00497D08">
        <w:rPr>
          <w:spacing w:val="-6"/>
          <w:sz w:val="28"/>
          <w:szCs w:val="28"/>
        </w:rPr>
        <w:t>го</w:t>
      </w:r>
      <w:r w:rsidRPr="000E718D">
        <w:rPr>
          <w:spacing w:val="-6"/>
          <w:sz w:val="28"/>
          <w:szCs w:val="28"/>
        </w:rPr>
        <w:t xml:space="preserve"> район</w:t>
      </w:r>
      <w:r w:rsidR="00497D08">
        <w:rPr>
          <w:spacing w:val="-6"/>
          <w:sz w:val="28"/>
          <w:szCs w:val="28"/>
        </w:rPr>
        <w:t>а</w:t>
      </w:r>
      <w:r w:rsidRPr="000E718D">
        <w:rPr>
          <w:spacing w:val="-6"/>
          <w:sz w:val="28"/>
          <w:szCs w:val="28"/>
        </w:rPr>
        <w:t xml:space="preserve">  «О внесении измен</w:t>
      </w:r>
      <w:r w:rsidRPr="000E718D">
        <w:rPr>
          <w:spacing w:val="-6"/>
          <w:sz w:val="28"/>
          <w:szCs w:val="28"/>
        </w:rPr>
        <w:t>е</w:t>
      </w:r>
      <w:r w:rsidRPr="000E718D">
        <w:rPr>
          <w:spacing w:val="-6"/>
          <w:sz w:val="28"/>
          <w:szCs w:val="28"/>
        </w:rPr>
        <w:t xml:space="preserve">ний </w:t>
      </w:r>
      <w:r w:rsidR="00101701">
        <w:rPr>
          <w:spacing w:val="-6"/>
          <w:sz w:val="28"/>
          <w:szCs w:val="28"/>
        </w:rPr>
        <w:t xml:space="preserve">и дополнений  </w:t>
      </w:r>
      <w:r w:rsidRPr="000E718D">
        <w:rPr>
          <w:spacing w:val="-6"/>
          <w:sz w:val="28"/>
          <w:szCs w:val="28"/>
        </w:rPr>
        <w:t xml:space="preserve">в Устав </w:t>
      </w:r>
      <w:r w:rsidR="00F63E0B">
        <w:rPr>
          <w:spacing w:val="-6"/>
          <w:sz w:val="28"/>
          <w:szCs w:val="28"/>
        </w:rPr>
        <w:t xml:space="preserve">Старомышастовского сельского поселения </w:t>
      </w:r>
      <w:r w:rsidR="00497D08">
        <w:rPr>
          <w:spacing w:val="-6"/>
          <w:sz w:val="28"/>
          <w:szCs w:val="28"/>
        </w:rPr>
        <w:t xml:space="preserve"> </w:t>
      </w:r>
      <w:r w:rsidRPr="000E718D">
        <w:rPr>
          <w:spacing w:val="-6"/>
          <w:sz w:val="28"/>
          <w:szCs w:val="28"/>
        </w:rPr>
        <w:t>Ди</w:t>
      </w:r>
      <w:r w:rsidRPr="000E718D">
        <w:rPr>
          <w:spacing w:val="-6"/>
          <w:sz w:val="28"/>
          <w:szCs w:val="28"/>
        </w:rPr>
        <w:t>н</w:t>
      </w:r>
      <w:r w:rsidRPr="000E718D">
        <w:rPr>
          <w:spacing w:val="-6"/>
          <w:sz w:val="28"/>
          <w:szCs w:val="28"/>
        </w:rPr>
        <w:t>ско</w:t>
      </w:r>
      <w:r w:rsidR="00497D08">
        <w:rPr>
          <w:spacing w:val="-6"/>
          <w:sz w:val="28"/>
          <w:szCs w:val="28"/>
        </w:rPr>
        <w:t>го</w:t>
      </w:r>
      <w:r w:rsidRPr="000E718D">
        <w:rPr>
          <w:spacing w:val="-6"/>
          <w:sz w:val="28"/>
          <w:szCs w:val="28"/>
        </w:rPr>
        <w:t xml:space="preserve">  район</w:t>
      </w:r>
      <w:r w:rsidR="00497D08">
        <w:rPr>
          <w:spacing w:val="-6"/>
          <w:sz w:val="28"/>
          <w:szCs w:val="28"/>
        </w:rPr>
        <w:t>а</w:t>
      </w:r>
      <w:r w:rsidRPr="000E718D">
        <w:rPr>
          <w:spacing w:val="-6"/>
          <w:sz w:val="28"/>
          <w:szCs w:val="28"/>
        </w:rPr>
        <w:t>»   (далее – пр</w:t>
      </w:r>
      <w:r w:rsidRPr="000E718D">
        <w:rPr>
          <w:spacing w:val="-6"/>
          <w:sz w:val="28"/>
          <w:szCs w:val="28"/>
        </w:rPr>
        <w:t>о</w:t>
      </w:r>
      <w:r w:rsidRPr="000E718D">
        <w:rPr>
          <w:spacing w:val="-6"/>
          <w:sz w:val="28"/>
          <w:szCs w:val="28"/>
        </w:rPr>
        <w:t>ект решения)  (приложение № 1).</w:t>
      </w:r>
    </w:p>
    <w:p w:rsidR="00452ACB" w:rsidRPr="000E718D" w:rsidRDefault="00452ACB" w:rsidP="00452ACB">
      <w:pPr>
        <w:ind w:firstLine="709"/>
        <w:jc w:val="both"/>
        <w:rPr>
          <w:spacing w:val="-6"/>
          <w:sz w:val="28"/>
          <w:szCs w:val="28"/>
        </w:rPr>
      </w:pPr>
      <w:r w:rsidRPr="000E718D">
        <w:rPr>
          <w:spacing w:val="-6"/>
          <w:sz w:val="28"/>
          <w:szCs w:val="28"/>
        </w:rPr>
        <w:t xml:space="preserve">Инициатором публичных слушаний является Совет </w:t>
      </w:r>
      <w:r w:rsidR="00F63E0B">
        <w:rPr>
          <w:spacing w:val="-6"/>
          <w:sz w:val="28"/>
          <w:szCs w:val="28"/>
        </w:rPr>
        <w:t>Старомышастовск</w:t>
      </w:r>
      <w:r w:rsidR="00F63E0B">
        <w:rPr>
          <w:spacing w:val="-6"/>
          <w:sz w:val="28"/>
          <w:szCs w:val="28"/>
        </w:rPr>
        <w:t>о</w:t>
      </w:r>
      <w:r w:rsidR="00F63E0B">
        <w:rPr>
          <w:spacing w:val="-6"/>
          <w:sz w:val="28"/>
          <w:szCs w:val="28"/>
        </w:rPr>
        <w:t xml:space="preserve">го сельского поселения </w:t>
      </w:r>
      <w:r w:rsidRPr="000E718D">
        <w:rPr>
          <w:spacing w:val="-6"/>
          <w:sz w:val="28"/>
          <w:szCs w:val="28"/>
        </w:rPr>
        <w:t xml:space="preserve"> Динско</w:t>
      </w:r>
      <w:r w:rsidR="00497D08">
        <w:rPr>
          <w:spacing w:val="-6"/>
          <w:sz w:val="28"/>
          <w:szCs w:val="28"/>
        </w:rPr>
        <w:t>го</w:t>
      </w:r>
      <w:r w:rsidRPr="000E718D">
        <w:rPr>
          <w:spacing w:val="-6"/>
          <w:sz w:val="28"/>
          <w:szCs w:val="28"/>
        </w:rPr>
        <w:t xml:space="preserve"> район</w:t>
      </w:r>
      <w:r w:rsidR="00497D08">
        <w:rPr>
          <w:spacing w:val="-6"/>
          <w:sz w:val="28"/>
          <w:szCs w:val="28"/>
        </w:rPr>
        <w:t>а</w:t>
      </w:r>
      <w:r w:rsidRPr="000E718D">
        <w:rPr>
          <w:spacing w:val="-6"/>
          <w:sz w:val="28"/>
          <w:szCs w:val="28"/>
        </w:rPr>
        <w:t>.</w:t>
      </w:r>
    </w:p>
    <w:p w:rsidR="00452ACB" w:rsidRPr="000E718D" w:rsidRDefault="00452ACB" w:rsidP="00452ACB">
      <w:pPr>
        <w:ind w:firstLine="567"/>
        <w:jc w:val="both"/>
        <w:rPr>
          <w:spacing w:val="-6"/>
          <w:sz w:val="28"/>
          <w:szCs w:val="28"/>
        </w:rPr>
      </w:pPr>
      <w:r w:rsidRPr="000E718D">
        <w:rPr>
          <w:spacing w:val="-6"/>
          <w:sz w:val="28"/>
          <w:szCs w:val="28"/>
        </w:rPr>
        <w:t>2. Определить уполномоченным органом  по  подготовке и проведению пу</w:t>
      </w:r>
      <w:r w:rsidRPr="000E718D">
        <w:rPr>
          <w:spacing w:val="-6"/>
          <w:sz w:val="28"/>
          <w:szCs w:val="28"/>
        </w:rPr>
        <w:t>б</w:t>
      </w:r>
      <w:r w:rsidRPr="000E718D">
        <w:rPr>
          <w:spacing w:val="-6"/>
          <w:sz w:val="28"/>
          <w:szCs w:val="28"/>
        </w:rPr>
        <w:t>личных слушаний  временно образуемый организационный комитет  (далее – ор</w:t>
      </w:r>
      <w:r w:rsidRPr="000E718D">
        <w:rPr>
          <w:spacing w:val="-6"/>
          <w:sz w:val="28"/>
          <w:szCs w:val="28"/>
        </w:rPr>
        <w:t>г</w:t>
      </w:r>
      <w:r w:rsidRPr="000E718D">
        <w:rPr>
          <w:spacing w:val="-6"/>
          <w:sz w:val="28"/>
          <w:szCs w:val="28"/>
        </w:rPr>
        <w:t>комитет) и утвердить его состав (приложение № 2).</w:t>
      </w:r>
    </w:p>
    <w:p w:rsidR="00452ACB" w:rsidRPr="000E718D" w:rsidRDefault="00452ACB" w:rsidP="00452ACB">
      <w:pPr>
        <w:ind w:firstLine="567"/>
        <w:jc w:val="both"/>
        <w:rPr>
          <w:spacing w:val="-6"/>
          <w:sz w:val="28"/>
          <w:szCs w:val="28"/>
        </w:rPr>
      </w:pPr>
      <w:r w:rsidRPr="000E718D">
        <w:rPr>
          <w:spacing w:val="-6"/>
          <w:sz w:val="28"/>
          <w:szCs w:val="28"/>
        </w:rPr>
        <w:t>3. Утвердить порядок учета предложений по проекту решения и порядок уч</w:t>
      </w:r>
      <w:r w:rsidRPr="000E718D">
        <w:rPr>
          <w:spacing w:val="-6"/>
          <w:sz w:val="28"/>
          <w:szCs w:val="28"/>
        </w:rPr>
        <w:t>а</w:t>
      </w:r>
      <w:r w:rsidRPr="000E718D">
        <w:rPr>
          <w:spacing w:val="-6"/>
          <w:sz w:val="28"/>
          <w:szCs w:val="28"/>
        </w:rPr>
        <w:t>стия граждан в его обсуждении (приложение № 3).</w:t>
      </w:r>
    </w:p>
    <w:p w:rsidR="00452ACB" w:rsidRPr="000E718D" w:rsidRDefault="00452ACB" w:rsidP="00452ACB">
      <w:pPr>
        <w:ind w:firstLine="567"/>
        <w:jc w:val="both"/>
        <w:rPr>
          <w:sz w:val="28"/>
          <w:szCs w:val="28"/>
        </w:rPr>
      </w:pPr>
      <w:r w:rsidRPr="000E718D">
        <w:rPr>
          <w:spacing w:val="-6"/>
          <w:sz w:val="28"/>
          <w:szCs w:val="28"/>
        </w:rPr>
        <w:t xml:space="preserve"> </w:t>
      </w:r>
      <w:r w:rsidRPr="000E718D">
        <w:rPr>
          <w:sz w:val="28"/>
          <w:szCs w:val="28"/>
        </w:rPr>
        <w:t>4. Администрации</w:t>
      </w:r>
      <w:r w:rsidR="00497D08">
        <w:rPr>
          <w:sz w:val="28"/>
          <w:szCs w:val="28"/>
        </w:rPr>
        <w:t xml:space="preserve"> </w:t>
      </w:r>
      <w:r w:rsidR="00F63E0B">
        <w:rPr>
          <w:sz w:val="28"/>
          <w:szCs w:val="28"/>
        </w:rPr>
        <w:t>Старомышастовского сельского поселения</w:t>
      </w:r>
      <w:r w:rsidRPr="000E718D">
        <w:rPr>
          <w:sz w:val="28"/>
          <w:szCs w:val="28"/>
        </w:rPr>
        <w:t xml:space="preserve"> Ди</w:t>
      </w:r>
      <w:r w:rsidRPr="000E718D">
        <w:rPr>
          <w:sz w:val="28"/>
          <w:szCs w:val="28"/>
        </w:rPr>
        <w:t>н</w:t>
      </w:r>
      <w:r w:rsidRPr="000E718D">
        <w:rPr>
          <w:sz w:val="28"/>
          <w:szCs w:val="28"/>
        </w:rPr>
        <w:t>ско</w:t>
      </w:r>
      <w:r w:rsidR="00497D08">
        <w:rPr>
          <w:sz w:val="28"/>
          <w:szCs w:val="28"/>
        </w:rPr>
        <w:t>го</w:t>
      </w:r>
      <w:r w:rsidRPr="000E718D">
        <w:rPr>
          <w:sz w:val="28"/>
          <w:szCs w:val="28"/>
        </w:rPr>
        <w:t xml:space="preserve"> район</w:t>
      </w:r>
      <w:r w:rsidR="00497D08">
        <w:rPr>
          <w:sz w:val="28"/>
          <w:szCs w:val="28"/>
        </w:rPr>
        <w:t>а</w:t>
      </w:r>
      <w:r w:rsidRPr="000E718D">
        <w:rPr>
          <w:sz w:val="28"/>
          <w:szCs w:val="28"/>
        </w:rPr>
        <w:t xml:space="preserve"> обнародовать</w:t>
      </w:r>
      <w:r w:rsidRPr="000E718D">
        <w:rPr>
          <w:sz w:val="28"/>
        </w:rPr>
        <w:t xml:space="preserve"> настоящее решение, совместно с </w:t>
      </w:r>
      <w:r w:rsidRPr="000E718D">
        <w:rPr>
          <w:sz w:val="28"/>
          <w:szCs w:val="28"/>
        </w:rPr>
        <w:t xml:space="preserve"> порядком  учета  пре</w:t>
      </w:r>
      <w:r w:rsidRPr="000E718D">
        <w:rPr>
          <w:sz w:val="28"/>
          <w:szCs w:val="28"/>
        </w:rPr>
        <w:t>д</w:t>
      </w:r>
      <w:r w:rsidRPr="000E718D">
        <w:rPr>
          <w:sz w:val="28"/>
          <w:szCs w:val="28"/>
        </w:rPr>
        <w:t>ложений по проекту решения  и  порядком  участия граждан в его обсу</w:t>
      </w:r>
      <w:r w:rsidRPr="000E718D">
        <w:rPr>
          <w:sz w:val="28"/>
          <w:szCs w:val="28"/>
        </w:rPr>
        <w:t>ж</w:t>
      </w:r>
      <w:r w:rsidRPr="000E718D">
        <w:rPr>
          <w:sz w:val="28"/>
          <w:szCs w:val="28"/>
        </w:rPr>
        <w:t>дении</w:t>
      </w:r>
      <w:r w:rsidRPr="000E718D">
        <w:rPr>
          <w:sz w:val="28"/>
        </w:rPr>
        <w:t>.</w:t>
      </w:r>
    </w:p>
    <w:p w:rsidR="00452ACB" w:rsidRPr="00335E91" w:rsidRDefault="00452ACB" w:rsidP="00452ACB">
      <w:pPr>
        <w:ind w:firstLine="567"/>
        <w:jc w:val="both"/>
        <w:rPr>
          <w:i/>
          <w:sz w:val="28"/>
          <w:szCs w:val="28"/>
        </w:rPr>
      </w:pPr>
      <w:r w:rsidRPr="000E718D">
        <w:rPr>
          <w:sz w:val="28"/>
          <w:szCs w:val="28"/>
        </w:rPr>
        <w:lastRenderedPageBreak/>
        <w:t xml:space="preserve"> 5. Оргкомитету  провести публичные слушания в соответствии </w:t>
      </w:r>
      <w:r w:rsidRPr="00335E91">
        <w:rPr>
          <w:sz w:val="28"/>
          <w:szCs w:val="28"/>
        </w:rPr>
        <w:t>с П</w:t>
      </w:r>
      <w:r w:rsidRPr="00335E91">
        <w:rPr>
          <w:sz w:val="28"/>
          <w:szCs w:val="28"/>
        </w:rPr>
        <w:t>о</w:t>
      </w:r>
      <w:r w:rsidRPr="00335E91">
        <w:rPr>
          <w:sz w:val="28"/>
          <w:szCs w:val="28"/>
        </w:rPr>
        <w:t xml:space="preserve">ложением о порядке организации и проведения публичных слушаний </w:t>
      </w:r>
      <w:r w:rsidR="00335E91">
        <w:rPr>
          <w:sz w:val="28"/>
          <w:szCs w:val="28"/>
        </w:rPr>
        <w:t>в</w:t>
      </w:r>
      <w:r w:rsidRPr="00335E91">
        <w:rPr>
          <w:sz w:val="28"/>
          <w:szCs w:val="28"/>
        </w:rPr>
        <w:t xml:space="preserve"> </w:t>
      </w:r>
      <w:r w:rsidR="00F63E0B" w:rsidRPr="00335E91">
        <w:rPr>
          <w:sz w:val="28"/>
          <w:szCs w:val="28"/>
        </w:rPr>
        <w:t>Старомышастовско</w:t>
      </w:r>
      <w:r w:rsidR="00335E91">
        <w:rPr>
          <w:sz w:val="28"/>
          <w:szCs w:val="28"/>
        </w:rPr>
        <w:t>м</w:t>
      </w:r>
      <w:r w:rsidR="00F63E0B" w:rsidRPr="00335E91">
        <w:rPr>
          <w:sz w:val="28"/>
          <w:szCs w:val="28"/>
        </w:rPr>
        <w:t xml:space="preserve"> сельско</w:t>
      </w:r>
      <w:r w:rsidR="00335E91">
        <w:rPr>
          <w:sz w:val="28"/>
          <w:szCs w:val="28"/>
        </w:rPr>
        <w:t>м</w:t>
      </w:r>
      <w:r w:rsidR="00F63E0B" w:rsidRPr="00335E91">
        <w:rPr>
          <w:sz w:val="28"/>
          <w:szCs w:val="28"/>
        </w:rPr>
        <w:t xml:space="preserve"> поселени</w:t>
      </w:r>
      <w:r w:rsidR="00335E91">
        <w:rPr>
          <w:sz w:val="28"/>
          <w:szCs w:val="28"/>
        </w:rPr>
        <w:t>и</w:t>
      </w:r>
      <w:r w:rsidRPr="00335E91">
        <w:rPr>
          <w:sz w:val="28"/>
          <w:szCs w:val="28"/>
        </w:rPr>
        <w:t>, утвержденным  решением  С</w:t>
      </w:r>
      <w:r w:rsidRPr="00335E91">
        <w:rPr>
          <w:sz w:val="28"/>
          <w:szCs w:val="28"/>
        </w:rPr>
        <w:t>о</w:t>
      </w:r>
      <w:r w:rsidRPr="00335E91">
        <w:rPr>
          <w:sz w:val="28"/>
          <w:szCs w:val="28"/>
        </w:rPr>
        <w:t xml:space="preserve">вета </w:t>
      </w:r>
      <w:r w:rsidR="00F63E0B" w:rsidRPr="00335E91">
        <w:rPr>
          <w:sz w:val="28"/>
          <w:szCs w:val="28"/>
        </w:rPr>
        <w:t xml:space="preserve">Старомышастовского сельского поселения </w:t>
      </w:r>
      <w:r w:rsidR="00497D08" w:rsidRPr="00335E91">
        <w:rPr>
          <w:sz w:val="28"/>
          <w:szCs w:val="28"/>
        </w:rPr>
        <w:t xml:space="preserve"> </w:t>
      </w:r>
      <w:r w:rsidRPr="00335E91">
        <w:rPr>
          <w:sz w:val="28"/>
          <w:szCs w:val="28"/>
        </w:rPr>
        <w:t>Динско</w:t>
      </w:r>
      <w:r w:rsidR="00497D08" w:rsidRPr="00335E91">
        <w:rPr>
          <w:sz w:val="28"/>
          <w:szCs w:val="28"/>
        </w:rPr>
        <w:t>го</w:t>
      </w:r>
      <w:r w:rsidRPr="00335E91">
        <w:rPr>
          <w:sz w:val="28"/>
          <w:szCs w:val="28"/>
        </w:rPr>
        <w:t xml:space="preserve"> район</w:t>
      </w:r>
      <w:r w:rsidR="00497D08" w:rsidRPr="00335E91">
        <w:rPr>
          <w:sz w:val="28"/>
          <w:szCs w:val="28"/>
        </w:rPr>
        <w:t>а</w:t>
      </w:r>
      <w:r w:rsidRPr="00335E91">
        <w:rPr>
          <w:sz w:val="28"/>
          <w:szCs w:val="28"/>
        </w:rPr>
        <w:t xml:space="preserve">  от </w:t>
      </w:r>
      <w:r w:rsidR="00F63E0B" w:rsidRPr="00335E91">
        <w:rPr>
          <w:sz w:val="28"/>
          <w:szCs w:val="28"/>
        </w:rPr>
        <w:t xml:space="preserve">26.09.2007 года </w:t>
      </w:r>
      <w:r w:rsidR="00497D08" w:rsidRPr="00335E91">
        <w:rPr>
          <w:sz w:val="28"/>
          <w:szCs w:val="28"/>
        </w:rPr>
        <w:t xml:space="preserve"> № </w:t>
      </w:r>
      <w:r w:rsidR="00F63E0B" w:rsidRPr="00335E91">
        <w:rPr>
          <w:sz w:val="28"/>
          <w:szCs w:val="28"/>
        </w:rPr>
        <w:t xml:space="preserve">157 </w:t>
      </w:r>
      <w:r w:rsidR="00497D08" w:rsidRPr="00335E91">
        <w:rPr>
          <w:sz w:val="28"/>
          <w:szCs w:val="28"/>
        </w:rPr>
        <w:t xml:space="preserve"> </w:t>
      </w:r>
      <w:r w:rsidRPr="00335E91">
        <w:rPr>
          <w:sz w:val="28"/>
        </w:rPr>
        <w:t>«</w:t>
      </w:r>
      <w:r w:rsidR="00F63E0B" w:rsidRPr="00335E91">
        <w:rPr>
          <w:sz w:val="28"/>
          <w:szCs w:val="28"/>
        </w:rPr>
        <w:t>Об утверждении  Положения о порядке организ</w:t>
      </w:r>
      <w:r w:rsidR="00F63E0B" w:rsidRPr="00335E91">
        <w:rPr>
          <w:sz w:val="28"/>
          <w:szCs w:val="28"/>
        </w:rPr>
        <w:t>а</w:t>
      </w:r>
      <w:r w:rsidR="00F63E0B" w:rsidRPr="00335E91">
        <w:rPr>
          <w:sz w:val="28"/>
          <w:szCs w:val="28"/>
        </w:rPr>
        <w:t>ции и проведения пу</w:t>
      </w:r>
      <w:r w:rsidR="00F63E0B" w:rsidRPr="00335E91">
        <w:rPr>
          <w:sz w:val="28"/>
          <w:szCs w:val="28"/>
        </w:rPr>
        <w:t>б</w:t>
      </w:r>
      <w:r w:rsidR="00F63E0B" w:rsidRPr="00335E91">
        <w:rPr>
          <w:sz w:val="28"/>
          <w:szCs w:val="28"/>
        </w:rPr>
        <w:t>личных слушаний в Старомышастовско</w:t>
      </w:r>
      <w:r w:rsidR="00335E91">
        <w:rPr>
          <w:sz w:val="28"/>
          <w:szCs w:val="28"/>
        </w:rPr>
        <w:t>м</w:t>
      </w:r>
      <w:r w:rsidR="00F63E0B" w:rsidRPr="00335E91">
        <w:rPr>
          <w:sz w:val="28"/>
          <w:szCs w:val="28"/>
        </w:rPr>
        <w:t xml:space="preserve"> сельско</w:t>
      </w:r>
      <w:r w:rsidR="00335E91">
        <w:rPr>
          <w:sz w:val="28"/>
          <w:szCs w:val="28"/>
        </w:rPr>
        <w:t>м</w:t>
      </w:r>
      <w:r w:rsidR="00F63E0B" w:rsidRPr="00335E91">
        <w:rPr>
          <w:sz w:val="28"/>
          <w:szCs w:val="28"/>
        </w:rPr>
        <w:t xml:space="preserve"> поселени</w:t>
      </w:r>
      <w:r w:rsidR="00335E91">
        <w:rPr>
          <w:sz w:val="28"/>
          <w:szCs w:val="28"/>
        </w:rPr>
        <w:t>и</w:t>
      </w:r>
      <w:r w:rsidR="00F63E0B" w:rsidRPr="00335E91">
        <w:rPr>
          <w:sz w:val="28"/>
          <w:szCs w:val="28"/>
        </w:rPr>
        <w:t xml:space="preserve"> Динского ра</w:t>
      </w:r>
      <w:r w:rsidR="00F63E0B" w:rsidRPr="00335E91">
        <w:rPr>
          <w:sz w:val="28"/>
          <w:szCs w:val="28"/>
        </w:rPr>
        <w:t>й</w:t>
      </w:r>
      <w:r w:rsidR="00F63E0B" w:rsidRPr="00335E91">
        <w:rPr>
          <w:sz w:val="28"/>
          <w:szCs w:val="28"/>
        </w:rPr>
        <w:t>она</w:t>
      </w:r>
      <w:r w:rsidRPr="00335E91">
        <w:rPr>
          <w:i/>
          <w:sz w:val="28"/>
        </w:rPr>
        <w:t>»</w:t>
      </w:r>
      <w:r w:rsidRPr="00335E91">
        <w:rPr>
          <w:sz w:val="28"/>
        </w:rPr>
        <w:t>.</w:t>
      </w:r>
    </w:p>
    <w:p w:rsidR="00452ACB" w:rsidRPr="000E718D" w:rsidRDefault="00452ACB" w:rsidP="00452ACB">
      <w:pPr>
        <w:ind w:firstLine="567"/>
        <w:jc w:val="both"/>
        <w:rPr>
          <w:spacing w:val="-6"/>
          <w:sz w:val="28"/>
          <w:szCs w:val="28"/>
        </w:rPr>
      </w:pPr>
      <w:r w:rsidRPr="000E718D">
        <w:rPr>
          <w:spacing w:val="-6"/>
          <w:sz w:val="28"/>
          <w:szCs w:val="28"/>
        </w:rPr>
        <w:t xml:space="preserve"> 6. </w:t>
      </w:r>
      <w:proofErr w:type="gramStart"/>
      <w:r w:rsidRPr="000E718D">
        <w:rPr>
          <w:spacing w:val="-6"/>
          <w:sz w:val="28"/>
          <w:szCs w:val="28"/>
        </w:rPr>
        <w:t>Контроль  за</w:t>
      </w:r>
      <w:proofErr w:type="gramEnd"/>
      <w:r w:rsidRPr="000E718D">
        <w:rPr>
          <w:spacing w:val="-6"/>
          <w:sz w:val="28"/>
          <w:szCs w:val="28"/>
        </w:rPr>
        <w:t xml:space="preserve"> выполнением настоящего решения возложить на комитет Совета</w:t>
      </w:r>
      <w:r w:rsidR="00335E91">
        <w:rPr>
          <w:spacing w:val="-6"/>
          <w:sz w:val="28"/>
          <w:szCs w:val="28"/>
        </w:rPr>
        <w:t xml:space="preserve"> Старомышастовского сельского поселения </w:t>
      </w:r>
      <w:r w:rsidR="00497D08">
        <w:rPr>
          <w:spacing w:val="-6"/>
          <w:sz w:val="28"/>
          <w:szCs w:val="28"/>
        </w:rPr>
        <w:t xml:space="preserve"> </w:t>
      </w:r>
      <w:r w:rsidRPr="000E718D">
        <w:rPr>
          <w:spacing w:val="-6"/>
          <w:sz w:val="28"/>
          <w:szCs w:val="28"/>
        </w:rPr>
        <w:t>Динско</w:t>
      </w:r>
      <w:r w:rsidR="00497D08">
        <w:rPr>
          <w:spacing w:val="-6"/>
          <w:sz w:val="28"/>
          <w:szCs w:val="28"/>
        </w:rPr>
        <w:t>го</w:t>
      </w:r>
      <w:r w:rsidRPr="000E718D">
        <w:rPr>
          <w:spacing w:val="-6"/>
          <w:sz w:val="28"/>
          <w:szCs w:val="28"/>
        </w:rPr>
        <w:t xml:space="preserve"> район</w:t>
      </w:r>
      <w:r w:rsidR="00497D08">
        <w:rPr>
          <w:spacing w:val="-6"/>
          <w:sz w:val="28"/>
          <w:szCs w:val="28"/>
        </w:rPr>
        <w:t>а</w:t>
      </w:r>
      <w:r w:rsidRPr="000E718D">
        <w:rPr>
          <w:spacing w:val="-6"/>
          <w:sz w:val="28"/>
          <w:szCs w:val="28"/>
        </w:rPr>
        <w:t xml:space="preserve"> по </w:t>
      </w:r>
      <w:r w:rsidR="00335E91">
        <w:rPr>
          <w:spacing w:val="-6"/>
          <w:sz w:val="28"/>
          <w:szCs w:val="28"/>
        </w:rPr>
        <w:t>орг</w:t>
      </w:r>
      <w:r w:rsidR="00335E91">
        <w:rPr>
          <w:spacing w:val="-6"/>
          <w:sz w:val="28"/>
          <w:szCs w:val="28"/>
        </w:rPr>
        <w:t>а</w:t>
      </w:r>
      <w:r w:rsidR="00335E91">
        <w:rPr>
          <w:spacing w:val="-6"/>
          <w:sz w:val="28"/>
          <w:szCs w:val="28"/>
        </w:rPr>
        <w:t>низац</w:t>
      </w:r>
      <w:r w:rsidR="00335E91">
        <w:rPr>
          <w:spacing w:val="-6"/>
          <w:sz w:val="28"/>
          <w:szCs w:val="28"/>
        </w:rPr>
        <w:t>и</w:t>
      </w:r>
      <w:r w:rsidR="00335E91">
        <w:rPr>
          <w:spacing w:val="-6"/>
          <w:sz w:val="28"/>
          <w:szCs w:val="28"/>
        </w:rPr>
        <w:t xml:space="preserve">онно-кадровым и правовым </w:t>
      </w:r>
      <w:r w:rsidRPr="000E718D">
        <w:rPr>
          <w:spacing w:val="-6"/>
          <w:sz w:val="28"/>
          <w:szCs w:val="28"/>
        </w:rPr>
        <w:t xml:space="preserve">вопросам </w:t>
      </w:r>
      <w:r w:rsidR="00335E91">
        <w:rPr>
          <w:spacing w:val="-6"/>
          <w:sz w:val="28"/>
          <w:szCs w:val="28"/>
        </w:rPr>
        <w:t>(Долженко)</w:t>
      </w:r>
      <w:r w:rsidRPr="000E718D">
        <w:rPr>
          <w:spacing w:val="-6"/>
          <w:sz w:val="28"/>
          <w:szCs w:val="28"/>
        </w:rPr>
        <w:t xml:space="preserve">. </w:t>
      </w:r>
    </w:p>
    <w:p w:rsidR="00452ACB" w:rsidRPr="000E718D" w:rsidRDefault="00452ACB" w:rsidP="00452ACB">
      <w:pPr>
        <w:ind w:firstLine="567"/>
        <w:jc w:val="both"/>
        <w:rPr>
          <w:spacing w:val="-6"/>
          <w:sz w:val="28"/>
          <w:szCs w:val="28"/>
        </w:rPr>
      </w:pPr>
      <w:r w:rsidRPr="000E718D">
        <w:rPr>
          <w:spacing w:val="-6"/>
          <w:sz w:val="28"/>
          <w:szCs w:val="28"/>
        </w:rPr>
        <w:t>7.  Настоящее решение вступает в силу со дня его подписания и  подл</w:t>
      </w:r>
      <w:r w:rsidRPr="000E718D">
        <w:rPr>
          <w:spacing w:val="-6"/>
          <w:sz w:val="28"/>
          <w:szCs w:val="28"/>
        </w:rPr>
        <w:t>е</w:t>
      </w:r>
      <w:r w:rsidRPr="000E718D">
        <w:rPr>
          <w:spacing w:val="-6"/>
          <w:sz w:val="28"/>
          <w:szCs w:val="28"/>
        </w:rPr>
        <w:t>жит официальному обнародованию.</w:t>
      </w:r>
    </w:p>
    <w:p w:rsidR="00227609" w:rsidRDefault="00227609" w:rsidP="00107E47">
      <w:pPr>
        <w:pStyle w:val="ab"/>
        <w:ind w:left="0" w:right="-1" w:firstLine="0"/>
        <w:rPr>
          <w:szCs w:val="28"/>
        </w:rPr>
      </w:pPr>
    </w:p>
    <w:p w:rsidR="00365023" w:rsidRDefault="00365023" w:rsidP="00107E47">
      <w:pPr>
        <w:pStyle w:val="ab"/>
        <w:ind w:left="0" w:right="-1" w:firstLine="0"/>
        <w:rPr>
          <w:szCs w:val="28"/>
        </w:rPr>
      </w:pPr>
    </w:p>
    <w:p w:rsidR="00A36187" w:rsidRDefault="007C66BC" w:rsidP="00107E47">
      <w:pPr>
        <w:ind w:right="-8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107E47" w:rsidRPr="00B70DD0">
        <w:rPr>
          <w:spacing w:val="-6"/>
          <w:sz w:val="28"/>
          <w:szCs w:val="28"/>
        </w:rPr>
        <w:t>редседател</w:t>
      </w:r>
      <w:r>
        <w:rPr>
          <w:spacing w:val="-6"/>
          <w:sz w:val="28"/>
          <w:szCs w:val="28"/>
        </w:rPr>
        <w:t>ь</w:t>
      </w:r>
      <w:r w:rsidR="00EB6434">
        <w:rPr>
          <w:spacing w:val="-6"/>
          <w:sz w:val="28"/>
          <w:szCs w:val="28"/>
        </w:rPr>
        <w:t xml:space="preserve"> </w:t>
      </w:r>
      <w:r w:rsidR="00107E47" w:rsidRPr="00B70DD0">
        <w:rPr>
          <w:spacing w:val="-6"/>
          <w:sz w:val="28"/>
          <w:szCs w:val="28"/>
        </w:rPr>
        <w:t xml:space="preserve"> Совета</w:t>
      </w:r>
      <w:r w:rsidR="00EB6434">
        <w:rPr>
          <w:spacing w:val="-6"/>
          <w:sz w:val="28"/>
          <w:szCs w:val="28"/>
        </w:rPr>
        <w:t xml:space="preserve">  </w:t>
      </w:r>
    </w:p>
    <w:p w:rsidR="008F5957" w:rsidRDefault="00335E91" w:rsidP="00497D08">
      <w:pPr>
        <w:ind w:right="-8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Старомышастовского </w:t>
      </w:r>
      <w:r w:rsidR="008F595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сельского поселения </w:t>
      </w:r>
    </w:p>
    <w:p w:rsidR="00107E47" w:rsidRDefault="00497D08" w:rsidP="00497D08">
      <w:pPr>
        <w:ind w:right="-8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107E47" w:rsidRPr="00B70DD0">
        <w:rPr>
          <w:spacing w:val="-6"/>
          <w:sz w:val="28"/>
          <w:szCs w:val="28"/>
        </w:rPr>
        <w:t>Динско</w:t>
      </w:r>
      <w:r w:rsidR="00335E91">
        <w:rPr>
          <w:spacing w:val="-6"/>
          <w:sz w:val="28"/>
          <w:szCs w:val="28"/>
        </w:rPr>
        <w:t>го</w:t>
      </w:r>
      <w:r w:rsidR="00107E47" w:rsidRPr="00B70DD0">
        <w:rPr>
          <w:spacing w:val="-6"/>
          <w:sz w:val="28"/>
          <w:szCs w:val="28"/>
        </w:rPr>
        <w:t xml:space="preserve"> </w:t>
      </w:r>
      <w:r w:rsidR="00EB6434">
        <w:rPr>
          <w:spacing w:val="-6"/>
          <w:sz w:val="28"/>
          <w:szCs w:val="28"/>
        </w:rPr>
        <w:t xml:space="preserve"> </w:t>
      </w:r>
      <w:r w:rsidR="00107E47" w:rsidRPr="00B70DD0">
        <w:rPr>
          <w:spacing w:val="-6"/>
          <w:sz w:val="28"/>
          <w:szCs w:val="28"/>
        </w:rPr>
        <w:t>район</w:t>
      </w:r>
      <w:r w:rsidR="00335E91">
        <w:rPr>
          <w:spacing w:val="-6"/>
          <w:sz w:val="28"/>
          <w:szCs w:val="28"/>
        </w:rPr>
        <w:t>а</w:t>
      </w:r>
      <w:r w:rsidR="00107E47">
        <w:rPr>
          <w:spacing w:val="-6"/>
          <w:sz w:val="28"/>
          <w:szCs w:val="28"/>
        </w:rPr>
        <w:t xml:space="preserve">                                                </w:t>
      </w:r>
      <w:r w:rsidR="00A36187">
        <w:rPr>
          <w:spacing w:val="-6"/>
          <w:sz w:val="28"/>
          <w:szCs w:val="28"/>
        </w:rPr>
        <w:t xml:space="preserve">               </w:t>
      </w:r>
      <w:r w:rsidR="00335E91">
        <w:rPr>
          <w:spacing w:val="-6"/>
          <w:sz w:val="28"/>
          <w:szCs w:val="28"/>
        </w:rPr>
        <w:t xml:space="preserve">  </w:t>
      </w:r>
      <w:r w:rsidR="008F5957">
        <w:rPr>
          <w:spacing w:val="-6"/>
          <w:sz w:val="28"/>
          <w:szCs w:val="28"/>
        </w:rPr>
        <w:t xml:space="preserve">                     </w:t>
      </w:r>
      <w:r w:rsidR="00335E91">
        <w:rPr>
          <w:spacing w:val="-6"/>
          <w:sz w:val="28"/>
          <w:szCs w:val="28"/>
        </w:rPr>
        <w:t>И.С.Рябов</w:t>
      </w:r>
      <w:r w:rsidR="00A36187">
        <w:rPr>
          <w:spacing w:val="-6"/>
          <w:sz w:val="28"/>
          <w:szCs w:val="28"/>
        </w:rPr>
        <w:t xml:space="preserve">  </w:t>
      </w:r>
      <w:r w:rsidR="00107E47">
        <w:rPr>
          <w:spacing w:val="-6"/>
          <w:sz w:val="28"/>
          <w:szCs w:val="28"/>
        </w:rPr>
        <w:t xml:space="preserve">                </w:t>
      </w:r>
      <w:r w:rsidR="00AF249E">
        <w:rPr>
          <w:spacing w:val="-6"/>
          <w:sz w:val="28"/>
          <w:szCs w:val="28"/>
        </w:rPr>
        <w:t xml:space="preserve">       </w:t>
      </w:r>
      <w:r w:rsidR="00107E47">
        <w:rPr>
          <w:spacing w:val="-6"/>
          <w:sz w:val="28"/>
          <w:szCs w:val="28"/>
        </w:rPr>
        <w:t xml:space="preserve"> </w:t>
      </w:r>
    </w:p>
    <w:p w:rsidR="00497D08" w:rsidRDefault="00497D08" w:rsidP="00497D08">
      <w:pPr>
        <w:ind w:right="-81"/>
      </w:pPr>
    </w:p>
    <w:p w:rsidR="00335E91" w:rsidRDefault="00335E91" w:rsidP="00107E47">
      <w:pPr>
        <w:jc w:val="both"/>
      </w:pPr>
    </w:p>
    <w:p w:rsidR="00335E91" w:rsidRDefault="00335E91" w:rsidP="00107E47">
      <w:pPr>
        <w:jc w:val="both"/>
      </w:pPr>
    </w:p>
    <w:p w:rsidR="00335E91" w:rsidRDefault="00335E91" w:rsidP="00107E47">
      <w:pPr>
        <w:jc w:val="both"/>
      </w:pPr>
    </w:p>
    <w:p w:rsidR="00107E47" w:rsidRPr="00D24D5E" w:rsidRDefault="00335E91" w:rsidP="00107E47">
      <w:pPr>
        <w:jc w:val="both"/>
      </w:pPr>
      <w:r>
        <w:t>«</w:t>
      </w:r>
      <w:r w:rsidR="00101701">
        <w:t>___</w:t>
      </w:r>
      <w:r>
        <w:t xml:space="preserve">» </w:t>
      </w:r>
      <w:r w:rsidR="00101701">
        <w:t>__________</w:t>
      </w:r>
      <w:r w:rsidR="00107E47" w:rsidRPr="00D24D5E">
        <w:t xml:space="preserve"> 201</w:t>
      </w:r>
      <w:r w:rsidR="00497D08">
        <w:t>9</w:t>
      </w:r>
      <w:r w:rsidR="00412F80">
        <w:t xml:space="preserve"> г.</w:t>
      </w:r>
    </w:p>
    <w:p w:rsidR="00107E47" w:rsidRDefault="00107E47" w:rsidP="00107E47">
      <w:pPr>
        <w:jc w:val="both"/>
        <w:rPr>
          <w:sz w:val="28"/>
          <w:szCs w:val="28"/>
        </w:rPr>
      </w:pPr>
    </w:p>
    <w:p w:rsidR="00EE679C" w:rsidRDefault="00EE679C" w:rsidP="00107E47">
      <w:pPr>
        <w:jc w:val="both"/>
        <w:rPr>
          <w:sz w:val="28"/>
          <w:szCs w:val="28"/>
        </w:rPr>
      </w:pPr>
    </w:p>
    <w:p w:rsidR="00142957" w:rsidRDefault="00142957" w:rsidP="00142957">
      <w:pPr>
        <w:ind w:firstLine="567"/>
        <w:rPr>
          <w:sz w:val="28"/>
          <w:szCs w:val="28"/>
        </w:rPr>
      </w:pPr>
    </w:p>
    <w:p w:rsidR="00A6510F" w:rsidRDefault="00A6510F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Default="00FB3B3E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8F5957" w:rsidRDefault="004D7674" w:rsidP="00654E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957" w:rsidRPr="008F5957" w:rsidRDefault="004D7674" w:rsidP="008F5957">
      <w:pPr>
        <w:jc w:val="right"/>
        <w:rPr>
          <w:rStyle w:val="aff3"/>
          <w:color w:val="auto"/>
          <w:sz w:val="24"/>
          <w:szCs w:val="24"/>
        </w:rPr>
      </w:pPr>
      <w:r>
        <w:rPr>
          <w:sz w:val="28"/>
          <w:szCs w:val="28"/>
        </w:rPr>
        <w:t xml:space="preserve"> </w:t>
      </w:r>
      <w:r w:rsidR="00FB3B3E" w:rsidRPr="000E07D5">
        <w:t>П</w:t>
      </w:r>
      <w:r w:rsidR="004E4C36" w:rsidRPr="000E07D5">
        <w:t xml:space="preserve">РИЛОЖЕНИЕ </w:t>
      </w:r>
      <w:r w:rsidR="00FB3B3E" w:rsidRPr="000E07D5">
        <w:t>№ 1</w:t>
      </w:r>
      <w:r w:rsidRPr="000E07D5">
        <w:rPr>
          <w:rStyle w:val="aff3"/>
          <w:bCs/>
          <w:color w:val="auto"/>
          <w:sz w:val="24"/>
          <w:szCs w:val="24"/>
        </w:rPr>
        <w:t xml:space="preserve"> </w:t>
      </w:r>
      <w:r w:rsidR="00142957" w:rsidRPr="000E07D5">
        <w:rPr>
          <w:rStyle w:val="aff3"/>
          <w:bCs/>
          <w:color w:val="auto"/>
          <w:sz w:val="24"/>
          <w:szCs w:val="24"/>
        </w:rPr>
        <w:t xml:space="preserve">к </w:t>
      </w:r>
      <w:r w:rsidR="00142957" w:rsidRPr="000E07D5">
        <w:rPr>
          <w:rStyle w:val="aff3"/>
          <w:color w:val="auto"/>
          <w:sz w:val="24"/>
          <w:szCs w:val="24"/>
        </w:rPr>
        <w:t>решению</w:t>
      </w:r>
      <w:r w:rsidR="00142957" w:rsidRPr="000E07D5">
        <w:rPr>
          <w:rStyle w:val="aff3"/>
          <w:bCs/>
          <w:color w:val="auto"/>
          <w:sz w:val="24"/>
          <w:szCs w:val="24"/>
        </w:rPr>
        <w:t xml:space="preserve"> Совета</w:t>
      </w:r>
    </w:p>
    <w:p w:rsidR="00091DDC" w:rsidRPr="000E07D5" w:rsidRDefault="00335E91" w:rsidP="00654EE5">
      <w:pPr>
        <w:ind w:left="5103"/>
        <w:jc w:val="right"/>
        <w:rPr>
          <w:rStyle w:val="aff3"/>
          <w:bCs/>
          <w:color w:val="auto"/>
          <w:sz w:val="24"/>
          <w:szCs w:val="24"/>
        </w:rPr>
      </w:pPr>
      <w:r w:rsidRPr="000E07D5">
        <w:rPr>
          <w:rStyle w:val="aff3"/>
          <w:bCs/>
          <w:color w:val="auto"/>
          <w:sz w:val="24"/>
          <w:szCs w:val="24"/>
        </w:rPr>
        <w:t>Старомышастовского сельского</w:t>
      </w:r>
    </w:p>
    <w:p w:rsidR="008F5957" w:rsidRDefault="004D7674" w:rsidP="008F5957">
      <w:pPr>
        <w:ind w:left="4395" w:firstLine="708"/>
        <w:jc w:val="right"/>
        <w:rPr>
          <w:rStyle w:val="aff3"/>
          <w:bCs/>
          <w:color w:val="auto"/>
          <w:sz w:val="24"/>
          <w:szCs w:val="24"/>
        </w:rPr>
      </w:pPr>
      <w:r w:rsidRPr="000E07D5">
        <w:rPr>
          <w:rStyle w:val="aff3"/>
          <w:bCs/>
          <w:color w:val="auto"/>
          <w:sz w:val="24"/>
          <w:szCs w:val="24"/>
        </w:rPr>
        <w:t xml:space="preserve">    </w:t>
      </w:r>
      <w:r w:rsidR="00335E91" w:rsidRPr="000E07D5">
        <w:rPr>
          <w:rStyle w:val="aff3"/>
          <w:bCs/>
          <w:color w:val="auto"/>
          <w:sz w:val="24"/>
          <w:szCs w:val="24"/>
        </w:rPr>
        <w:t>поселения</w:t>
      </w:r>
      <w:r w:rsidR="007E1AE8" w:rsidRPr="000E07D5">
        <w:rPr>
          <w:rStyle w:val="aff3"/>
          <w:bCs/>
          <w:color w:val="auto"/>
          <w:sz w:val="24"/>
          <w:szCs w:val="24"/>
        </w:rPr>
        <w:t xml:space="preserve"> </w:t>
      </w:r>
      <w:r w:rsidR="00142957" w:rsidRPr="000E07D5">
        <w:rPr>
          <w:rStyle w:val="aff3"/>
          <w:bCs/>
          <w:color w:val="auto"/>
          <w:sz w:val="24"/>
          <w:szCs w:val="24"/>
        </w:rPr>
        <w:t>Динско</w:t>
      </w:r>
      <w:r w:rsidR="007E1AE8" w:rsidRPr="000E07D5">
        <w:rPr>
          <w:rStyle w:val="aff3"/>
          <w:bCs/>
          <w:color w:val="auto"/>
          <w:sz w:val="24"/>
          <w:szCs w:val="24"/>
        </w:rPr>
        <w:t>го</w:t>
      </w:r>
      <w:r w:rsidR="00142957" w:rsidRPr="000E07D5">
        <w:rPr>
          <w:rStyle w:val="aff3"/>
          <w:bCs/>
          <w:color w:val="auto"/>
          <w:sz w:val="24"/>
          <w:szCs w:val="24"/>
        </w:rPr>
        <w:t xml:space="preserve"> район</w:t>
      </w:r>
      <w:r w:rsidR="008F5957">
        <w:rPr>
          <w:rStyle w:val="aff3"/>
          <w:bCs/>
          <w:color w:val="auto"/>
          <w:sz w:val="24"/>
          <w:szCs w:val="24"/>
        </w:rPr>
        <w:t>а</w:t>
      </w:r>
    </w:p>
    <w:p w:rsidR="00142957" w:rsidRPr="000E07D5" w:rsidRDefault="004D7674" w:rsidP="008F5957">
      <w:pPr>
        <w:ind w:left="4395" w:firstLine="708"/>
        <w:jc w:val="right"/>
        <w:rPr>
          <w:rStyle w:val="aff3"/>
          <w:bCs/>
          <w:color w:val="auto"/>
          <w:sz w:val="24"/>
          <w:szCs w:val="24"/>
        </w:rPr>
      </w:pPr>
      <w:r w:rsidRPr="000E07D5">
        <w:rPr>
          <w:rStyle w:val="aff3"/>
          <w:bCs/>
          <w:color w:val="auto"/>
          <w:sz w:val="24"/>
          <w:szCs w:val="24"/>
        </w:rPr>
        <w:t xml:space="preserve"> </w:t>
      </w:r>
      <w:r w:rsidR="00142957" w:rsidRPr="000E07D5">
        <w:rPr>
          <w:rStyle w:val="aff3"/>
          <w:bCs/>
          <w:color w:val="auto"/>
          <w:sz w:val="24"/>
          <w:szCs w:val="24"/>
        </w:rPr>
        <w:t xml:space="preserve">от </w:t>
      </w:r>
      <w:r w:rsidR="007E1AE8" w:rsidRPr="000E07D5">
        <w:rPr>
          <w:rStyle w:val="aff3"/>
          <w:bCs/>
          <w:color w:val="auto"/>
          <w:sz w:val="24"/>
          <w:szCs w:val="24"/>
        </w:rPr>
        <w:t xml:space="preserve">_____________ № ______ </w:t>
      </w:r>
    </w:p>
    <w:p w:rsidR="00142957" w:rsidRDefault="00142957" w:rsidP="00142957">
      <w:pPr>
        <w:ind w:left="5103"/>
        <w:jc w:val="center"/>
        <w:rPr>
          <w:rStyle w:val="aff3"/>
          <w:bCs/>
          <w:color w:val="auto"/>
          <w:sz w:val="28"/>
          <w:szCs w:val="28"/>
        </w:rPr>
      </w:pPr>
    </w:p>
    <w:p w:rsidR="00FB3B3E" w:rsidRPr="000E718D" w:rsidRDefault="00FB3B3E" w:rsidP="000E07D5">
      <w:pPr>
        <w:jc w:val="right"/>
        <w:rPr>
          <w:sz w:val="28"/>
          <w:szCs w:val="28"/>
        </w:rPr>
      </w:pPr>
      <w:r w:rsidRPr="000E718D">
        <w:rPr>
          <w:sz w:val="28"/>
          <w:szCs w:val="28"/>
        </w:rPr>
        <w:t>Проект</w:t>
      </w:r>
    </w:p>
    <w:p w:rsidR="004D7674" w:rsidRPr="0095283A" w:rsidRDefault="004D7674" w:rsidP="000E07D5">
      <w:pPr>
        <w:rPr>
          <w:sz w:val="28"/>
          <w:szCs w:val="28"/>
        </w:rPr>
      </w:pPr>
      <w:r w:rsidRPr="0095283A">
        <w:rPr>
          <w:sz w:val="28"/>
          <w:szCs w:val="28"/>
        </w:rPr>
        <w:t>СОВЕТ СТАРОМЫШАСТОВСКОГО СЕЛЬСКОГО ПОСЕЛЕНИЯ</w:t>
      </w:r>
    </w:p>
    <w:p w:rsidR="004D7674" w:rsidRPr="0095283A" w:rsidRDefault="004D7674" w:rsidP="004D7674">
      <w:pPr>
        <w:numPr>
          <w:ilvl w:val="0"/>
          <w:numId w:val="19"/>
        </w:numPr>
        <w:jc w:val="center"/>
        <w:rPr>
          <w:sz w:val="28"/>
          <w:szCs w:val="28"/>
        </w:rPr>
      </w:pPr>
      <w:r w:rsidRPr="0095283A">
        <w:rPr>
          <w:sz w:val="28"/>
          <w:szCs w:val="28"/>
        </w:rPr>
        <w:t xml:space="preserve"> ДИНСКОГО РАЙОНА</w:t>
      </w:r>
    </w:p>
    <w:p w:rsidR="004D7674" w:rsidRPr="00E61F8C" w:rsidRDefault="004D7674" w:rsidP="004D7674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</w:p>
    <w:p w:rsidR="004D7674" w:rsidRPr="00E61F8C" w:rsidRDefault="004D7674" w:rsidP="004D7674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E61F8C">
        <w:rPr>
          <w:b/>
          <w:bCs/>
          <w:sz w:val="28"/>
          <w:szCs w:val="28"/>
        </w:rPr>
        <w:t>РЕШЕНИЕ</w:t>
      </w:r>
    </w:p>
    <w:p w:rsidR="004D7674" w:rsidRPr="00E61F8C" w:rsidRDefault="004D7674" w:rsidP="004D7674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</w:p>
    <w:p w:rsidR="004D7674" w:rsidRPr="00E61F8C" w:rsidRDefault="004D7674" w:rsidP="004D7674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</w:t>
      </w:r>
      <w:r w:rsidRPr="00E61F8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_______</w:t>
      </w:r>
    </w:p>
    <w:p w:rsidR="004D7674" w:rsidRPr="008F5957" w:rsidRDefault="008F5957" w:rsidP="008F5957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4D7674" w:rsidRPr="008F5957">
        <w:rPr>
          <w:sz w:val="28"/>
          <w:szCs w:val="28"/>
        </w:rPr>
        <w:t>станица Старомышастовская</w:t>
      </w:r>
    </w:p>
    <w:p w:rsidR="008F5957" w:rsidRDefault="008F5957" w:rsidP="008F5957">
      <w:pPr>
        <w:numPr>
          <w:ilvl w:val="0"/>
          <w:numId w:val="19"/>
        </w:numPr>
        <w:spacing w:line="240" w:lineRule="atLeast"/>
        <w:jc w:val="center"/>
        <w:rPr>
          <w:b/>
          <w:sz w:val="28"/>
          <w:szCs w:val="28"/>
        </w:rPr>
      </w:pPr>
    </w:p>
    <w:p w:rsidR="00654EE5" w:rsidRPr="008F5957" w:rsidRDefault="00654EE5" w:rsidP="008F5957">
      <w:pPr>
        <w:numPr>
          <w:ilvl w:val="0"/>
          <w:numId w:val="19"/>
        </w:numPr>
        <w:spacing w:line="240" w:lineRule="atLeast"/>
        <w:jc w:val="center"/>
        <w:rPr>
          <w:b/>
          <w:sz w:val="28"/>
          <w:szCs w:val="28"/>
        </w:rPr>
      </w:pPr>
      <w:r w:rsidRPr="008F5957">
        <w:rPr>
          <w:b/>
          <w:sz w:val="28"/>
          <w:szCs w:val="28"/>
        </w:rPr>
        <w:t>О внесении изменений и дополнений  в Устав Старомышастовского сельского поселения  Динского района</w:t>
      </w:r>
    </w:p>
    <w:p w:rsidR="00654EE5" w:rsidRPr="008F5957" w:rsidRDefault="00654EE5" w:rsidP="00654EE5">
      <w:pPr>
        <w:pStyle w:val="28"/>
        <w:shd w:val="clear" w:color="auto" w:fill="auto"/>
        <w:tabs>
          <w:tab w:val="left" w:leader="underscore" w:pos="5221"/>
          <w:tab w:val="left" w:leader="underscore" w:pos="9077"/>
        </w:tabs>
        <w:spacing w:after="0" w:line="299" w:lineRule="exact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Pr="001938D5">
        <w:rPr>
          <w:rFonts w:eastAsia="Arial Unicode MS"/>
          <w:b/>
          <w:sz w:val="28"/>
          <w:szCs w:val="28"/>
        </w:rPr>
        <w:t xml:space="preserve">  </w:t>
      </w:r>
      <w:r w:rsidRPr="001938D5">
        <w:rPr>
          <w:sz w:val="28"/>
          <w:szCs w:val="28"/>
        </w:rPr>
        <w:t>В целях приведения Устава Старомышастовского  сельского поселения Динского района в соответствие с действующим законодательством, в с</w:t>
      </w:r>
      <w:r w:rsidRPr="001938D5">
        <w:rPr>
          <w:sz w:val="28"/>
          <w:szCs w:val="28"/>
        </w:rPr>
        <w:t>о</w:t>
      </w:r>
      <w:r w:rsidRPr="001938D5">
        <w:rPr>
          <w:sz w:val="28"/>
          <w:szCs w:val="28"/>
        </w:rPr>
        <w:t>ответствии с пунктом 1 части 10 статьи 35, статьей 44 Федерального закона от 6 октября 2003 года №131-ФЗ «Об общих принципах организации мес</w:t>
      </w:r>
      <w:r w:rsidRPr="001938D5">
        <w:rPr>
          <w:sz w:val="28"/>
          <w:szCs w:val="28"/>
        </w:rPr>
        <w:t>т</w:t>
      </w:r>
      <w:r w:rsidRPr="001938D5">
        <w:rPr>
          <w:sz w:val="28"/>
          <w:szCs w:val="28"/>
        </w:rPr>
        <w:t>ного самоуправления в Российской Федерации» Совет Старомышастовск</w:t>
      </w:r>
      <w:r w:rsidRPr="001938D5">
        <w:rPr>
          <w:sz w:val="28"/>
          <w:szCs w:val="28"/>
        </w:rPr>
        <w:t>о</w:t>
      </w:r>
      <w:r w:rsidRPr="001938D5">
        <w:rPr>
          <w:sz w:val="28"/>
          <w:szCs w:val="28"/>
        </w:rPr>
        <w:t xml:space="preserve">го сельского поселения Динского района РЕШИЛ:   </w:t>
      </w:r>
    </w:p>
    <w:p w:rsidR="00654EE5" w:rsidRPr="001938D5" w:rsidRDefault="00654EE5" w:rsidP="00654EE5">
      <w:pPr>
        <w:pStyle w:val="28"/>
        <w:numPr>
          <w:ilvl w:val="0"/>
          <w:numId w:val="33"/>
        </w:numPr>
        <w:shd w:val="clear" w:color="auto" w:fill="auto"/>
        <w:tabs>
          <w:tab w:val="left" w:pos="1191"/>
          <w:tab w:val="left" w:leader="underscore" w:pos="4155"/>
          <w:tab w:val="left" w:leader="underscore" w:pos="7955"/>
        </w:tabs>
        <w:spacing w:after="0" w:line="299" w:lineRule="exact"/>
        <w:ind w:firstLine="840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Внести в Устав Старомышастовского сельского поселения Ди</w:t>
      </w:r>
      <w:r w:rsidRPr="001938D5">
        <w:rPr>
          <w:sz w:val="28"/>
          <w:szCs w:val="28"/>
        </w:rPr>
        <w:t>н</w:t>
      </w:r>
      <w:r w:rsidRPr="001938D5">
        <w:rPr>
          <w:sz w:val="28"/>
          <w:szCs w:val="28"/>
        </w:rPr>
        <w:t>ского  района, принятый решением Совета Старомышастовского сельского поселения Динского района  от 27.06.2012 г. № 198-38/2 (в редакции реш</w:t>
      </w:r>
      <w:r w:rsidRPr="001938D5">
        <w:rPr>
          <w:sz w:val="28"/>
          <w:szCs w:val="28"/>
        </w:rPr>
        <w:t>е</w:t>
      </w:r>
      <w:r w:rsidRPr="001938D5">
        <w:rPr>
          <w:sz w:val="28"/>
          <w:szCs w:val="28"/>
        </w:rPr>
        <w:t>ний Совета Старомышастовского сельского поселения Динского района от 01.07.2015 г. № 63-11/3, от 02.11.2016 г. №  138-37/3, от 13.03.2019 г. №281-70/3)</w:t>
      </w:r>
      <w:r>
        <w:rPr>
          <w:sz w:val="28"/>
          <w:szCs w:val="28"/>
        </w:rPr>
        <w:t>,</w:t>
      </w:r>
      <w:r w:rsidRPr="001938D5">
        <w:rPr>
          <w:sz w:val="28"/>
          <w:szCs w:val="28"/>
        </w:rPr>
        <w:t xml:space="preserve"> изменения и дополнения, согласно приложению.</w:t>
      </w:r>
    </w:p>
    <w:p w:rsidR="00654EE5" w:rsidRPr="001938D5" w:rsidRDefault="00654EE5" w:rsidP="00654EE5">
      <w:pPr>
        <w:pStyle w:val="28"/>
        <w:numPr>
          <w:ilvl w:val="0"/>
          <w:numId w:val="33"/>
        </w:numPr>
        <w:shd w:val="clear" w:color="auto" w:fill="auto"/>
        <w:tabs>
          <w:tab w:val="left" w:pos="1213"/>
          <w:tab w:val="left" w:leader="underscore" w:pos="3732"/>
          <w:tab w:val="left" w:leader="underscore" w:pos="7557"/>
        </w:tabs>
        <w:spacing w:after="0" w:line="299" w:lineRule="exact"/>
        <w:ind w:firstLine="840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Поручить главе</w:t>
      </w:r>
      <w:r>
        <w:rPr>
          <w:sz w:val="28"/>
          <w:szCs w:val="28"/>
        </w:rPr>
        <w:t xml:space="preserve"> Старомышастовского </w:t>
      </w:r>
      <w:r w:rsidRPr="001938D5">
        <w:rPr>
          <w:sz w:val="28"/>
          <w:szCs w:val="28"/>
        </w:rPr>
        <w:t>сельского поселения</w:t>
      </w:r>
      <w:r w:rsidRPr="001938D5">
        <w:rPr>
          <w:sz w:val="28"/>
          <w:szCs w:val="28"/>
        </w:rPr>
        <w:tab/>
      </w:r>
      <w:r>
        <w:rPr>
          <w:sz w:val="28"/>
          <w:szCs w:val="28"/>
        </w:rPr>
        <w:t xml:space="preserve">Динского  </w:t>
      </w:r>
      <w:r w:rsidRPr="001938D5">
        <w:rPr>
          <w:sz w:val="28"/>
          <w:szCs w:val="28"/>
        </w:rPr>
        <w:t>района:</w:t>
      </w:r>
    </w:p>
    <w:p w:rsidR="00654EE5" w:rsidRPr="001938D5" w:rsidRDefault="00654EE5" w:rsidP="00654EE5">
      <w:pPr>
        <w:pStyle w:val="28"/>
        <w:shd w:val="clear" w:color="auto" w:fill="auto"/>
        <w:spacing w:after="0" w:line="299" w:lineRule="exact"/>
        <w:ind w:firstLine="840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2.1. Зарегистрировать настоящее решение;</w:t>
      </w:r>
    </w:p>
    <w:p w:rsidR="00654EE5" w:rsidRPr="001938D5" w:rsidRDefault="00654EE5" w:rsidP="00654EE5">
      <w:pPr>
        <w:pStyle w:val="28"/>
        <w:shd w:val="clear" w:color="auto" w:fill="auto"/>
        <w:spacing w:after="0" w:line="299" w:lineRule="exact"/>
        <w:ind w:firstLine="840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938D5">
        <w:rPr>
          <w:sz w:val="28"/>
          <w:szCs w:val="28"/>
        </w:rPr>
        <w:t>Опубликовать настоящее решение, зарегистрированное в уст</w:t>
      </w:r>
      <w:r w:rsidRPr="001938D5">
        <w:rPr>
          <w:sz w:val="28"/>
          <w:szCs w:val="28"/>
        </w:rPr>
        <w:t>а</w:t>
      </w:r>
      <w:r w:rsidRPr="001938D5">
        <w:rPr>
          <w:sz w:val="28"/>
          <w:szCs w:val="28"/>
        </w:rPr>
        <w:t>новленном порядке.</w:t>
      </w:r>
    </w:p>
    <w:p w:rsidR="00654EE5" w:rsidRPr="001938D5" w:rsidRDefault="00654EE5" w:rsidP="00654EE5">
      <w:pPr>
        <w:pStyle w:val="28"/>
        <w:numPr>
          <w:ilvl w:val="0"/>
          <w:numId w:val="33"/>
        </w:numPr>
        <w:shd w:val="clear" w:color="auto" w:fill="auto"/>
        <w:tabs>
          <w:tab w:val="left" w:pos="1213"/>
        </w:tabs>
        <w:spacing w:after="0" w:line="299" w:lineRule="exact"/>
        <w:ind w:firstLine="840"/>
        <w:jc w:val="both"/>
        <w:rPr>
          <w:sz w:val="28"/>
          <w:szCs w:val="28"/>
        </w:rPr>
      </w:pPr>
      <w:r w:rsidRPr="001938D5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1938D5">
        <w:rPr>
          <w:sz w:val="28"/>
          <w:szCs w:val="28"/>
        </w:rPr>
        <w:t>на</w:t>
      </w:r>
      <w:proofErr w:type="gramEnd"/>
    </w:p>
    <w:p w:rsidR="00654EE5" w:rsidRPr="001938D5" w:rsidRDefault="00654EE5" w:rsidP="00654EE5">
      <w:pPr>
        <w:pStyle w:val="1e"/>
        <w:keepNext/>
        <w:keepLines/>
        <w:shd w:val="clear" w:color="auto" w:fill="auto"/>
        <w:tabs>
          <w:tab w:val="left" w:leader="underscore" w:pos="5789"/>
          <w:tab w:val="left" w:leader="underscore" w:pos="7557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Комитет Совета Старомышастовского сельского поселения Динского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организационно-кадровым и правовым вопросам (</w:t>
      </w:r>
      <w:proofErr w:type="spellStart"/>
      <w:r>
        <w:rPr>
          <w:sz w:val="28"/>
          <w:szCs w:val="28"/>
        </w:rPr>
        <w:t>Долженко</w:t>
      </w:r>
      <w:proofErr w:type="spellEnd"/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654EE5" w:rsidRPr="001938D5" w:rsidRDefault="00654EE5" w:rsidP="00654EE5">
      <w:pPr>
        <w:pStyle w:val="28"/>
        <w:numPr>
          <w:ilvl w:val="0"/>
          <w:numId w:val="33"/>
        </w:numPr>
        <w:shd w:val="clear" w:color="auto" w:fill="auto"/>
        <w:tabs>
          <w:tab w:val="left" w:pos="1183"/>
        </w:tabs>
        <w:spacing w:after="877" w:line="306" w:lineRule="exact"/>
        <w:ind w:firstLine="840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Настоящее решение вступает в силу со дня его официального опубликования, за исключением пунктов 2-4 настоящего решения, вст</w:t>
      </w:r>
      <w:r w:rsidRPr="001938D5">
        <w:rPr>
          <w:sz w:val="28"/>
          <w:szCs w:val="28"/>
        </w:rPr>
        <w:t>у</w:t>
      </w:r>
      <w:r w:rsidRPr="001938D5">
        <w:rPr>
          <w:sz w:val="28"/>
          <w:szCs w:val="28"/>
        </w:rPr>
        <w:t>пающих в силу со дня его подписания.</w:t>
      </w:r>
    </w:p>
    <w:p w:rsidR="00654EE5" w:rsidRDefault="00654EE5" w:rsidP="00654EE5">
      <w:pPr>
        <w:pStyle w:val="28"/>
        <w:shd w:val="clear" w:color="auto" w:fill="auto"/>
        <w:tabs>
          <w:tab w:val="left" w:leader="underscore" w:pos="1182"/>
        </w:tabs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654EE5" w:rsidRDefault="00654EE5" w:rsidP="00654EE5">
      <w:pPr>
        <w:pStyle w:val="28"/>
        <w:shd w:val="clear" w:color="auto" w:fill="auto"/>
        <w:tabs>
          <w:tab w:val="left" w:leader="underscore" w:pos="1182"/>
        </w:tabs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Старомышастовского сельского поселения                                 </w:t>
      </w:r>
      <w:r w:rsidR="008F59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И.С.Рябов</w:t>
      </w:r>
    </w:p>
    <w:p w:rsidR="00654EE5" w:rsidRDefault="00654EE5" w:rsidP="00654EE5">
      <w:pPr>
        <w:pStyle w:val="28"/>
        <w:shd w:val="clear" w:color="auto" w:fill="auto"/>
        <w:tabs>
          <w:tab w:val="left" w:leader="underscore" w:pos="1182"/>
        </w:tabs>
        <w:spacing w:after="0" w:line="260" w:lineRule="exact"/>
        <w:jc w:val="both"/>
        <w:rPr>
          <w:sz w:val="28"/>
          <w:szCs w:val="28"/>
        </w:rPr>
      </w:pPr>
    </w:p>
    <w:p w:rsidR="00654EE5" w:rsidRDefault="00654EE5" w:rsidP="00654EE5">
      <w:pPr>
        <w:pStyle w:val="28"/>
        <w:shd w:val="clear" w:color="auto" w:fill="auto"/>
        <w:tabs>
          <w:tab w:val="left" w:leader="underscore" w:pos="1182"/>
        </w:tabs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Старомышастовского </w:t>
      </w:r>
    </w:p>
    <w:p w:rsidR="00654EE5" w:rsidRPr="001938D5" w:rsidRDefault="00654EE5" w:rsidP="00654EE5">
      <w:pPr>
        <w:pStyle w:val="28"/>
        <w:shd w:val="clear" w:color="auto" w:fill="auto"/>
        <w:tabs>
          <w:tab w:val="left" w:leader="underscore" w:pos="1182"/>
        </w:tabs>
        <w:spacing w:after="0" w:line="260" w:lineRule="exact"/>
        <w:jc w:val="both"/>
        <w:rPr>
          <w:sz w:val="28"/>
          <w:szCs w:val="28"/>
        </w:rPr>
        <w:sectPr w:rsidR="00654EE5" w:rsidRPr="001938D5" w:rsidSect="00654EE5">
          <w:headerReference w:type="default" r:id="rId7"/>
          <w:pgSz w:w="11900" w:h="16840"/>
          <w:pgMar w:top="851" w:right="849" w:bottom="1809" w:left="194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                   С.Н. </w:t>
      </w:r>
      <w:proofErr w:type="spellStart"/>
      <w:r>
        <w:rPr>
          <w:sz w:val="28"/>
          <w:szCs w:val="28"/>
        </w:rPr>
        <w:t>Долженко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:rsidR="00386B86" w:rsidRDefault="00386B86" w:rsidP="00386B86">
      <w:pPr>
        <w:pStyle w:val="28"/>
        <w:shd w:val="clear" w:color="auto" w:fill="auto"/>
        <w:spacing w:after="0" w:line="295" w:lineRule="exact"/>
        <w:ind w:left="4860"/>
      </w:pPr>
      <w:r>
        <w:lastRenderedPageBreak/>
        <w:t>Приложение к решению</w:t>
      </w:r>
    </w:p>
    <w:p w:rsidR="00386B86" w:rsidRDefault="00386B86" w:rsidP="00386B86">
      <w:pPr>
        <w:pStyle w:val="28"/>
        <w:shd w:val="clear" w:color="auto" w:fill="auto"/>
        <w:tabs>
          <w:tab w:val="left" w:leader="underscore" w:pos="6750"/>
        </w:tabs>
        <w:spacing w:after="0" w:line="295" w:lineRule="exact"/>
        <w:ind w:left="4860"/>
      </w:pPr>
      <w:r>
        <w:t>Совета Старомышастовского сельского</w:t>
      </w:r>
    </w:p>
    <w:p w:rsidR="00386B86" w:rsidRDefault="00386B86" w:rsidP="00386B86">
      <w:pPr>
        <w:pStyle w:val="28"/>
        <w:shd w:val="clear" w:color="auto" w:fill="auto"/>
        <w:tabs>
          <w:tab w:val="left" w:leader="underscore" w:pos="7265"/>
        </w:tabs>
        <w:spacing w:after="0" w:line="295" w:lineRule="exact"/>
        <w:ind w:left="4860"/>
      </w:pPr>
      <w:r>
        <w:t>поселения Динского района</w:t>
      </w:r>
    </w:p>
    <w:p w:rsidR="00386B86" w:rsidRDefault="00386B86" w:rsidP="00386B86">
      <w:pPr>
        <w:pStyle w:val="28"/>
        <w:shd w:val="clear" w:color="auto" w:fill="auto"/>
        <w:tabs>
          <w:tab w:val="left" w:leader="underscore" w:pos="6462"/>
        </w:tabs>
        <w:spacing w:after="534" w:line="295" w:lineRule="exact"/>
        <w:ind w:left="4860"/>
        <w:jc w:val="both"/>
      </w:pPr>
      <w:r>
        <w:t>от</w:t>
      </w:r>
      <w:r>
        <w:tab/>
        <w:t xml:space="preserve"> №______</w:t>
      </w:r>
    </w:p>
    <w:p w:rsidR="00386B86" w:rsidRDefault="00386B86" w:rsidP="00386B86">
      <w:pPr>
        <w:pStyle w:val="37"/>
        <w:shd w:val="clear" w:color="auto" w:fill="auto"/>
        <w:spacing w:line="302" w:lineRule="exact"/>
        <w:jc w:val="center"/>
      </w:pPr>
      <w:r>
        <w:t>Изменения и дополнения</w:t>
      </w:r>
    </w:p>
    <w:p w:rsidR="00386B86" w:rsidRDefault="00386B86" w:rsidP="00386B86">
      <w:pPr>
        <w:pStyle w:val="37"/>
        <w:shd w:val="clear" w:color="auto" w:fill="auto"/>
        <w:tabs>
          <w:tab w:val="left" w:leader="underscore" w:pos="4904"/>
        </w:tabs>
        <w:spacing w:line="302" w:lineRule="exact"/>
        <w:ind w:left="1276"/>
        <w:jc w:val="center"/>
      </w:pPr>
      <w:r>
        <w:t>в Устав Старомышастовского сельского поселения</w:t>
      </w:r>
    </w:p>
    <w:p w:rsidR="00386B86" w:rsidRDefault="00386B86" w:rsidP="00386B86">
      <w:pPr>
        <w:pStyle w:val="37"/>
        <w:shd w:val="clear" w:color="auto" w:fill="auto"/>
        <w:tabs>
          <w:tab w:val="left" w:leader="underscore" w:pos="1276"/>
        </w:tabs>
        <w:spacing w:line="302" w:lineRule="exact"/>
        <w:ind w:left="1276"/>
      </w:pPr>
      <w:r>
        <w:t xml:space="preserve">                                  Динского района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153"/>
        </w:tabs>
        <w:spacing w:after="0" w:line="299" w:lineRule="exact"/>
        <w:ind w:firstLine="860"/>
        <w:jc w:val="both"/>
      </w:pPr>
      <w:r>
        <w:t>Пункт 5 статьи 8 «Вопросы местного значения поселения» после слов «за сохранностью автомобильных дорог местного значения в границах населенных пун</w:t>
      </w:r>
      <w:r>
        <w:t>к</w:t>
      </w:r>
      <w:r>
        <w:t>тов поселения</w:t>
      </w:r>
      <w:proofErr w:type="gramStart"/>
      <w:r>
        <w:t>,»</w:t>
      </w:r>
      <w:proofErr w:type="gramEnd"/>
      <w:r>
        <w:t xml:space="preserve"> дополнить словами «организация дорожного движения,».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142"/>
        </w:tabs>
        <w:spacing w:after="0" w:line="299" w:lineRule="exact"/>
        <w:ind w:firstLine="860"/>
        <w:jc w:val="both"/>
      </w:pPr>
      <w:r>
        <w:t>Пункт 17 статьи 8 «Вопросы местного значения поселения» признать утр</w:t>
      </w:r>
      <w:r>
        <w:t>а</w:t>
      </w:r>
      <w:r>
        <w:t>тившим силу.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256"/>
        </w:tabs>
        <w:spacing w:after="0" w:line="299" w:lineRule="exact"/>
        <w:ind w:firstLine="860"/>
        <w:jc w:val="both"/>
      </w:pPr>
      <w:r>
        <w:t>В пункте 13 части 1 статьи 9 «Права органов местного самоуправления поселения на решение вопросов, не отнесенных к вопросам местного значения пос</w:t>
      </w:r>
      <w:r>
        <w:t>е</w:t>
      </w:r>
      <w:r>
        <w:t>лений» слова «мероприятий по отлову и содержанию безнадзорных животных, об</w:t>
      </w:r>
      <w:r>
        <w:t>и</w:t>
      </w:r>
      <w:r>
        <w:t>тающих» заменить словами «деятельности по обращению с животными без владел</w:t>
      </w:r>
      <w:r>
        <w:t>ь</w:t>
      </w:r>
      <w:r>
        <w:t>цев, обитающими».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139"/>
        </w:tabs>
        <w:spacing w:after="0" w:line="299" w:lineRule="exact"/>
        <w:ind w:firstLine="860"/>
        <w:jc w:val="both"/>
      </w:pPr>
      <w:r>
        <w:t>Части 1 статьи 9 «Права органов местного самоуправления поселения на решение вопросов, не отнесенных к вопросам местного значения поселений» допо</w:t>
      </w:r>
      <w:r>
        <w:t>л</w:t>
      </w:r>
      <w:r>
        <w:t>нить пунктом 15 следующего содержания:</w:t>
      </w:r>
    </w:p>
    <w:p w:rsidR="00386B86" w:rsidRDefault="00386B86" w:rsidP="00386B86">
      <w:pPr>
        <w:pStyle w:val="28"/>
        <w:shd w:val="clear" w:color="auto" w:fill="auto"/>
        <w:spacing w:after="0" w:line="299" w:lineRule="exact"/>
        <w:ind w:firstLine="860"/>
        <w:jc w:val="both"/>
      </w:pPr>
      <w:r>
        <w:t>«15) осуществление мероприятий по защите прав потребителей, предусмо</w:t>
      </w:r>
      <w:r>
        <w:t>т</w:t>
      </w:r>
      <w:r>
        <w:t>ренных Законом Российской Федерации от 07.02.1992 №2300-1 «О защите прав п</w:t>
      </w:r>
      <w:r>
        <w:t>о</w:t>
      </w:r>
      <w:r>
        <w:t>требителей»</w:t>
      </w:r>
      <w:proofErr w:type="gramStart"/>
      <w:r>
        <w:t>.»</w:t>
      </w:r>
      <w:proofErr w:type="gramEnd"/>
      <w:r>
        <w:t>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146"/>
        </w:tabs>
        <w:spacing w:after="0" w:line="299" w:lineRule="exact"/>
        <w:ind w:firstLine="860"/>
        <w:jc w:val="both"/>
      </w:pPr>
      <w:r>
        <w:t>Абзац второй части 14 статьи 14 «Голосование по отзыву депутата Совета, главы поселения, по вопросам изменения границ поселения, преобразования посел</w:t>
      </w:r>
      <w:r>
        <w:t>е</w:t>
      </w:r>
      <w:r>
        <w:t>ния» изложить в следующей редакции:</w:t>
      </w:r>
    </w:p>
    <w:p w:rsidR="00386B86" w:rsidRDefault="00386B86" w:rsidP="00386B86">
      <w:pPr>
        <w:pStyle w:val="28"/>
        <w:shd w:val="clear" w:color="auto" w:fill="auto"/>
        <w:spacing w:after="0" w:line="299" w:lineRule="exact"/>
        <w:ind w:firstLine="860"/>
        <w:jc w:val="both"/>
      </w:pPr>
      <w:r>
        <w:t>«Проверке могут подлежать все представленные подписи или часть этих по</w:t>
      </w:r>
      <w:r>
        <w:t>д</w:t>
      </w:r>
      <w:r>
        <w:t>писей, но не менее 20 процентов от установленного в части 13 настоящей статьи их количества, необходимого для назначения голосования по отзыву. Количество подп</w:t>
      </w:r>
      <w:r>
        <w:t>и</w:t>
      </w:r>
      <w:r>
        <w:t>сей, подлежащих проверке, определяет организующая голосование по отзыву коми</w:t>
      </w:r>
      <w:r>
        <w:t>с</w:t>
      </w:r>
      <w:r>
        <w:t>сия</w:t>
      </w:r>
      <w:proofErr w:type="gramStart"/>
      <w:r>
        <w:t>.».</w:t>
      </w:r>
      <w:proofErr w:type="gramEnd"/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256"/>
        </w:tabs>
        <w:spacing w:after="0" w:line="299" w:lineRule="exact"/>
        <w:ind w:firstLine="860"/>
        <w:jc w:val="both"/>
      </w:pPr>
      <w:r>
        <w:t>В части 4 статьи 17 «Публичные слушания, общественные обсуждения»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139"/>
        </w:tabs>
        <w:spacing w:after="0" w:line="299" w:lineRule="exact"/>
        <w:ind w:firstLine="860"/>
        <w:jc w:val="both"/>
      </w:pPr>
      <w:r>
        <w:t>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139"/>
        </w:tabs>
        <w:spacing w:after="0" w:line="299" w:lineRule="exact"/>
        <w:ind w:firstLine="860"/>
        <w:jc w:val="both"/>
      </w:pPr>
      <w:r>
        <w:t>Часть 3 статьи 19 «Конференция граждан (собрание делегатов)» изложить в следующей редакции:</w:t>
      </w:r>
    </w:p>
    <w:p w:rsidR="00386B86" w:rsidRDefault="00386B86" w:rsidP="00386B86">
      <w:pPr>
        <w:pStyle w:val="28"/>
        <w:shd w:val="clear" w:color="auto" w:fill="auto"/>
        <w:spacing w:after="0" w:line="299" w:lineRule="exact"/>
        <w:ind w:firstLine="860"/>
        <w:jc w:val="both"/>
      </w:pPr>
      <w:r>
        <w:t>«3. Избрание делегатов - участников конференции граждан (собрания делег</w:t>
      </w:r>
      <w:r>
        <w:t>а</w:t>
      </w:r>
      <w:r>
        <w:t>тов) осуществляется собраниями граждан, проводимыми в соответствии с порядком, установленным Советом</w:t>
      </w:r>
      <w:proofErr w:type="gramStart"/>
      <w:r>
        <w:t>.».</w:t>
      </w:r>
      <w:proofErr w:type="gramEnd"/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204"/>
        </w:tabs>
        <w:spacing w:after="0" w:line="306" w:lineRule="exact"/>
        <w:ind w:firstLine="880"/>
        <w:jc w:val="both"/>
      </w:pPr>
      <w:r>
        <w:t>Дополнить Устав новой статьей 21.1 следующего содержания:</w:t>
      </w:r>
    </w:p>
    <w:p w:rsidR="00386B86" w:rsidRDefault="00386B86" w:rsidP="00386B86">
      <w:pPr>
        <w:pStyle w:val="37"/>
        <w:shd w:val="clear" w:color="auto" w:fill="auto"/>
        <w:spacing w:line="306" w:lineRule="exact"/>
        <w:ind w:firstLine="880"/>
      </w:pPr>
      <w:r>
        <w:t>«Статья 21.1 Сход граждан</w:t>
      </w:r>
    </w:p>
    <w:p w:rsidR="00386B86" w:rsidRDefault="00386B86" w:rsidP="00386B86">
      <w:pPr>
        <w:pStyle w:val="28"/>
        <w:numPr>
          <w:ilvl w:val="0"/>
          <w:numId w:val="35"/>
        </w:numPr>
        <w:shd w:val="clear" w:color="auto" w:fill="auto"/>
        <w:tabs>
          <w:tab w:val="left" w:pos="1191"/>
        </w:tabs>
        <w:spacing w:after="0" w:line="306" w:lineRule="exact"/>
        <w:ind w:firstLine="880"/>
        <w:jc w:val="both"/>
      </w:pPr>
      <w:r>
        <w:t>В случаях, предусмотренных Федеральным законом от 06.10.2003 № 131-ФЗ «Об общих принципах организации местного самоуправления в Российской Ф</w:t>
      </w:r>
      <w:r>
        <w:t>е</w:t>
      </w:r>
      <w:r>
        <w:t>дерации», сход граждан может проводиться:</w:t>
      </w:r>
    </w:p>
    <w:p w:rsidR="00386B86" w:rsidRDefault="00386B86" w:rsidP="00386B86">
      <w:pPr>
        <w:pStyle w:val="28"/>
        <w:numPr>
          <w:ilvl w:val="0"/>
          <w:numId w:val="36"/>
        </w:numPr>
        <w:shd w:val="clear" w:color="auto" w:fill="auto"/>
        <w:tabs>
          <w:tab w:val="left" w:pos="1191"/>
        </w:tabs>
        <w:spacing w:after="0" w:line="306" w:lineRule="exact"/>
        <w:ind w:firstLine="880"/>
        <w:jc w:val="both"/>
      </w:pPr>
      <w:r>
        <w:t>в населенном пункте, входящем в состав поселения, по вопросу изменения границ поселения (муниципального района), влекущего отнесение территории ук</w:t>
      </w:r>
      <w:r>
        <w:t>а</w:t>
      </w:r>
      <w:r>
        <w:t>занного населенного пункта к территории другого поселения (муниципального ра</w:t>
      </w:r>
      <w:r>
        <w:t>й</w:t>
      </w:r>
      <w:r>
        <w:lastRenderedPageBreak/>
        <w:t>она);</w:t>
      </w:r>
    </w:p>
    <w:p w:rsidR="00386B86" w:rsidRDefault="00386B86" w:rsidP="00386B86">
      <w:pPr>
        <w:pStyle w:val="28"/>
        <w:numPr>
          <w:ilvl w:val="0"/>
          <w:numId w:val="36"/>
        </w:numPr>
        <w:shd w:val="clear" w:color="auto" w:fill="auto"/>
        <w:tabs>
          <w:tab w:val="left" w:pos="1191"/>
        </w:tabs>
        <w:spacing w:after="0" w:line="306" w:lineRule="exact"/>
        <w:ind w:firstLine="880"/>
        <w:jc w:val="both"/>
      </w:pPr>
      <w: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86B86" w:rsidRDefault="00386B86" w:rsidP="00386B86">
      <w:pPr>
        <w:pStyle w:val="28"/>
        <w:numPr>
          <w:ilvl w:val="0"/>
          <w:numId w:val="36"/>
        </w:numPr>
        <w:shd w:val="clear" w:color="auto" w:fill="auto"/>
        <w:tabs>
          <w:tab w:val="left" w:pos="1191"/>
        </w:tabs>
        <w:spacing w:after="0" w:line="306" w:lineRule="exact"/>
        <w:ind w:firstLine="880"/>
        <w:jc w:val="both"/>
      </w:pPr>
      <w:r>
        <w:t>в сельском населенном пункте по вопросу выдвижения кандидатуры ст</w:t>
      </w:r>
      <w:r>
        <w:t>а</w:t>
      </w:r>
      <w:r>
        <w:t>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86B86" w:rsidRDefault="00386B86" w:rsidP="00386B86">
      <w:pPr>
        <w:pStyle w:val="28"/>
        <w:numPr>
          <w:ilvl w:val="0"/>
          <w:numId w:val="35"/>
        </w:numPr>
        <w:shd w:val="clear" w:color="auto" w:fill="auto"/>
        <w:tabs>
          <w:tab w:val="left" w:pos="1191"/>
        </w:tabs>
        <w:spacing w:after="0" w:line="306" w:lineRule="exact"/>
        <w:ind w:firstLine="880"/>
        <w:jc w:val="both"/>
      </w:pPr>
      <w:r>
        <w:t>Сход граждан, предусмотренный настоящей статьей, правомочен при уч</w:t>
      </w:r>
      <w:r>
        <w:t>а</w:t>
      </w:r>
      <w:r>
        <w:t>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</w:t>
      </w:r>
      <w:r>
        <w:t>о</w:t>
      </w:r>
      <w:r>
        <w:t>вало более половины участников схода граждан</w:t>
      </w:r>
      <w:proofErr w:type="gramStart"/>
      <w:r>
        <w:t>.».</w:t>
      </w:r>
      <w:proofErr w:type="gramEnd"/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270"/>
        </w:tabs>
        <w:spacing w:after="0" w:line="306" w:lineRule="exact"/>
        <w:ind w:firstLine="880"/>
        <w:jc w:val="both"/>
      </w:pPr>
      <w:r>
        <w:t>Часть 3 статьи 23 «Структура органов местного самоуправления посел</w:t>
      </w:r>
      <w:r>
        <w:t>е</w:t>
      </w:r>
      <w:r>
        <w:t>ния» дополнить абзацем следующего содержания: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80"/>
        <w:jc w:val="both"/>
      </w:pPr>
      <w:r>
        <w:t>«В случае внесения в устав поправки, предусматривающей изменение чи</w:t>
      </w:r>
      <w:r>
        <w:t>с</w:t>
      </w:r>
      <w:r>
        <w:t>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>
        <w:t>.».</w:t>
      </w:r>
      <w:proofErr w:type="gramEnd"/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270"/>
        </w:tabs>
        <w:spacing w:after="0" w:line="306" w:lineRule="exact"/>
        <w:ind w:firstLine="880"/>
        <w:jc w:val="both"/>
      </w:pPr>
      <w:r>
        <w:t>Абзац 5 части 6 статьи 27 «Организация работы Совета» изложить в сл</w:t>
      </w:r>
      <w:r>
        <w:t>е</w:t>
      </w:r>
      <w:r>
        <w:t>дующей редакции: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80"/>
        <w:jc w:val="both"/>
      </w:pPr>
      <w:r>
        <w:t>«-возникновения неотложных ситуаций, требующих незамедлительного пр</w:t>
      </w:r>
      <w:r>
        <w:t>и</w:t>
      </w:r>
      <w:r>
        <w:t>нятия решения Советом</w:t>
      </w:r>
      <w:proofErr w:type="gramStart"/>
      <w:r>
        <w:t>.».</w:t>
      </w:r>
      <w:proofErr w:type="gramEnd"/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274"/>
        </w:tabs>
        <w:spacing w:after="0" w:line="306" w:lineRule="exact"/>
        <w:ind w:firstLine="880"/>
        <w:jc w:val="both"/>
      </w:pPr>
      <w:r>
        <w:t>Пункт 1 части 9 статьи 30 «Глава поселения» изложить в следующей р</w:t>
      </w:r>
      <w:r>
        <w:t>е</w:t>
      </w:r>
      <w:r>
        <w:t>дакции: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80"/>
        <w:jc w:val="both"/>
      </w:pPr>
      <w:proofErr w:type="gramStart"/>
      <w:r>
        <w:t>«1) заниматься предпринимательской деятельностью лично или через дов</w:t>
      </w:r>
      <w:r>
        <w:t>е</w:t>
      </w:r>
      <w:r>
        <w:t>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</w:t>
      </w:r>
      <w:r>
        <w:t>и</w:t>
      </w:r>
      <w:r>
        <w:t>ципальных образований Краснодарского края, иных объединений муниципальных образований, политической партией, профсоюзом, зарегистрированным в устано</w:t>
      </w:r>
      <w:r>
        <w:t>в</w:t>
      </w:r>
      <w:r>
        <w:t>ленном порядке, участия в съезде (конференции) или общем собрании иной общес</w:t>
      </w:r>
      <w:r>
        <w:t>т</w:t>
      </w:r>
      <w:r>
        <w:t>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</w:t>
      </w:r>
      <w:r>
        <w:t>о</w:t>
      </w:r>
      <w:r>
        <w:t>рой является муниципальное образование, в соответствии с муниципальными прав</w:t>
      </w:r>
      <w:r>
        <w:t>о</w:t>
      </w:r>
      <w:r>
        <w:t>выми актами, определяющими порядок осуществления от имени муниципального о</w:t>
      </w:r>
      <w:r>
        <w:t>б</w:t>
      </w:r>
      <w:r>
        <w:t>разования полномочий учредителя организации или управления находящимися в м</w:t>
      </w:r>
      <w:r>
        <w:t>у</w:t>
      </w:r>
      <w:r>
        <w:t>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278"/>
        </w:tabs>
        <w:spacing w:after="0" w:line="306" w:lineRule="exact"/>
        <w:ind w:firstLine="860"/>
        <w:jc w:val="both"/>
      </w:pPr>
      <w:r>
        <w:t xml:space="preserve">Статью 36 «Полномочия администрации в области </w:t>
      </w:r>
      <w:proofErr w:type="spellStart"/>
      <w:r>
        <w:t>коммунально</w:t>
      </w:r>
      <w:r>
        <w:softHyphen/>
        <w:t>бытового</w:t>
      </w:r>
      <w:proofErr w:type="spellEnd"/>
      <w:r>
        <w:t>, торгового обслуживания населения, защиты прав потребителей» изложить в следу</w:t>
      </w:r>
      <w:r>
        <w:t>ю</w:t>
      </w:r>
      <w:r>
        <w:t>щей редакции:</w:t>
      </w:r>
    </w:p>
    <w:p w:rsidR="00386B86" w:rsidRDefault="00386B86" w:rsidP="00386B86">
      <w:pPr>
        <w:pStyle w:val="37"/>
        <w:shd w:val="clear" w:color="auto" w:fill="auto"/>
        <w:spacing w:line="306" w:lineRule="exact"/>
        <w:ind w:firstLine="860"/>
      </w:pPr>
      <w:r>
        <w:t xml:space="preserve">«Статья 36. Полномочия администрации в области </w:t>
      </w:r>
      <w:proofErr w:type="spellStart"/>
      <w:r>
        <w:t>коммунально</w:t>
      </w:r>
      <w:r>
        <w:softHyphen/>
        <w:t>бытового</w:t>
      </w:r>
      <w:proofErr w:type="spellEnd"/>
      <w:r>
        <w:t>, торгового обслуживания населения, защиты прав потребителей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205"/>
        </w:tabs>
        <w:spacing w:after="0" w:line="306" w:lineRule="exact"/>
        <w:ind w:firstLine="860"/>
        <w:jc w:val="both"/>
      </w:pPr>
      <w:r>
        <w:t xml:space="preserve">организует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и водоснабжение, </w:t>
      </w:r>
      <w:r>
        <w:lastRenderedPageBreak/>
        <w:t>а также водоотведение и снабжение населения топливом, в пределах полномочий, у</w:t>
      </w:r>
      <w:r>
        <w:t>с</w:t>
      </w:r>
      <w:r>
        <w:t>тановленных законодательством Российской Федерации;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162"/>
        </w:tabs>
        <w:spacing w:after="0" w:line="306" w:lineRule="exact"/>
        <w:ind w:firstLine="860"/>
        <w:jc w:val="both"/>
      </w:pPr>
      <w:r>
        <w:t>организует водоснабжение населения, в том числе принимает меры по о</w:t>
      </w:r>
      <w:r>
        <w:t>р</w:t>
      </w:r>
      <w:r>
        <w:t>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</w:t>
      </w:r>
      <w:r>
        <w:t>о</w:t>
      </w:r>
      <w:r>
        <w:t>доснабжение и (или) водоотведение, своих обязательств либо в случае отказа указа</w:t>
      </w:r>
      <w:r>
        <w:t>н</w:t>
      </w:r>
      <w:r>
        <w:t>ных организаций от исполнения своих обязательств;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212"/>
        </w:tabs>
        <w:spacing w:after="0" w:line="306" w:lineRule="exact"/>
        <w:ind w:firstLine="860"/>
        <w:jc w:val="both"/>
      </w:pPr>
      <w:r>
        <w:t>утверждает схемы водоснабжения и водоотведения поселений;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216"/>
        </w:tabs>
        <w:spacing w:after="0" w:line="306" w:lineRule="exact"/>
        <w:ind w:firstLine="860"/>
        <w:jc w:val="both"/>
      </w:pPr>
      <w:r>
        <w:t>организует благоустройство территории поселения;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177"/>
        </w:tabs>
        <w:spacing w:after="0" w:line="306" w:lineRule="exact"/>
        <w:ind w:firstLine="860"/>
        <w:jc w:val="both"/>
      </w:pPr>
      <w:r>
        <w:t>создает условия массового отдыха жителей поселения и организует обус</w:t>
      </w:r>
      <w:r>
        <w:t>т</w:t>
      </w:r>
      <w:r>
        <w:t>ройство мест массового отдыха населения;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205"/>
        </w:tabs>
        <w:spacing w:after="0" w:line="306" w:lineRule="exact"/>
        <w:ind w:firstLine="860"/>
        <w:jc w:val="both"/>
      </w:pPr>
      <w:r>
        <w:t>создает условия для обеспечения жителей поселения услугами торговли, общественного питания, бытового обслуживания;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209"/>
        </w:tabs>
        <w:spacing w:after="0" w:line="306" w:lineRule="exact"/>
        <w:ind w:firstLine="860"/>
        <w:jc w:val="both"/>
      </w:pPr>
      <w:r>
        <w:t>организует ритуальные услуги и содержание мест захоронения;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173"/>
        </w:tabs>
        <w:spacing w:after="0" w:line="306" w:lineRule="exact"/>
        <w:ind w:firstLine="860"/>
        <w:jc w:val="both"/>
      </w:pPr>
      <w:r>
        <w:t>рассматривает жалобы потребителей, консультирует их по вопросам защ</w:t>
      </w:r>
      <w:r>
        <w:t>и</w:t>
      </w:r>
      <w:r>
        <w:t>ты прав потребителей;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205"/>
        </w:tabs>
        <w:spacing w:after="0" w:line="306" w:lineRule="exact"/>
        <w:ind w:firstLine="860"/>
        <w:jc w:val="both"/>
      </w:pPr>
      <w:r>
        <w:t>обращается в суды в защиту прав потребителей (неопределенного круга потребителей);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393"/>
        </w:tabs>
        <w:spacing w:after="0" w:line="306" w:lineRule="exact"/>
        <w:ind w:firstLine="860"/>
        <w:jc w:val="both"/>
      </w:pPr>
      <w:r>
        <w:t>при выявлении по жалобе потребителя товаров (работ, услуг) ненадл</w:t>
      </w:r>
      <w:r>
        <w:t>е</w:t>
      </w:r>
      <w:r>
        <w:t>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</w:t>
      </w:r>
      <w:r>
        <w:t>л</w:t>
      </w:r>
      <w:r>
        <w:t xml:space="preserve">нительной власти, осуществляющие </w:t>
      </w:r>
      <w:proofErr w:type="gramStart"/>
      <w:r>
        <w:t>контроль за</w:t>
      </w:r>
      <w:proofErr w:type="gramEnd"/>
      <w:r>
        <w:t xml:space="preserve"> качеством и безопасностью товаров (работ, услуг);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314"/>
        </w:tabs>
        <w:spacing w:after="0" w:line="306" w:lineRule="exact"/>
        <w:ind w:firstLine="860"/>
        <w:jc w:val="both"/>
      </w:pPr>
      <w:r>
        <w:t>предъявляет иски в суды о прекращении противоправных действий изг</w:t>
      </w:r>
      <w:r>
        <w:t>о</w:t>
      </w:r>
      <w:r>
        <w:t>товителя (исполнителя, продавца, уполномоченной организации или уполномоченн</w:t>
      </w:r>
      <w:r>
        <w:t>о</w:t>
      </w:r>
      <w:r>
        <w:t>го индивидуального предпринимателя, импортера) в отношении неопределенного круга потребителей;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393"/>
        </w:tabs>
        <w:spacing w:after="0" w:line="306" w:lineRule="exact"/>
        <w:ind w:firstLine="860"/>
        <w:jc w:val="both"/>
      </w:pPr>
      <w:r>
        <w:t>содействует в развитии сельскохозяйственного производства,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</w:pPr>
      <w:r>
        <w:t>создает условия для развития малого и среднего предпринимательства;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318"/>
        </w:tabs>
        <w:spacing w:after="0" w:line="306" w:lineRule="exact"/>
        <w:ind w:firstLine="920"/>
        <w:jc w:val="both"/>
      </w:pPr>
      <w:r>
        <w:t>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318"/>
        </w:tabs>
        <w:spacing w:after="0" w:line="306" w:lineRule="exact"/>
        <w:ind w:firstLine="920"/>
        <w:jc w:val="both"/>
      </w:pPr>
      <w:r>
        <w:t>согласовывает схемы расположения объектов газоснабжения, использу</w:t>
      </w:r>
      <w:r>
        <w:t>е</w:t>
      </w:r>
      <w:r>
        <w:t>мых для обеспечения населения газом;</w:t>
      </w:r>
    </w:p>
    <w:p w:rsidR="00386B86" w:rsidRDefault="00386B86" w:rsidP="00386B86">
      <w:pPr>
        <w:pStyle w:val="28"/>
        <w:numPr>
          <w:ilvl w:val="0"/>
          <w:numId w:val="37"/>
        </w:numPr>
        <w:shd w:val="clear" w:color="auto" w:fill="auto"/>
        <w:tabs>
          <w:tab w:val="left" w:pos="1380"/>
        </w:tabs>
        <w:spacing w:after="0" w:line="306" w:lineRule="exact"/>
        <w:ind w:firstLine="920"/>
        <w:jc w:val="both"/>
      </w:pPr>
      <w:r>
        <w:t>иные полномочия в соответствии с законодательством</w:t>
      </w:r>
      <w:proofErr w:type="gramStart"/>
      <w:r>
        <w:t>.».</w:t>
      </w:r>
      <w:proofErr w:type="gramEnd"/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318"/>
        </w:tabs>
        <w:spacing w:after="0" w:line="306" w:lineRule="exact"/>
        <w:ind w:firstLine="920"/>
        <w:jc w:val="both"/>
      </w:pPr>
      <w:r>
        <w:t>Пункт 1 статьи 37 «Полномочия администрации в области использования автомобильных дорог, осуществления дорожной деятельности» изложить в следу</w:t>
      </w:r>
      <w:r>
        <w:t>ю</w:t>
      </w:r>
      <w:r>
        <w:t>щей редакции: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920"/>
        <w:jc w:val="both"/>
      </w:pPr>
      <w:r>
        <w:t>«1) осуществляет дорожную деятельность в отношении автомобильных дорог местного значения в границах населенных пунктов поселения и обеспечивает без</w:t>
      </w:r>
      <w:r>
        <w:t>о</w:t>
      </w:r>
      <w:r>
        <w:t>пасность дорожного движения на них, включая создание и обеспечение функцион</w:t>
      </w:r>
      <w:r>
        <w:t>и</w:t>
      </w:r>
      <w:r>
        <w:t>рования парковок (парковочных мест), осуществляет муниципальный контроль за с</w:t>
      </w:r>
      <w:r>
        <w:t>о</w:t>
      </w:r>
      <w:r>
        <w:t>хранностью автомобильных дорог местного значения в границах населенных пунктов поселения, организует дорожное движение</w:t>
      </w:r>
      <w:proofErr w:type="gramStart"/>
      <w:r>
        <w:t>;»</w:t>
      </w:r>
      <w:proofErr w:type="gramEnd"/>
      <w:r>
        <w:t>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spacing w:after="0" w:line="306" w:lineRule="exact"/>
        <w:ind w:firstLine="920"/>
        <w:jc w:val="both"/>
      </w:pPr>
      <w:r>
        <w:t xml:space="preserve"> В части 4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318"/>
        </w:tabs>
        <w:spacing w:after="0" w:line="306" w:lineRule="exact"/>
        <w:ind w:firstLine="920"/>
        <w:jc w:val="both"/>
      </w:pPr>
      <w:r>
        <w:t>В абзаце 1 части 5 статьи 54 «Принятие устава поселения, внесение изм</w:t>
      </w:r>
      <w:r>
        <w:t>е</w:t>
      </w:r>
      <w:r>
        <w:lastRenderedPageBreak/>
        <w:t>нений и дополнений в устав поселения» слово «подлежит» заменить словом «подл</w:t>
      </w:r>
      <w:r>
        <w:t>е</w:t>
      </w:r>
      <w:r>
        <w:t>жат».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318"/>
        </w:tabs>
        <w:spacing w:after="0" w:line="306" w:lineRule="exact"/>
        <w:ind w:firstLine="920"/>
        <w:jc w:val="both"/>
      </w:pPr>
      <w:r>
        <w:t>Часть 5 статьи 54 «Принятие устава поселения, внесение изменений и д</w:t>
      </w:r>
      <w:r>
        <w:t>о</w:t>
      </w:r>
      <w:r>
        <w:t>полнений в устав поселения» дополнить абзацем следующего содержания: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920"/>
        <w:jc w:val="both"/>
      </w:pPr>
      <w:r>
        <w:t>«Устав, муниципальный правовой акт о внесении изменений и дополнений в устав могут быть дополнительно размещены на портале Минюста России «Норм</w:t>
      </w:r>
      <w:r>
        <w:t>а</w:t>
      </w:r>
      <w:r>
        <w:t xml:space="preserve">тивные правовые акты в Российской Федерации» </w:t>
      </w:r>
      <w:r w:rsidRPr="00074648">
        <w:rPr>
          <w:lang w:eastAsia="en-US" w:bidi="en-US"/>
        </w:rPr>
        <w:t>(</w:t>
      </w:r>
      <w:hyperlink r:id="rId8" w:history="1">
        <w:r>
          <w:rPr>
            <w:rStyle w:val="af7"/>
            <w:lang w:val="en-US" w:eastAsia="en-US" w:bidi="en-US"/>
          </w:rPr>
          <w:t>http</w:t>
        </w:r>
        <w:r w:rsidRPr="00074648">
          <w:rPr>
            <w:rStyle w:val="af7"/>
            <w:lang w:eastAsia="en-US" w:bidi="en-US"/>
          </w:rPr>
          <w:t>://</w:t>
        </w:r>
        <w:proofErr w:type="spellStart"/>
        <w:r>
          <w:rPr>
            <w:rStyle w:val="af7"/>
            <w:lang w:val="en-US" w:eastAsia="en-US" w:bidi="en-US"/>
          </w:rPr>
          <w:t>pravo</w:t>
        </w:r>
        <w:proofErr w:type="spellEnd"/>
        <w:r w:rsidRPr="00074648">
          <w:rPr>
            <w:rStyle w:val="af7"/>
            <w:lang w:eastAsia="en-US" w:bidi="en-US"/>
          </w:rPr>
          <w:t xml:space="preserve">- </w:t>
        </w:r>
        <w:proofErr w:type="spellStart"/>
        <w:r>
          <w:rPr>
            <w:rStyle w:val="af7"/>
            <w:lang w:val="en-US" w:eastAsia="en-US" w:bidi="en-US"/>
          </w:rPr>
          <w:t>minjust</w:t>
        </w:r>
        <w:proofErr w:type="spellEnd"/>
        <w:r w:rsidRPr="00074648">
          <w:rPr>
            <w:rStyle w:val="af7"/>
            <w:lang w:eastAsia="en-US" w:bidi="en-US"/>
          </w:rPr>
          <w:t>.</w:t>
        </w:r>
        <w:proofErr w:type="spellStart"/>
        <w:r>
          <w:rPr>
            <w:rStyle w:val="af7"/>
            <w:lang w:val="en-US" w:eastAsia="en-US" w:bidi="en-US"/>
          </w:rPr>
          <w:t>ru</w:t>
        </w:r>
        <w:proofErr w:type="spellEnd"/>
      </w:hyperlink>
      <w:r w:rsidRPr="00074648">
        <w:rPr>
          <w:lang w:eastAsia="en-US" w:bidi="en-US"/>
        </w:rPr>
        <w:t xml:space="preserve">, </w:t>
      </w:r>
      <w:proofErr w:type="spellStart"/>
      <w:r>
        <w:t>ЬА</w:t>
      </w:r>
      <w:proofErr w:type="gramStart"/>
      <w:r>
        <w:t>:р</w:t>
      </w:r>
      <w:proofErr w:type="spellEnd"/>
      <w:proofErr w:type="gramEnd"/>
      <w:r>
        <w:t>://</w:t>
      </w:r>
      <w:proofErr w:type="spellStart"/>
      <w:r>
        <w:t>право-минюст.рф</w:t>
      </w:r>
      <w:proofErr w:type="spellEnd"/>
      <w:r>
        <w:t>).».</w:t>
      </w:r>
    </w:p>
    <w:p w:rsidR="00386B86" w:rsidRDefault="00386B86" w:rsidP="00386B86">
      <w:pPr>
        <w:pStyle w:val="28"/>
        <w:numPr>
          <w:ilvl w:val="0"/>
          <w:numId w:val="34"/>
        </w:numPr>
        <w:shd w:val="clear" w:color="auto" w:fill="auto"/>
        <w:tabs>
          <w:tab w:val="left" w:pos="1318"/>
        </w:tabs>
        <w:spacing w:after="0" w:line="306" w:lineRule="exact"/>
        <w:ind w:firstLine="920"/>
        <w:jc w:val="both"/>
      </w:pPr>
      <w:r>
        <w:t>Статью 60 «Вступление в силу муниципальных правовых актов» изл</w:t>
      </w:r>
      <w:r>
        <w:t>о</w:t>
      </w:r>
      <w:r>
        <w:t>жить в следующей редакции:</w:t>
      </w:r>
    </w:p>
    <w:p w:rsidR="00386B86" w:rsidRDefault="00386B86" w:rsidP="00386B86">
      <w:pPr>
        <w:pStyle w:val="37"/>
        <w:shd w:val="clear" w:color="auto" w:fill="auto"/>
        <w:spacing w:line="306" w:lineRule="exact"/>
        <w:ind w:firstLine="920"/>
      </w:pPr>
      <w:r>
        <w:t>«Статья 60. Вступление в силу муниципальных правовых актов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318"/>
        </w:tabs>
        <w:spacing w:after="0" w:line="306" w:lineRule="exact"/>
        <w:ind w:firstLine="920"/>
        <w:jc w:val="both"/>
      </w:pPr>
      <w:r>
        <w:t>Муниципальные правовые акты вступают в силу со дня их подписания, если иное не установлено в муниципальном правовом акте.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141"/>
        </w:tabs>
        <w:spacing w:after="0" w:line="306" w:lineRule="exact"/>
        <w:ind w:firstLine="920"/>
        <w:jc w:val="both"/>
      </w:pPr>
      <w:r>
        <w:t>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 го числа очередного н</w:t>
      </w:r>
      <w:r>
        <w:t>а</w:t>
      </w:r>
      <w:r>
        <w:t>логового периода по соответствующему налогу, за исключением случаев, предусмо</w:t>
      </w:r>
      <w:r>
        <w:t>т</w:t>
      </w:r>
      <w:r>
        <w:t>ренных Налоговым кодексом Российской Федерации.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144"/>
        </w:tabs>
        <w:spacing w:after="0" w:line="306" w:lineRule="exact"/>
        <w:ind w:firstLine="920"/>
        <w:jc w:val="both"/>
      </w:pPr>
      <w:r>
        <w:t>Муниципальные нормативные правовые акты, затрагивающие права, св</w:t>
      </w:r>
      <w:r>
        <w:t>о</w:t>
      </w:r>
      <w:r>
        <w:t>боды и обязанности человека и гражданина, устанавливающие правовой статус орг</w:t>
      </w:r>
      <w:r>
        <w:t>а</w:t>
      </w:r>
      <w:r>
        <w:t>низаций, учредителем которых выступает поселение, а также соглашения, заключа</w:t>
      </w:r>
      <w:r>
        <w:t>е</w:t>
      </w:r>
      <w:r>
        <w:t>мые между органами местного самоуправления, вступают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</w:pPr>
      <w:r>
        <w:t>в силу после их официального опубликования (обнародования).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372"/>
        </w:tabs>
        <w:spacing w:after="0" w:line="306" w:lineRule="exact"/>
        <w:ind w:firstLine="860"/>
        <w:jc w:val="both"/>
      </w:pPr>
      <w:r>
        <w:t>Органы местного самоуправления, их должностные лица обеспечивают возможность ознакомления граждан, проживающих на территории поселения, с м</w:t>
      </w:r>
      <w:r>
        <w:t>у</w:t>
      </w:r>
      <w:r>
        <w:t>ниципальными правовыми актами, соглашениями, заключенными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161"/>
        </w:tabs>
        <w:spacing w:after="0" w:line="306" w:lineRule="exact"/>
        <w:ind w:firstLine="860"/>
        <w:jc w:val="both"/>
      </w:pPr>
      <w:r>
        <w:t>Официальным опубликованием муниципального правового акта или с</w:t>
      </w:r>
      <w:r>
        <w:t>о</w:t>
      </w:r>
      <w:r>
        <w:t>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</w:t>
      </w:r>
      <w:r>
        <w:t>е</w:t>
      </w:r>
      <w:r>
        <w:t>мом в поселении.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Для официального опубликования (обнародования) муниципальных правовых актов и соглашений органы местного самоуправления поселения вправе также и</w:t>
      </w:r>
      <w:r>
        <w:t>с</w:t>
      </w:r>
      <w:r>
        <w:t>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</w:t>
      </w:r>
      <w:r>
        <w:t>е</w:t>
      </w:r>
      <w:r>
        <w:t>ские и табличные приложения к нему в печатном издании могут не приводиться.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161"/>
        </w:tabs>
        <w:spacing w:after="0" w:line="306" w:lineRule="exact"/>
        <w:ind w:firstLine="860"/>
        <w:jc w:val="both"/>
      </w:pPr>
      <w:r>
        <w:t>Официальное опубликование (обнародование) производится за счет мес</w:t>
      </w:r>
      <w:r>
        <w:t>т</w:t>
      </w:r>
      <w:r>
        <w:t>ного бюджета.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161"/>
        </w:tabs>
        <w:spacing w:after="0" w:line="306" w:lineRule="exact"/>
        <w:ind w:firstLine="860"/>
        <w:jc w:val="both"/>
      </w:pPr>
      <w:r>
        <w:t>Официальное опубликование осуществляется путём внесения в текст д</w:t>
      </w:r>
      <w:r>
        <w:t>о</w:t>
      </w:r>
      <w:r>
        <w:t>кумента пункта о необходимости его опубликования.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Копии муниципальных правовых актов, соглашений, заключенных между о</w:t>
      </w:r>
      <w:r>
        <w:t>р</w:t>
      </w:r>
      <w:r>
        <w:t>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</w:t>
      </w:r>
      <w:r>
        <w:t>а</w:t>
      </w:r>
      <w:r>
        <w:t>ции направляются с сопроводительным письмом для публикации (размещения) в с</w:t>
      </w:r>
      <w:r>
        <w:t>о</w:t>
      </w:r>
      <w:r>
        <w:lastRenderedPageBreak/>
        <w:t>ответствующие печатные издания и сетевые издания.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161"/>
        </w:tabs>
        <w:spacing w:after="0" w:line="306" w:lineRule="exact"/>
        <w:ind w:firstLine="860"/>
        <w:jc w:val="both"/>
      </w:pPr>
      <w:r>
        <w:t>Направление на официальное опубликование решений Совета поселения, постановлений и распоряжений главы и администрации поселения, соглашений, з</w:t>
      </w:r>
      <w:r>
        <w:t>а</w:t>
      </w:r>
      <w:r>
        <w:t>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</w:t>
      </w:r>
      <w:r>
        <w:t>т</w:t>
      </w:r>
      <w:r>
        <w:t>раслевых (функциональных) органов администрации поселения, являющихся юрид</w:t>
      </w:r>
      <w:r>
        <w:t>и</w:t>
      </w:r>
      <w:r>
        <w:t>ческими лицами, осуществляется соответствующими руководителями, их издавшими.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proofErr w:type="gramStart"/>
      <w:r>
        <w:t>Контроль за</w:t>
      </w:r>
      <w:proofErr w:type="gramEnd"/>
      <w:r>
        <w:t xml:space="preserve"> правильностью и своевременностью опубликования муниц</w:t>
      </w:r>
      <w:r>
        <w:t>и</w:t>
      </w:r>
      <w:r>
        <w:t>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161"/>
        </w:tabs>
        <w:spacing w:after="0" w:line="306" w:lineRule="exact"/>
        <w:ind w:firstLine="860"/>
        <w:jc w:val="both"/>
      </w:pPr>
      <w:r>
        <w:t>Официальное обнародование осуществляется путём внесения в текст док</w:t>
      </w:r>
      <w:r>
        <w:t>у</w:t>
      </w:r>
      <w:r>
        <w:t>мента пункта о необходимости его обнародования.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Официальное обнародование производится путем доведения текста муниц</w:t>
      </w:r>
      <w:r>
        <w:t>и</w:t>
      </w:r>
      <w:r>
        <w:t>пального правового акта, соглашения, заключенного между органами местного сам</w:t>
      </w:r>
      <w:r>
        <w:t>о</w:t>
      </w:r>
      <w:r>
        <w:t>управления, до сведения жителей поселения.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proofErr w:type="gramStart"/>
      <w:r>
        <w:t>Текст муниципального правового акта, соглашения, заключенного между о</w:t>
      </w:r>
      <w:r>
        <w:t>р</w:t>
      </w:r>
      <w:r>
        <w:t>ганами местного самоуправления, может доводиться до сведений жителей путем ра</w:t>
      </w:r>
      <w:r>
        <w:t>з</w:t>
      </w:r>
      <w:r>
        <w:t>мещения на сайте в информационно-телекоммуникационной сети «Интернет», зар</w:t>
      </w:r>
      <w:r>
        <w:t>е</w:t>
      </w:r>
      <w:r>
        <w:t>гистрированном в качестве средства массовой информации в соответствии с Законом Российской Федерации от 27.12.1991 № 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</w:t>
      </w:r>
      <w:r>
        <w:t>е</w:t>
      </w:r>
      <w:r>
        <w:t>ния, путем</w:t>
      </w:r>
      <w:proofErr w:type="gramEnd"/>
      <w:r>
        <w:t xml:space="preserve"> обеспечения беспрепятственного доступа к тексту муниципального прав</w:t>
      </w:r>
      <w:r>
        <w:t>о</w:t>
      </w:r>
      <w:r>
        <w:t>вого акта, соглашения, заключенного между органами местного самоуправления, в органах местного самоуправления.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По договоренности с администрациями предприятий и учреждений, распол</w:t>
      </w:r>
      <w:r>
        <w:t>о</w:t>
      </w:r>
      <w:r>
        <w:t>женных на территории поселения, возможно обнародование муниципальных прав</w:t>
      </w:r>
      <w:r>
        <w:t>о</w:t>
      </w:r>
      <w:r>
        <w:t>вых актов, соглашения, заключенного между органами местного самоуправления, на информационных стендах в занимаемых ими зданиях, при условии обеспечения бе</w:t>
      </w:r>
      <w:r>
        <w:t>с</w:t>
      </w:r>
      <w:r>
        <w:t>препятственного доступа для всех жителей, проживающих на территории поселения.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Наряду с размещением на информационных стендах, содержание муниц</w:t>
      </w:r>
      <w:r>
        <w:t>и</w:t>
      </w:r>
      <w:r>
        <w:t>пального правового акта, соглашения, заключенного между органами местного сам</w:t>
      </w:r>
      <w:r>
        <w:t>о</w:t>
      </w:r>
      <w:r>
        <w:t>управления, может доводиться до сведения граждан путем проведения собраний, конференций граждан, а также путем распространения копий данного акта среди ж</w:t>
      </w:r>
      <w:r>
        <w:t>и</w:t>
      </w:r>
      <w:r>
        <w:t>телей поселения.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Способ обнародования должен быть указан в тексте муниципального прав</w:t>
      </w:r>
      <w:r>
        <w:t>о</w:t>
      </w:r>
      <w:r>
        <w:t>вого акта, соглашения, заключенного между органами местного самоуправления.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Информация о возможных способах обнародования и специально устано</w:t>
      </w:r>
      <w:r>
        <w:t>в</w:t>
      </w:r>
      <w:r>
        <w:t>ленных для обнародования местах доводится до населения администрацией посел</w:t>
      </w:r>
      <w:r>
        <w:t>е</w:t>
      </w:r>
      <w:r>
        <w:t>ния через средства массовой информации.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Тексты муниципальных правовых актов, соглашений, заключенных между о</w:t>
      </w:r>
      <w:r>
        <w:t>р</w:t>
      </w:r>
      <w:r>
        <w:t>ганами местного самоуправления,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При этом, в случае, если объем подлежащего обнародованию муниципального правового акта, соглашения, заключенного между органами местного самоуправл</w:t>
      </w:r>
      <w:r>
        <w:t>е</w:t>
      </w:r>
      <w:r>
        <w:t>ния, превышает 20 печатных листов формата А</w:t>
      </w:r>
      <w:proofErr w:type="gramStart"/>
      <w:r>
        <w:t>4</w:t>
      </w:r>
      <w:proofErr w:type="gramEnd"/>
      <w:r>
        <w:t xml:space="preserve">, допустимо его обнародование путем </w:t>
      </w:r>
      <w:r>
        <w:lastRenderedPageBreak/>
        <w:t>издания брошюр с его текстом с одновременным размещением в специально устано</w:t>
      </w:r>
      <w:r>
        <w:t>в</w:t>
      </w:r>
      <w:r>
        <w:t>ленных для обнародования местах объявления о порядке ознакомления с текстом а</w:t>
      </w:r>
      <w:r>
        <w:t>к</w:t>
      </w:r>
      <w:r>
        <w:t>та, соглашения.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541"/>
        </w:tabs>
        <w:spacing w:after="0" w:line="306" w:lineRule="exact"/>
        <w:ind w:firstLine="860"/>
        <w:jc w:val="both"/>
      </w:pPr>
      <w:r>
        <w:t>Оригинал муниципального правового акта, соглашения, заключенного между органами местного самоуправления, хранится в администрации поселения, к</w:t>
      </w:r>
      <w:r>
        <w:t>о</w:t>
      </w:r>
      <w:r>
        <w:t>пия передается в библиотеку поселения, которые обеспечивают гражданам возмо</w:t>
      </w:r>
      <w:r>
        <w:t>ж</w:t>
      </w:r>
      <w:r>
        <w:t>ность ознакомления с муниципальным правовым актом, соглашением, заключенным между органами местного самоуправления, без взимания платы.</w:t>
      </w:r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314"/>
        </w:tabs>
        <w:spacing w:after="0" w:line="306" w:lineRule="exact"/>
        <w:ind w:firstLine="860"/>
        <w:jc w:val="both"/>
      </w:pPr>
      <w:proofErr w:type="gramStart"/>
      <w:r>
        <w:t>Опубликование (обнародование) муниципальных правовых актов органов местного самоуправления поселения, соглашений, заключенных между органами м</w:t>
      </w:r>
      <w:r>
        <w:t>е</w:t>
      </w:r>
      <w:r>
        <w:t>стного самоуправления,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</w:t>
      </w:r>
      <w:r>
        <w:t>а</w:t>
      </w:r>
      <w:r>
        <w:t>нов местного самоуправления поселения, самим муниципальным правовым актом и соглашением.</w:t>
      </w:r>
      <w:proofErr w:type="gramEnd"/>
    </w:p>
    <w:p w:rsidR="00386B86" w:rsidRDefault="00386B86" w:rsidP="00386B86">
      <w:pPr>
        <w:pStyle w:val="28"/>
        <w:numPr>
          <w:ilvl w:val="0"/>
          <w:numId w:val="38"/>
        </w:numPr>
        <w:shd w:val="clear" w:color="auto" w:fill="auto"/>
        <w:tabs>
          <w:tab w:val="left" w:pos="1508"/>
        </w:tabs>
        <w:spacing w:after="0" w:line="306" w:lineRule="exact"/>
        <w:ind w:firstLine="860"/>
        <w:jc w:val="both"/>
      </w:pPr>
      <w:r>
        <w:t>В подтверждение соблюдения процедуры обнародования муниципал</w:t>
      </w:r>
      <w:r>
        <w:t>ь</w:t>
      </w:r>
      <w:r>
        <w:t>ного правового акта, соглашения, заключенного между органами местного сам</w:t>
      </w:r>
      <w:r>
        <w:t>о</w:t>
      </w:r>
      <w:r>
        <w:t>управления, составляется акт об обнародовании, в котором должны содержаться св</w:t>
      </w:r>
      <w:r>
        <w:t>е</w:t>
      </w:r>
      <w:r>
        <w:t>дения об обнародованном муниципальном правовом акте, соглашении, заключенном между органами местного самоуправления, дате начала и окончания его обнародов</w:t>
      </w:r>
      <w:r>
        <w:t>а</w:t>
      </w:r>
      <w:r>
        <w:t>ния, а также способе обнародования.</w:t>
      </w:r>
    </w:p>
    <w:p w:rsidR="00386B86" w:rsidRDefault="00386B86" w:rsidP="00386B86">
      <w:pPr>
        <w:pStyle w:val="28"/>
        <w:shd w:val="clear" w:color="auto" w:fill="auto"/>
        <w:spacing w:after="0" w:line="306" w:lineRule="exact"/>
        <w:ind w:firstLine="860"/>
        <w:jc w:val="both"/>
      </w:pPr>
      <w:r>
        <w:t>Указанный акт об обнародовании подписывается главой поселения и соотве</w:t>
      </w:r>
      <w:r>
        <w:t>т</w:t>
      </w:r>
      <w:r>
        <w:t>ствующим должностным лицом, ответственным за официальное обнародование.</w:t>
      </w: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386B86" w:rsidRDefault="00386B86" w:rsidP="00654EE5">
      <w:pPr>
        <w:jc w:val="right"/>
        <w:rPr>
          <w:sz w:val="28"/>
          <w:szCs w:val="28"/>
        </w:rPr>
      </w:pPr>
    </w:p>
    <w:p w:rsidR="00FB3B3E" w:rsidRDefault="004D7674" w:rsidP="00654E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B3E" w:rsidRPr="002C77F0">
        <w:rPr>
          <w:sz w:val="28"/>
          <w:szCs w:val="28"/>
        </w:rPr>
        <w:t>П</w:t>
      </w:r>
      <w:r w:rsidR="004E4C36">
        <w:rPr>
          <w:sz w:val="28"/>
          <w:szCs w:val="28"/>
        </w:rPr>
        <w:t xml:space="preserve">РИЛОЖЕНИЕ </w:t>
      </w:r>
      <w:r w:rsidR="00FB3B3E">
        <w:rPr>
          <w:sz w:val="28"/>
          <w:szCs w:val="28"/>
        </w:rPr>
        <w:t>№ 2</w:t>
      </w:r>
    </w:p>
    <w:p w:rsidR="00FB3B3E" w:rsidRPr="002C77F0" w:rsidRDefault="004D7674" w:rsidP="00654EE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4C36">
        <w:rPr>
          <w:sz w:val="28"/>
          <w:szCs w:val="28"/>
        </w:rPr>
        <w:t>УТВЕРЖДЕН</w:t>
      </w:r>
    </w:p>
    <w:p w:rsidR="004D7674" w:rsidRDefault="004D7674" w:rsidP="00654EE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EB0">
        <w:rPr>
          <w:sz w:val="28"/>
          <w:szCs w:val="28"/>
        </w:rPr>
        <w:t>Р</w:t>
      </w:r>
      <w:r w:rsidR="00FB3B3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="00FB3B3E" w:rsidRPr="002C77F0">
        <w:rPr>
          <w:sz w:val="28"/>
          <w:szCs w:val="28"/>
        </w:rPr>
        <w:t xml:space="preserve">Совета </w:t>
      </w:r>
    </w:p>
    <w:p w:rsidR="004D7674" w:rsidRDefault="004D7674" w:rsidP="00654EE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EB0">
        <w:rPr>
          <w:sz w:val="28"/>
          <w:szCs w:val="28"/>
        </w:rPr>
        <w:t>Старомышастовского сельск</w:t>
      </w:r>
      <w:r w:rsidR="00E67EB0">
        <w:rPr>
          <w:sz w:val="28"/>
          <w:szCs w:val="28"/>
        </w:rPr>
        <w:t>о</w:t>
      </w:r>
      <w:r w:rsidR="00E67EB0">
        <w:rPr>
          <w:sz w:val="28"/>
          <w:szCs w:val="28"/>
        </w:rPr>
        <w:t xml:space="preserve">го </w:t>
      </w:r>
    </w:p>
    <w:p w:rsidR="00FB3B3E" w:rsidRPr="002C77F0" w:rsidRDefault="004D7674" w:rsidP="00654EE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EB0">
        <w:rPr>
          <w:sz w:val="28"/>
          <w:szCs w:val="28"/>
        </w:rPr>
        <w:t>поселения</w:t>
      </w:r>
      <w:r w:rsidR="00497D08">
        <w:rPr>
          <w:sz w:val="28"/>
          <w:szCs w:val="28"/>
        </w:rPr>
        <w:t xml:space="preserve"> </w:t>
      </w:r>
      <w:r w:rsidR="00FB3B3E" w:rsidRPr="002C77F0">
        <w:rPr>
          <w:sz w:val="28"/>
          <w:szCs w:val="28"/>
        </w:rPr>
        <w:t>Ди</w:t>
      </w:r>
      <w:r w:rsidR="00FB3B3E" w:rsidRPr="002C77F0">
        <w:rPr>
          <w:sz w:val="28"/>
          <w:szCs w:val="28"/>
        </w:rPr>
        <w:t>н</w:t>
      </w:r>
      <w:r w:rsidR="00FB3B3E" w:rsidRPr="002C77F0">
        <w:rPr>
          <w:sz w:val="28"/>
          <w:szCs w:val="28"/>
        </w:rPr>
        <w:t>ско</w:t>
      </w:r>
      <w:r w:rsidR="00497D08">
        <w:rPr>
          <w:sz w:val="28"/>
          <w:szCs w:val="28"/>
        </w:rPr>
        <w:t>го</w:t>
      </w:r>
      <w:r w:rsidR="00FB3B3E" w:rsidRPr="002C77F0">
        <w:rPr>
          <w:sz w:val="28"/>
          <w:szCs w:val="28"/>
        </w:rPr>
        <w:t xml:space="preserve"> район</w:t>
      </w:r>
      <w:r w:rsidR="00497D08">
        <w:rPr>
          <w:sz w:val="28"/>
          <w:szCs w:val="28"/>
        </w:rPr>
        <w:t>а</w:t>
      </w:r>
    </w:p>
    <w:p w:rsidR="00FB3B3E" w:rsidRPr="001C5259" w:rsidRDefault="004D7674" w:rsidP="00654EE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3B3E" w:rsidRPr="001C5259">
        <w:rPr>
          <w:sz w:val="28"/>
          <w:szCs w:val="28"/>
        </w:rPr>
        <w:t xml:space="preserve">от </w:t>
      </w:r>
      <w:r w:rsidR="00497D08">
        <w:rPr>
          <w:sz w:val="28"/>
          <w:szCs w:val="28"/>
        </w:rPr>
        <w:t>________</w:t>
      </w:r>
      <w:r w:rsidR="00FB3B3E" w:rsidRPr="001C5259">
        <w:rPr>
          <w:sz w:val="28"/>
          <w:szCs w:val="28"/>
        </w:rPr>
        <w:t xml:space="preserve"> № </w:t>
      </w:r>
      <w:r w:rsidR="00497D08">
        <w:rPr>
          <w:sz w:val="28"/>
          <w:szCs w:val="28"/>
        </w:rPr>
        <w:t>_________</w:t>
      </w:r>
    </w:p>
    <w:p w:rsidR="00FB3B3E" w:rsidRDefault="00FB3B3E" w:rsidP="00FB3B3E">
      <w:pPr>
        <w:jc w:val="center"/>
        <w:rPr>
          <w:b/>
          <w:sz w:val="28"/>
          <w:szCs w:val="28"/>
        </w:rPr>
      </w:pPr>
    </w:p>
    <w:p w:rsidR="00FB3B3E" w:rsidRDefault="00FB3B3E" w:rsidP="00FB3B3E">
      <w:pPr>
        <w:rPr>
          <w:b/>
          <w:sz w:val="28"/>
          <w:szCs w:val="28"/>
        </w:rPr>
      </w:pPr>
    </w:p>
    <w:p w:rsidR="00FB3B3E" w:rsidRPr="000E718D" w:rsidRDefault="00FB3B3E" w:rsidP="00FB3B3E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>СОСТАВ</w:t>
      </w:r>
    </w:p>
    <w:p w:rsidR="00FB3B3E" w:rsidRPr="000E718D" w:rsidRDefault="00FB3B3E" w:rsidP="00FB3B3E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 xml:space="preserve">оргкомитета по проведению публичных слушаний по проекту решения </w:t>
      </w:r>
    </w:p>
    <w:p w:rsidR="00E67EB0" w:rsidRDefault="00FB3B3E" w:rsidP="00FB3B3E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 xml:space="preserve">Совета </w:t>
      </w:r>
      <w:r w:rsidR="00E67EB0">
        <w:rPr>
          <w:b/>
          <w:sz w:val="28"/>
          <w:szCs w:val="28"/>
        </w:rPr>
        <w:t>Старомышастовского сельского поселения</w:t>
      </w:r>
      <w:r w:rsidR="00497D08">
        <w:rPr>
          <w:b/>
          <w:sz w:val="28"/>
          <w:szCs w:val="28"/>
        </w:rPr>
        <w:t xml:space="preserve"> </w:t>
      </w:r>
      <w:r w:rsidRPr="000E718D">
        <w:rPr>
          <w:b/>
          <w:sz w:val="28"/>
          <w:szCs w:val="28"/>
        </w:rPr>
        <w:t>Динско</w:t>
      </w:r>
      <w:r w:rsidR="00497D08">
        <w:rPr>
          <w:b/>
          <w:sz w:val="28"/>
          <w:szCs w:val="28"/>
        </w:rPr>
        <w:t>го</w:t>
      </w:r>
      <w:r w:rsidRPr="000E718D">
        <w:rPr>
          <w:b/>
          <w:sz w:val="28"/>
          <w:szCs w:val="28"/>
        </w:rPr>
        <w:t xml:space="preserve"> район</w:t>
      </w:r>
      <w:r w:rsidR="00497D08">
        <w:rPr>
          <w:b/>
          <w:sz w:val="28"/>
          <w:szCs w:val="28"/>
        </w:rPr>
        <w:t>а</w:t>
      </w:r>
      <w:r w:rsidRPr="000E718D">
        <w:rPr>
          <w:b/>
          <w:sz w:val="28"/>
          <w:szCs w:val="28"/>
        </w:rPr>
        <w:t xml:space="preserve"> </w:t>
      </w:r>
    </w:p>
    <w:p w:rsidR="00FB3B3E" w:rsidRPr="000E718D" w:rsidRDefault="00FB3B3E" w:rsidP="00386B86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>о внесении изменений</w:t>
      </w:r>
      <w:r w:rsidR="00386B86">
        <w:rPr>
          <w:b/>
          <w:sz w:val="28"/>
          <w:szCs w:val="28"/>
        </w:rPr>
        <w:t xml:space="preserve"> и дополнений</w:t>
      </w:r>
      <w:r w:rsidRPr="000E718D">
        <w:rPr>
          <w:b/>
          <w:sz w:val="28"/>
          <w:szCs w:val="28"/>
        </w:rPr>
        <w:t xml:space="preserve"> в Устав </w:t>
      </w:r>
      <w:r w:rsidR="00E67EB0">
        <w:rPr>
          <w:b/>
          <w:sz w:val="28"/>
          <w:szCs w:val="28"/>
        </w:rPr>
        <w:t>Старомышастовского сел</w:t>
      </w:r>
      <w:r w:rsidR="00E67EB0">
        <w:rPr>
          <w:b/>
          <w:sz w:val="28"/>
          <w:szCs w:val="28"/>
        </w:rPr>
        <w:t>ь</w:t>
      </w:r>
      <w:r w:rsidR="00E67EB0">
        <w:rPr>
          <w:b/>
          <w:sz w:val="28"/>
          <w:szCs w:val="28"/>
        </w:rPr>
        <w:t>ского поселения</w:t>
      </w:r>
      <w:r w:rsidR="00386B86">
        <w:rPr>
          <w:b/>
          <w:sz w:val="28"/>
          <w:szCs w:val="28"/>
        </w:rPr>
        <w:t xml:space="preserve"> </w:t>
      </w:r>
      <w:r w:rsidRPr="000E718D">
        <w:rPr>
          <w:b/>
          <w:sz w:val="28"/>
          <w:szCs w:val="28"/>
        </w:rPr>
        <w:t>Динск</w:t>
      </w:r>
      <w:r w:rsidRPr="000E718D">
        <w:rPr>
          <w:b/>
          <w:sz w:val="28"/>
          <w:szCs w:val="28"/>
        </w:rPr>
        <w:t>о</w:t>
      </w:r>
      <w:r w:rsidR="00497D08">
        <w:rPr>
          <w:b/>
          <w:sz w:val="28"/>
          <w:szCs w:val="28"/>
        </w:rPr>
        <w:t>го</w:t>
      </w:r>
      <w:r w:rsidRPr="000E718D">
        <w:rPr>
          <w:b/>
          <w:sz w:val="28"/>
          <w:szCs w:val="28"/>
        </w:rPr>
        <w:t xml:space="preserve"> район</w:t>
      </w:r>
      <w:r w:rsidR="00497D08">
        <w:rPr>
          <w:b/>
          <w:sz w:val="28"/>
          <w:szCs w:val="28"/>
        </w:rPr>
        <w:t>а</w:t>
      </w:r>
    </w:p>
    <w:p w:rsidR="00FB3B3E" w:rsidRPr="000E718D" w:rsidRDefault="00FB3B3E" w:rsidP="00FB3B3E">
      <w:pPr>
        <w:jc w:val="center"/>
        <w:rPr>
          <w:b/>
          <w:sz w:val="28"/>
          <w:szCs w:val="28"/>
        </w:rPr>
      </w:pPr>
    </w:p>
    <w:p w:rsidR="00FB3B3E" w:rsidRPr="000E718D" w:rsidRDefault="00FB3B3E" w:rsidP="00FB3B3E">
      <w:pPr>
        <w:jc w:val="center"/>
        <w:rPr>
          <w:sz w:val="28"/>
          <w:szCs w:val="28"/>
        </w:rPr>
      </w:pPr>
    </w:p>
    <w:p w:rsidR="00B72E7D" w:rsidRDefault="00B72E7D" w:rsidP="00B72E7D">
      <w:pPr>
        <w:jc w:val="center"/>
        <w:rPr>
          <w:b/>
          <w:sz w:val="28"/>
          <w:szCs w:val="28"/>
        </w:rPr>
      </w:pPr>
    </w:p>
    <w:p w:rsidR="00B72E7D" w:rsidRPr="005A5C70" w:rsidRDefault="00B72E7D" w:rsidP="00B72E7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B72E7D" w:rsidRPr="00B209F2" w:rsidTr="00AB58B6">
        <w:trPr>
          <w:trHeight w:val="1534"/>
        </w:trPr>
        <w:tc>
          <w:tcPr>
            <w:tcW w:w="3652" w:type="dxa"/>
            <w:shd w:val="clear" w:color="auto" w:fill="auto"/>
          </w:tcPr>
          <w:p w:rsidR="00B72E7D" w:rsidRDefault="00B72E7D" w:rsidP="00B72E7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Максим </w:t>
            </w:r>
          </w:p>
          <w:p w:rsidR="00B72E7D" w:rsidRPr="00B209F2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сеевич</w:t>
            </w:r>
          </w:p>
        </w:tc>
        <w:tc>
          <w:tcPr>
            <w:tcW w:w="5954" w:type="dxa"/>
            <w:shd w:val="clear" w:color="auto" w:fill="auto"/>
          </w:tcPr>
          <w:p w:rsidR="00B72E7D" w:rsidRPr="00B209F2" w:rsidRDefault="00B72E7D" w:rsidP="00AB58B6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 xml:space="preserve">-  заместитель председателя Совета </w:t>
            </w:r>
            <w:r>
              <w:rPr>
                <w:sz w:val="28"/>
                <w:szCs w:val="28"/>
              </w:rPr>
              <w:t>Старом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шастовского сельского поселения</w:t>
            </w:r>
            <w:r w:rsidRPr="00B209F2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B209F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 председатель оргкомитета по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публичных слушаний</w:t>
            </w:r>
            <w:r w:rsidRPr="00B209F2">
              <w:rPr>
                <w:sz w:val="28"/>
                <w:szCs w:val="28"/>
              </w:rPr>
              <w:t>;</w:t>
            </w:r>
          </w:p>
        </w:tc>
      </w:tr>
      <w:tr w:rsidR="00B72E7D" w:rsidRPr="00B209F2" w:rsidTr="00AB58B6">
        <w:trPr>
          <w:trHeight w:val="1116"/>
        </w:trPr>
        <w:tc>
          <w:tcPr>
            <w:tcW w:w="3652" w:type="dxa"/>
            <w:shd w:val="clear" w:color="auto" w:fill="auto"/>
          </w:tcPr>
          <w:p w:rsidR="00B72E7D" w:rsidRDefault="00654EE5" w:rsidP="00B72E7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Ворошок Оксана</w:t>
            </w:r>
          </w:p>
          <w:p w:rsidR="00B72E7D" w:rsidRPr="00B209F2" w:rsidRDefault="00B72E7D" w:rsidP="00386B8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6B86">
              <w:rPr>
                <w:sz w:val="28"/>
                <w:szCs w:val="28"/>
              </w:rPr>
              <w:t>Геннадьевна</w:t>
            </w:r>
          </w:p>
        </w:tc>
        <w:tc>
          <w:tcPr>
            <w:tcW w:w="5954" w:type="dxa"/>
            <w:shd w:val="clear" w:color="auto" w:fill="auto"/>
          </w:tcPr>
          <w:p w:rsidR="00B72E7D" w:rsidRPr="00B209F2" w:rsidRDefault="00B72E7D" w:rsidP="00386B86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 xml:space="preserve">- </w:t>
            </w:r>
            <w:r w:rsidR="00386B86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общего отдела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Старомышастовского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Динского района, член оргкомитета по проведению публи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слушаний</w:t>
            </w:r>
            <w:r w:rsidRPr="00B209F2">
              <w:rPr>
                <w:sz w:val="28"/>
                <w:szCs w:val="28"/>
              </w:rPr>
              <w:t>;</w:t>
            </w:r>
          </w:p>
        </w:tc>
      </w:tr>
      <w:tr w:rsidR="00B72E7D" w:rsidRPr="00B209F2" w:rsidTr="00AB58B6">
        <w:tc>
          <w:tcPr>
            <w:tcW w:w="3652" w:type="dxa"/>
            <w:shd w:val="clear" w:color="auto" w:fill="auto"/>
          </w:tcPr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</w:p>
          <w:p w:rsidR="00B72E7D" w:rsidRDefault="00B72E7D" w:rsidP="00B72E7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Гринченко Евгений </w:t>
            </w:r>
          </w:p>
          <w:p w:rsidR="00B72E7D" w:rsidRDefault="00B72E7D" w:rsidP="00AB58B6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Долженко Елена</w:t>
            </w:r>
          </w:p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Евгеньевна</w:t>
            </w:r>
          </w:p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</w:p>
          <w:p w:rsidR="00B72E7D" w:rsidRDefault="00B72E7D" w:rsidP="00B72E7D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Белая Ольга </w:t>
            </w:r>
          </w:p>
          <w:p w:rsidR="00B72E7D" w:rsidRPr="00B209F2" w:rsidRDefault="00B72E7D" w:rsidP="00AB58B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Олеговна</w:t>
            </w:r>
          </w:p>
        </w:tc>
        <w:tc>
          <w:tcPr>
            <w:tcW w:w="5954" w:type="dxa"/>
            <w:shd w:val="clear" w:color="auto" w:fill="auto"/>
          </w:tcPr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 xml:space="preserve"> </w:t>
            </w: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Депутат Совета Старомышастовского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 w:rsidRPr="00B209F2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B209F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 секретарь оргкомитета по проведению публичных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шаний;</w:t>
            </w: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Старомышастовского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Динского района, член оргк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митета по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дению публичных слушаний;</w:t>
            </w: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Старомышастовского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Динского района, член оргк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митета по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дению публичных слушаний</w:t>
            </w: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</w:p>
          <w:p w:rsidR="00B72E7D" w:rsidRDefault="00B72E7D" w:rsidP="00AB58B6">
            <w:pPr>
              <w:jc w:val="both"/>
              <w:rPr>
                <w:sz w:val="28"/>
                <w:szCs w:val="28"/>
              </w:rPr>
            </w:pPr>
          </w:p>
          <w:p w:rsidR="00B72E7D" w:rsidRPr="00B209F2" w:rsidRDefault="00B72E7D" w:rsidP="00AB58B6">
            <w:pPr>
              <w:jc w:val="both"/>
              <w:rPr>
                <w:sz w:val="28"/>
                <w:szCs w:val="28"/>
              </w:rPr>
            </w:pPr>
          </w:p>
          <w:p w:rsidR="00B72E7D" w:rsidRPr="00B209F2" w:rsidRDefault="00B72E7D" w:rsidP="00AB58B6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ab/>
            </w:r>
            <w:r w:rsidRPr="00B209F2">
              <w:rPr>
                <w:sz w:val="28"/>
                <w:szCs w:val="28"/>
              </w:rPr>
              <w:tab/>
            </w:r>
          </w:p>
        </w:tc>
      </w:tr>
    </w:tbl>
    <w:p w:rsidR="00386B86" w:rsidRDefault="004D7674" w:rsidP="004D7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D7674" w:rsidRDefault="004D7674" w:rsidP="00386B86">
      <w:pPr>
        <w:jc w:val="right"/>
        <w:rPr>
          <w:sz w:val="28"/>
          <w:szCs w:val="28"/>
        </w:rPr>
      </w:pPr>
      <w:r w:rsidRPr="002C77F0">
        <w:rPr>
          <w:sz w:val="28"/>
          <w:szCs w:val="28"/>
        </w:rPr>
        <w:t>П</w:t>
      </w:r>
      <w:r>
        <w:rPr>
          <w:sz w:val="28"/>
          <w:szCs w:val="28"/>
        </w:rPr>
        <w:t>РИЛОЖЕНИЕ № 3</w:t>
      </w:r>
    </w:p>
    <w:p w:rsidR="004D7674" w:rsidRPr="002C77F0" w:rsidRDefault="004D7674" w:rsidP="00386B8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</w:t>
      </w:r>
    </w:p>
    <w:p w:rsidR="004D7674" w:rsidRDefault="004D7674" w:rsidP="00386B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Решением </w:t>
      </w:r>
      <w:r w:rsidRPr="002C77F0">
        <w:rPr>
          <w:sz w:val="28"/>
          <w:szCs w:val="28"/>
        </w:rPr>
        <w:t xml:space="preserve">Совета </w:t>
      </w:r>
    </w:p>
    <w:p w:rsidR="004D7674" w:rsidRDefault="004D7674" w:rsidP="00386B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Старомышастовского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</w:p>
    <w:p w:rsidR="004D7674" w:rsidRPr="002C77F0" w:rsidRDefault="004D7674" w:rsidP="00386B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поселения </w:t>
      </w:r>
      <w:r w:rsidRPr="002C77F0">
        <w:rPr>
          <w:sz w:val="28"/>
          <w:szCs w:val="28"/>
        </w:rPr>
        <w:t>Ди</w:t>
      </w:r>
      <w:r w:rsidRPr="002C77F0">
        <w:rPr>
          <w:sz w:val="28"/>
          <w:szCs w:val="28"/>
        </w:rPr>
        <w:t>н</w:t>
      </w:r>
      <w:r w:rsidRPr="002C77F0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2C77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7D08" w:rsidRDefault="004D7674" w:rsidP="00386B86">
      <w:pPr>
        <w:ind w:left="510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525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1C525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FB3B3E" w:rsidRDefault="00FB3B3E" w:rsidP="00FB3B3E">
      <w:pPr>
        <w:rPr>
          <w:b/>
          <w:sz w:val="28"/>
          <w:szCs w:val="28"/>
        </w:rPr>
      </w:pPr>
    </w:p>
    <w:p w:rsidR="00FB3B3E" w:rsidRPr="000E718D" w:rsidRDefault="00FB3B3E" w:rsidP="00FB3B3E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>ПОРЯДОК</w:t>
      </w:r>
    </w:p>
    <w:p w:rsidR="00FB3B3E" w:rsidRPr="000E718D" w:rsidRDefault="00FB3B3E" w:rsidP="00FB3B3E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B72E7D" w:rsidRDefault="00FB3B3E" w:rsidP="00FB3B3E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 xml:space="preserve">Совета </w:t>
      </w:r>
      <w:r w:rsidR="00B72E7D">
        <w:rPr>
          <w:b/>
          <w:sz w:val="28"/>
          <w:szCs w:val="28"/>
        </w:rPr>
        <w:t>Старомышастовского сельского поселения</w:t>
      </w:r>
      <w:r w:rsidR="00497D08">
        <w:rPr>
          <w:b/>
          <w:sz w:val="28"/>
          <w:szCs w:val="28"/>
        </w:rPr>
        <w:t xml:space="preserve"> </w:t>
      </w:r>
      <w:r w:rsidRPr="000E718D">
        <w:rPr>
          <w:b/>
          <w:sz w:val="28"/>
          <w:szCs w:val="28"/>
        </w:rPr>
        <w:t>Динско</w:t>
      </w:r>
      <w:r w:rsidR="00497D08">
        <w:rPr>
          <w:b/>
          <w:sz w:val="28"/>
          <w:szCs w:val="28"/>
        </w:rPr>
        <w:t>го</w:t>
      </w:r>
      <w:r w:rsidRPr="000E718D">
        <w:rPr>
          <w:b/>
          <w:sz w:val="28"/>
          <w:szCs w:val="28"/>
        </w:rPr>
        <w:t xml:space="preserve"> район</w:t>
      </w:r>
      <w:r w:rsidR="00497D08">
        <w:rPr>
          <w:b/>
          <w:sz w:val="28"/>
          <w:szCs w:val="28"/>
        </w:rPr>
        <w:t>а</w:t>
      </w:r>
      <w:r w:rsidRPr="000E718D">
        <w:rPr>
          <w:b/>
          <w:sz w:val="28"/>
          <w:szCs w:val="28"/>
        </w:rPr>
        <w:t xml:space="preserve"> </w:t>
      </w:r>
    </w:p>
    <w:p w:rsidR="00FB3B3E" w:rsidRPr="000E718D" w:rsidRDefault="00FB3B3E" w:rsidP="00B72E7D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>«О внесении изменений</w:t>
      </w:r>
      <w:r w:rsidR="00386B86">
        <w:rPr>
          <w:b/>
          <w:sz w:val="28"/>
          <w:szCs w:val="28"/>
        </w:rPr>
        <w:t xml:space="preserve"> и дополнений</w:t>
      </w:r>
      <w:r w:rsidRPr="000E718D">
        <w:rPr>
          <w:b/>
          <w:sz w:val="28"/>
          <w:szCs w:val="28"/>
        </w:rPr>
        <w:t xml:space="preserve"> в </w:t>
      </w:r>
      <w:r w:rsidR="00386B86">
        <w:rPr>
          <w:b/>
          <w:sz w:val="28"/>
          <w:szCs w:val="28"/>
        </w:rPr>
        <w:t>У</w:t>
      </w:r>
      <w:r w:rsidRPr="000E718D">
        <w:rPr>
          <w:b/>
          <w:sz w:val="28"/>
          <w:szCs w:val="28"/>
        </w:rPr>
        <w:t xml:space="preserve">став </w:t>
      </w:r>
      <w:r w:rsidR="00B72E7D">
        <w:rPr>
          <w:b/>
          <w:sz w:val="28"/>
          <w:szCs w:val="28"/>
        </w:rPr>
        <w:t>Старомышастовского сел</w:t>
      </w:r>
      <w:r w:rsidR="00B72E7D">
        <w:rPr>
          <w:b/>
          <w:sz w:val="28"/>
          <w:szCs w:val="28"/>
        </w:rPr>
        <w:t>ь</w:t>
      </w:r>
      <w:r w:rsidR="00B72E7D">
        <w:rPr>
          <w:b/>
          <w:sz w:val="28"/>
          <w:szCs w:val="28"/>
        </w:rPr>
        <w:t>ского поселения</w:t>
      </w:r>
      <w:r w:rsidRPr="000E718D">
        <w:rPr>
          <w:b/>
          <w:sz w:val="28"/>
          <w:szCs w:val="28"/>
        </w:rPr>
        <w:t xml:space="preserve"> Динско</w:t>
      </w:r>
      <w:r w:rsidR="00497D08">
        <w:rPr>
          <w:b/>
          <w:sz w:val="28"/>
          <w:szCs w:val="28"/>
        </w:rPr>
        <w:t>го</w:t>
      </w:r>
      <w:r w:rsidRPr="000E718D">
        <w:rPr>
          <w:b/>
          <w:sz w:val="28"/>
          <w:szCs w:val="28"/>
        </w:rPr>
        <w:t xml:space="preserve"> район</w:t>
      </w:r>
      <w:r w:rsidR="00497D08">
        <w:rPr>
          <w:b/>
          <w:sz w:val="28"/>
          <w:szCs w:val="28"/>
        </w:rPr>
        <w:t>а</w:t>
      </w:r>
      <w:r w:rsidRPr="000E718D">
        <w:rPr>
          <w:b/>
          <w:sz w:val="28"/>
          <w:szCs w:val="28"/>
        </w:rPr>
        <w:t>»</w:t>
      </w:r>
    </w:p>
    <w:p w:rsidR="00FB3B3E" w:rsidRPr="000E718D" w:rsidRDefault="00FB3B3E" w:rsidP="00FB3B3E">
      <w:pPr>
        <w:jc w:val="center"/>
        <w:rPr>
          <w:b/>
          <w:sz w:val="28"/>
          <w:szCs w:val="28"/>
        </w:rPr>
      </w:pPr>
    </w:p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  <w:bookmarkStart w:id="1" w:name="sub_1001"/>
      <w:r w:rsidRPr="000E718D">
        <w:rPr>
          <w:sz w:val="28"/>
          <w:szCs w:val="28"/>
        </w:rPr>
        <w:t xml:space="preserve">1. Предложения по проекту решения могут вноситься </w:t>
      </w:r>
      <w:bookmarkStart w:id="2" w:name="sub_1002"/>
      <w:bookmarkEnd w:id="1"/>
      <w:r w:rsidRPr="000E718D">
        <w:rPr>
          <w:sz w:val="28"/>
          <w:szCs w:val="28"/>
        </w:rPr>
        <w:t>гражданами Ро</w:t>
      </w:r>
      <w:r w:rsidRPr="000E718D">
        <w:rPr>
          <w:sz w:val="28"/>
          <w:szCs w:val="28"/>
        </w:rPr>
        <w:t>с</w:t>
      </w:r>
      <w:r w:rsidRPr="000E718D">
        <w:rPr>
          <w:sz w:val="28"/>
          <w:szCs w:val="28"/>
        </w:rPr>
        <w:t>сийской Федерации, постоянно проживающими на территории муниципального о</w:t>
      </w:r>
      <w:r w:rsidRPr="000E718D">
        <w:rPr>
          <w:sz w:val="28"/>
          <w:szCs w:val="28"/>
        </w:rPr>
        <w:t>б</w:t>
      </w:r>
      <w:r w:rsidRPr="000E718D">
        <w:rPr>
          <w:sz w:val="28"/>
          <w:szCs w:val="28"/>
        </w:rPr>
        <w:t>разования Динской район и обладающими активным избирательным правом.</w:t>
      </w:r>
    </w:p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  <w:r w:rsidRPr="000E718D">
        <w:rPr>
          <w:sz w:val="28"/>
          <w:szCs w:val="28"/>
        </w:rPr>
        <w:t>2. Гражданин (группа граждан) оформляет предложения по проекту в в</w:t>
      </w:r>
      <w:r w:rsidRPr="000E718D">
        <w:rPr>
          <w:sz w:val="28"/>
          <w:szCs w:val="28"/>
        </w:rPr>
        <w:t>и</w:t>
      </w:r>
      <w:r w:rsidRPr="000E718D">
        <w:rPr>
          <w:sz w:val="28"/>
          <w:szCs w:val="28"/>
        </w:rPr>
        <w:t>де таблицы по следующей форме:</w:t>
      </w:r>
    </w:p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001"/>
        <w:gridCol w:w="1417"/>
        <w:gridCol w:w="1560"/>
        <w:gridCol w:w="2126"/>
        <w:gridCol w:w="1916"/>
      </w:tblGrid>
      <w:tr w:rsidR="00FB3B3E" w:rsidRPr="000E718D" w:rsidTr="00FB35B1">
        <w:tc>
          <w:tcPr>
            <w:tcW w:w="659" w:type="dxa"/>
            <w:shd w:val="clear" w:color="auto" w:fill="auto"/>
          </w:tcPr>
          <w:bookmarkEnd w:id="2"/>
          <w:p w:rsidR="00FB3B3E" w:rsidRPr="000E718D" w:rsidRDefault="00FB3B3E" w:rsidP="00FB35B1">
            <w:pPr>
              <w:jc w:val="both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t xml:space="preserve">№ </w:t>
            </w:r>
            <w:r w:rsidRPr="000E718D">
              <w:rPr>
                <w:sz w:val="28"/>
                <w:szCs w:val="28"/>
              </w:rPr>
              <w:lastRenderedPageBreak/>
              <w:t>п\</w:t>
            </w:r>
            <w:proofErr w:type="gramStart"/>
            <w:r w:rsidRPr="000E718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01" w:type="dxa"/>
            <w:shd w:val="clear" w:color="auto" w:fill="auto"/>
          </w:tcPr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 xml:space="preserve">Глава, статья, </w:t>
            </w:r>
            <w:r w:rsidRPr="000E718D">
              <w:rPr>
                <w:sz w:val="28"/>
                <w:szCs w:val="28"/>
              </w:rPr>
              <w:lastRenderedPageBreak/>
              <w:t>часть, пункт, абзац</w:t>
            </w:r>
          </w:p>
        </w:tc>
        <w:tc>
          <w:tcPr>
            <w:tcW w:w="1417" w:type="dxa"/>
            <w:shd w:val="clear" w:color="auto" w:fill="auto"/>
          </w:tcPr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 xml:space="preserve">Текст </w:t>
            </w:r>
          </w:p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560" w:type="dxa"/>
            <w:shd w:val="clear" w:color="auto" w:fill="auto"/>
          </w:tcPr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 xml:space="preserve">Текст </w:t>
            </w:r>
          </w:p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>поправки</w:t>
            </w:r>
          </w:p>
        </w:tc>
        <w:tc>
          <w:tcPr>
            <w:tcW w:w="2126" w:type="dxa"/>
            <w:shd w:val="clear" w:color="auto" w:fill="auto"/>
          </w:tcPr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>Те</w:t>
            </w:r>
            <w:proofErr w:type="gramStart"/>
            <w:r w:rsidRPr="000E718D">
              <w:rPr>
                <w:sz w:val="28"/>
                <w:szCs w:val="28"/>
              </w:rPr>
              <w:t>кст пр</w:t>
            </w:r>
            <w:proofErr w:type="gramEnd"/>
            <w:r w:rsidRPr="000E718D">
              <w:rPr>
                <w:sz w:val="28"/>
                <w:szCs w:val="28"/>
              </w:rPr>
              <w:t xml:space="preserve">оекта </w:t>
            </w:r>
          </w:p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 xml:space="preserve">с учетом </w:t>
            </w:r>
          </w:p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t>поправки</w:t>
            </w:r>
          </w:p>
        </w:tc>
        <w:tc>
          <w:tcPr>
            <w:tcW w:w="1916" w:type="dxa"/>
            <w:shd w:val="clear" w:color="auto" w:fill="auto"/>
          </w:tcPr>
          <w:p w:rsidR="00FB3B3E" w:rsidRPr="000E718D" w:rsidRDefault="00FB3B3E" w:rsidP="00FB35B1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 xml:space="preserve">Кем внесена </w:t>
            </w:r>
            <w:r w:rsidRPr="000E718D">
              <w:rPr>
                <w:sz w:val="28"/>
                <w:szCs w:val="28"/>
              </w:rPr>
              <w:lastRenderedPageBreak/>
              <w:t>поправка</w:t>
            </w:r>
          </w:p>
        </w:tc>
      </w:tr>
      <w:tr w:rsidR="00FB3B3E" w:rsidRPr="000E718D" w:rsidTr="00FB35B1">
        <w:tc>
          <w:tcPr>
            <w:tcW w:w="659" w:type="dxa"/>
            <w:shd w:val="clear" w:color="auto" w:fill="auto"/>
          </w:tcPr>
          <w:p w:rsidR="00FB3B3E" w:rsidRPr="000E718D" w:rsidRDefault="00FB3B3E" w:rsidP="005F7B4F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1" w:type="dxa"/>
            <w:shd w:val="clear" w:color="auto" w:fill="auto"/>
          </w:tcPr>
          <w:p w:rsidR="00FB3B3E" w:rsidRPr="000E718D" w:rsidRDefault="00FB3B3E" w:rsidP="005F7B4F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3B3E" w:rsidRPr="000E718D" w:rsidRDefault="00FB3B3E" w:rsidP="005F7B4F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B3B3E" w:rsidRPr="000E718D" w:rsidRDefault="00FB3B3E" w:rsidP="005F7B4F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3B3E" w:rsidRPr="000E718D" w:rsidRDefault="00FB3B3E" w:rsidP="005F7B4F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FB3B3E" w:rsidRPr="000E718D" w:rsidRDefault="00FB3B3E" w:rsidP="005F7B4F">
            <w:pPr>
              <w:jc w:val="center"/>
              <w:rPr>
                <w:sz w:val="28"/>
                <w:szCs w:val="28"/>
              </w:rPr>
            </w:pPr>
            <w:r w:rsidRPr="000E718D">
              <w:rPr>
                <w:sz w:val="28"/>
                <w:szCs w:val="28"/>
              </w:rPr>
              <w:t>6</w:t>
            </w:r>
          </w:p>
        </w:tc>
      </w:tr>
    </w:tbl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</w:p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  <w:bookmarkStart w:id="3" w:name="sub_1003"/>
      <w:r w:rsidRPr="000E718D">
        <w:rPr>
          <w:sz w:val="28"/>
          <w:szCs w:val="28"/>
        </w:rPr>
        <w:t>3. Предложения, оформленные в виде таблицы, направляются в  оргком</w:t>
      </w:r>
      <w:r w:rsidRPr="000E718D">
        <w:rPr>
          <w:sz w:val="28"/>
          <w:szCs w:val="28"/>
        </w:rPr>
        <w:t>и</w:t>
      </w:r>
      <w:r w:rsidRPr="000E718D">
        <w:rPr>
          <w:sz w:val="28"/>
          <w:szCs w:val="28"/>
        </w:rPr>
        <w:t>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  <w:bookmarkStart w:id="4" w:name="sub_1031"/>
      <w:bookmarkEnd w:id="3"/>
      <w:proofErr w:type="gramStart"/>
      <w:r w:rsidRPr="000E718D">
        <w:rPr>
          <w:sz w:val="28"/>
          <w:szCs w:val="28"/>
        </w:rPr>
        <w:t>1) фамилия, имя, отчество гражданина (граждан), внесшего (внесших) предложения по проекту;</w:t>
      </w:r>
      <w:proofErr w:type="gramEnd"/>
    </w:p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  <w:bookmarkStart w:id="5" w:name="sub_1032"/>
      <w:bookmarkEnd w:id="4"/>
      <w:r w:rsidRPr="000E718D">
        <w:rPr>
          <w:sz w:val="28"/>
          <w:szCs w:val="28"/>
        </w:rPr>
        <w:t>2) домашний адрес, контактный телефон;</w:t>
      </w:r>
    </w:p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  <w:bookmarkStart w:id="6" w:name="sub_1033"/>
      <w:bookmarkEnd w:id="5"/>
      <w:r w:rsidRPr="000E718D">
        <w:rPr>
          <w:sz w:val="28"/>
          <w:szCs w:val="28"/>
        </w:rPr>
        <w:t>3) данные о документе, удостоверяющем личность.</w:t>
      </w:r>
    </w:p>
    <w:bookmarkEnd w:id="6"/>
    <w:p w:rsidR="00605442" w:rsidRPr="009B0FC2" w:rsidRDefault="00605442" w:rsidP="009B0FC2">
      <w:pPr>
        <w:ind w:firstLine="567"/>
        <w:jc w:val="both"/>
      </w:pPr>
      <w:r w:rsidRPr="000E718D">
        <w:rPr>
          <w:sz w:val="28"/>
          <w:szCs w:val="28"/>
        </w:rPr>
        <w:t xml:space="preserve">  4. Предложения к обнародованному проекту решения подаются в </w:t>
      </w:r>
      <w:r w:rsidRPr="000E718D">
        <w:rPr>
          <w:sz w:val="28"/>
        </w:rPr>
        <w:t>оргк</w:t>
      </w:r>
      <w:r w:rsidRPr="000E718D">
        <w:rPr>
          <w:sz w:val="28"/>
        </w:rPr>
        <w:t>о</w:t>
      </w:r>
      <w:r w:rsidRPr="000E718D">
        <w:rPr>
          <w:sz w:val="28"/>
        </w:rPr>
        <w:t>митет по проведению публичных слушаний по адресу</w:t>
      </w:r>
      <w:r w:rsidRPr="000E718D">
        <w:rPr>
          <w:sz w:val="28"/>
          <w:szCs w:val="28"/>
        </w:rPr>
        <w:t>:</w:t>
      </w:r>
      <w:r w:rsidR="00EC1913">
        <w:rPr>
          <w:sz w:val="28"/>
          <w:szCs w:val="28"/>
        </w:rPr>
        <w:t xml:space="preserve"> Краснодарский край, Динской район, ст. Старомышастовская, ул. </w:t>
      </w:r>
      <w:proofErr w:type="gramStart"/>
      <w:r w:rsidR="00EC1913">
        <w:rPr>
          <w:sz w:val="28"/>
          <w:szCs w:val="28"/>
        </w:rPr>
        <w:t>Красная</w:t>
      </w:r>
      <w:proofErr w:type="gramEnd"/>
      <w:r w:rsidR="00EC1913">
        <w:rPr>
          <w:sz w:val="28"/>
          <w:szCs w:val="28"/>
        </w:rPr>
        <w:t>,133</w:t>
      </w:r>
      <w:r w:rsidRPr="000E718D">
        <w:rPr>
          <w:sz w:val="28"/>
          <w:szCs w:val="28"/>
        </w:rPr>
        <w:t>,</w:t>
      </w:r>
      <w:r w:rsidR="009B0FC2">
        <w:rPr>
          <w:sz w:val="28"/>
          <w:szCs w:val="28"/>
        </w:rPr>
        <w:t xml:space="preserve"> каб.№7,</w:t>
      </w:r>
      <w:r w:rsidRPr="000E718D">
        <w:rPr>
          <w:sz w:val="28"/>
          <w:szCs w:val="28"/>
        </w:rPr>
        <w:t xml:space="preserve"> тел./факс </w:t>
      </w:r>
      <w:r w:rsidR="00EC1913">
        <w:rPr>
          <w:sz w:val="28"/>
          <w:szCs w:val="28"/>
        </w:rPr>
        <w:t>75-2-04</w:t>
      </w:r>
      <w:r w:rsidRPr="000E718D">
        <w:rPr>
          <w:sz w:val="28"/>
          <w:szCs w:val="28"/>
        </w:rPr>
        <w:t xml:space="preserve">, </w:t>
      </w:r>
      <w:r w:rsidRPr="000E718D">
        <w:t xml:space="preserve"> </w:t>
      </w:r>
      <w:proofErr w:type="spellStart"/>
      <w:r w:rsidRPr="000E718D">
        <w:rPr>
          <w:sz w:val="28"/>
          <w:szCs w:val="28"/>
        </w:rPr>
        <w:t>e-mail</w:t>
      </w:r>
      <w:proofErr w:type="spellEnd"/>
      <w:r w:rsidRPr="000E718D">
        <w:rPr>
          <w:sz w:val="28"/>
          <w:szCs w:val="28"/>
        </w:rPr>
        <w:t xml:space="preserve">: </w:t>
      </w:r>
      <w:proofErr w:type="spellStart"/>
      <w:r w:rsidR="009B0FC2">
        <w:rPr>
          <w:sz w:val="28"/>
          <w:szCs w:val="28"/>
          <w:lang w:val="en-US"/>
        </w:rPr>
        <w:t>staromishastovskaysp</w:t>
      </w:r>
      <w:proofErr w:type="spellEnd"/>
      <w:r w:rsidR="009B0FC2" w:rsidRPr="003C2713">
        <w:rPr>
          <w:sz w:val="28"/>
          <w:szCs w:val="28"/>
        </w:rPr>
        <w:t>@</w:t>
      </w:r>
      <w:r w:rsidR="009B0FC2">
        <w:rPr>
          <w:sz w:val="28"/>
          <w:szCs w:val="28"/>
          <w:lang w:val="en-US"/>
        </w:rPr>
        <w:t>rambler</w:t>
      </w:r>
      <w:r w:rsidR="009B0FC2" w:rsidRPr="003C2713">
        <w:rPr>
          <w:sz w:val="28"/>
          <w:szCs w:val="28"/>
        </w:rPr>
        <w:t>.</w:t>
      </w:r>
      <w:proofErr w:type="spellStart"/>
      <w:r w:rsidR="009B0FC2">
        <w:rPr>
          <w:sz w:val="28"/>
          <w:szCs w:val="28"/>
          <w:lang w:val="en-US"/>
        </w:rPr>
        <w:t>ru</w:t>
      </w:r>
      <w:proofErr w:type="spellEnd"/>
      <w:r w:rsidR="009B0FC2" w:rsidRPr="005A5C70">
        <w:rPr>
          <w:sz w:val="28"/>
          <w:szCs w:val="28"/>
        </w:rPr>
        <w:t xml:space="preserve"> </w:t>
      </w:r>
      <w:r w:rsidR="009B0FC2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</w:t>
      </w:r>
      <w:r w:rsidR="009B0FC2">
        <w:rPr>
          <w:sz w:val="28"/>
          <w:szCs w:val="28"/>
        </w:rPr>
        <w:t xml:space="preserve"> </w:t>
      </w:r>
      <w:r w:rsidR="00AC437A">
        <w:rPr>
          <w:sz w:val="28"/>
          <w:szCs w:val="28"/>
        </w:rPr>
        <w:t>24.05.2019</w:t>
      </w:r>
      <w:r w:rsidR="009B0FC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включ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</w:t>
      </w:r>
      <w:r w:rsidRPr="000E71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E718D">
        <w:rPr>
          <w:sz w:val="28"/>
          <w:szCs w:val="28"/>
        </w:rPr>
        <w:t>начиная с первого рабочего дня, следующего за  днем его размещения в специально установленных местах, и рассматриваются оргкомитетом в соо</w:t>
      </w:r>
      <w:r w:rsidRPr="000E718D">
        <w:rPr>
          <w:sz w:val="28"/>
          <w:szCs w:val="28"/>
        </w:rPr>
        <w:t>т</w:t>
      </w:r>
      <w:r w:rsidRPr="000E718D">
        <w:rPr>
          <w:sz w:val="28"/>
          <w:szCs w:val="28"/>
        </w:rPr>
        <w:t>ветствии с настоящим Поря</w:t>
      </w:r>
      <w:r w:rsidRPr="000E718D">
        <w:rPr>
          <w:sz w:val="28"/>
          <w:szCs w:val="28"/>
        </w:rPr>
        <w:t>д</w:t>
      </w:r>
      <w:r w:rsidRPr="000E718D">
        <w:rPr>
          <w:sz w:val="28"/>
          <w:szCs w:val="28"/>
        </w:rPr>
        <w:t>ком.</w:t>
      </w:r>
    </w:p>
    <w:p w:rsidR="00FB3B3E" w:rsidRPr="000E718D" w:rsidRDefault="00FB3B3E" w:rsidP="00FB3B3E">
      <w:pPr>
        <w:ind w:firstLine="567"/>
        <w:jc w:val="both"/>
        <w:rPr>
          <w:sz w:val="28"/>
          <w:szCs w:val="28"/>
        </w:rPr>
      </w:pPr>
      <w:r w:rsidRPr="000E718D">
        <w:rPr>
          <w:sz w:val="28"/>
          <w:szCs w:val="28"/>
        </w:rPr>
        <w:t>Предложения, внесенные с нарушением требований и сроков, предусмо</w:t>
      </w:r>
      <w:r w:rsidRPr="000E718D">
        <w:rPr>
          <w:sz w:val="28"/>
          <w:szCs w:val="28"/>
        </w:rPr>
        <w:t>т</w:t>
      </w:r>
      <w:r w:rsidRPr="000E718D">
        <w:rPr>
          <w:sz w:val="28"/>
          <w:szCs w:val="28"/>
        </w:rPr>
        <w:t>ренных настоящим Порядком, по решению оргкомитета  могут быть оставлены без рассмотрения.</w:t>
      </w:r>
    </w:p>
    <w:p w:rsidR="00FB3B3E" w:rsidRPr="000E718D" w:rsidRDefault="00FB3B3E" w:rsidP="00FB3B3E">
      <w:pPr>
        <w:ind w:firstLine="720"/>
        <w:jc w:val="both"/>
        <w:rPr>
          <w:sz w:val="28"/>
          <w:szCs w:val="28"/>
        </w:rPr>
      </w:pPr>
      <w:bookmarkStart w:id="7" w:name="sub_1004"/>
      <w:r w:rsidRPr="000E718D">
        <w:rPr>
          <w:sz w:val="28"/>
          <w:szCs w:val="28"/>
        </w:rPr>
        <w:t>5. Депутаты Совета вносят предложения по проекту в порядке, пред</w:t>
      </w:r>
      <w:r w:rsidRPr="000E718D">
        <w:rPr>
          <w:sz w:val="28"/>
          <w:szCs w:val="28"/>
        </w:rPr>
        <w:t>у</w:t>
      </w:r>
      <w:r w:rsidRPr="000E718D">
        <w:rPr>
          <w:sz w:val="28"/>
          <w:szCs w:val="28"/>
        </w:rPr>
        <w:t>смотренном Регламентом Совета.</w:t>
      </w:r>
    </w:p>
    <w:p w:rsidR="00FB3B3E" w:rsidRPr="000E718D" w:rsidRDefault="00FB3B3E" w:rsidP="00FB3B3E">
      <w:pPr>
        <w:ind w:firstLine="567"/>
        <w:jc w:val="both"/>
        <w:rPr>
          <w:sz w:val="28"/>
          <w:szCs w:val="28"/>
        </w:rPr>
      </w:pPr>
      <w:r w:rsidRPr="000E718D">
        <w:rPr>
          <w:sz w:val="28"/>
          <w:szCs w:val="28"/>
        </w:rPr>
        <w:t xml:space="preserve">  6. Предложения должны соответствовать Конституции РФ, требованиям Федерального закона от 06.10.2003 № 131-ФЗ </w:t>
      </w:r>
      <w:r w:rsidR="00497D08">
        <w:rPr>
          <w:sz w:val="28"/>
          <w:szCs w:val="28"/>
        </w:rPr>
        <w:t>«</w:t>
      </w:r>
      <w:r w:rsidRPr="000E718D">
        <w:rPr>
          <w:sz w:val="28"/>
          <w:szCs w:val="28"/>
        </w:rPr>
        <w:t>Об общих принципах организ</w:t>
      </w:r>
      <w:r w:rsidRPr="000E718D">
        <w:rPr>
          <w:sz w:val="28"/>
          <w:szCs w:val="28"/>
        </w:rPr>
        <w:t>а</w:t>
      </w:r>
      <w:r w:rsidRPr="000E718D">
        <w:rPr>
          <w:sz w:val="28"/>
          <w:szCs w:val="28"/>
        </w:rPr>
        <w:t>ции местного самоуправления в Российской Федерации</w:t>
      </w:r>
      <w:r w:rsidR="00497D08">
        <w:rPr>
          <w:sz w:val="28"/>
          <w:szCs w:val="28"/>
        </w:rPr>
        <w:t>»</w:t>
      </w:r>
      <w:r w:rsidRPr="000E718D">
        <w:rPr>
          <w:sz w:val="28"/>
          <w:szCs w:val="28"/>
        </w:rPr>
        <w:t>, федеральному зак</w:t>
      </w:r>
      <w:r w:rsidRPr="000E718D">
        <w:rPr>
          <w:sz w:val="28"/>
          <w:szCs w:val="28"/>
        </w:rPr>
        <w:t>о</w:t>
      </w:r>
      <w:r w:rsidRPr="000E718D">
        <w:rPr>
          <w:sz w:val="28"/>
          <w:szCs w:val="28"/>
        </w:rPr>
        <w:t>нодательству, законодательству Краснодарского края и следующим требован</w:t>
      </w:r>
      <w:r w:rsidRPr="000E718D">
        <w:rPr>
          <w:sz w:val="28"/>
          <w:szCs w:val="28"/>
        </w:rPr>
        <w:t>и</w:t>
      </w:r>
      <w:r w:rsidRPr="000E718D">
        <w:rPr>
          <w:sz w:val="28"/>
          <w:szCs w:val="28"/>
        </w:rPr>
        <w:t>ям:</w:t>
      </w:r>
    </w:p>
    <w:p w:rsidR="00FB3B3E" w:rsidRPr="000E718D" w:rsidRDefault="00FB3B3E" w:rsidP="00FB3B3E">
      <w:pPr>
        <w:ind w:firstLine="567"/>
        <w:jc w:val="both"/>
        <w:rPr>
          <w:sz w:val="28"/>
          <w:szCs w:val="28"/>
        </w:rPr>
      </w:pPr>
      <w:r w:rsidRPr="000E718D">
        <w:rPr>
          <w:sz w:val="28"/>
          <w:szCs w:val="28"/>
        </w:rPr>
        <w:t>1) должны обеспечивать однозначное толкование положений Устава;</w:t>
      </w:r>
    </w:p>
    <w:p w:rsidR="00FB3B3E" w:rsidRPr="000E718D" w:rsidRDefault="00FB3B3E" w:rsidP="00FB3B3E">
      <w:pPr>
        <w:ind w:firstLine="567"/>
        <w:jc w:val="both"/>
        <w:rPr>
          <w:sz w:val="28"/>
          <w:szCs w:val="28"/>
        </w:rPr>
      </w:pPr>
      <w:r w:rsidRPr="000E718D">
        <w:rPr>
          <w:sz w:val="28"/>
          <w:szCs w:val="28"/>
        </w:rPr>
        <w:t>2) не допускать противоречие либо несогласованность с иными полож</w:t>
      </w:r>
      <w:r w:rsidRPr="000E718D">
        <w:rPr>
          <w:sz w:val="28"/>
          <w:szCs w:val="28"/>
        </w:rPr>
        <w:t>е</w:t>
      </w:r>
      <w:r w:rsidRPr="000E718D">
        <w:rPr>
          <w:sz w:val="28"/>
          <w:szCs w:val="28"/>
        </w:rPr>
        <w:t>ниями Устава.</w:t>
      </w:r>
    </w:p>
    <w:p w:rsidR="00FB3B3E" w:rsidRPr="000E718D" w:rsidRDefault="00FB3B3E" w:rsidP="00FB3B3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0E718D">
        <w:rPr>
          <w:sz w:val="28"/>
          <w:szCs w:val="28"/>
        </w:rPr>
        <w:t xml:space="preserve">7. </w:t>
      </w:r>
      <w:bookmarkEnd w:id="7"/>
      <w:proofErr w:type="gramStart"/>
      <w:r w:rsidRPr="000E718D">
        <w:rPr>
          <w:sz w:val="28"/>
          <w:szCs w:val="28"/>
        </w:rPr>
        <w:t xml:space="preserve">Поступившие предложения рассматриваются на публичных слушаниях в порядке, установленном  </w:t>
      </w:r>
      <w:r w:rsidRPr="006E46F4">
        <w:rPr>
          <w:sz w:val="28"/>
        </w:rPr>
        <w:t xml:space="preserve">Положением о порядке организации и проведения публичных слушаний в </w:t>
      </w:r>
      <w:r w:rsidR="009B0FC2" w:rsidRPr="006E46F4">
        <w:rPr>
          <w:sz w:val="28"/>
        </w:rPr>
        <w:t>Старомышастовском сельском поселении</w:t>
      </w:r>
      <w:r w:rsidRPr="006E46F4">
        <w:rPr>
          <w:sz w:val="28"/>
        </w:rPr>
        <w:t xml:space="preserve"> Динско</w:t>
      </w:r>
      <w:r w:rsidR="00497D08" w:rsidRPr="006E46F4">
        <w:rPr>
          <w:sz w:val="28"/>
        </w:rPr>
        <w:t>го</w:t>
      </w:r>
      <w:r w:rsidRPr="006E46F4">
        <w:rPr>
          <w:sz w:val="28"/>
        </w:rPr>
        <w:t xml:space="preserve"> район</w:t>
      </w:r>
      <w:r w:rsidR="00497D08" w:rsidRPr="006E46F4">
        <w:rPr>
          <w:sz w:val="28"/>
        </w:rPr>
        <w:t>а</w:t>
      </w:r>
      <w:r w:rsidRPr="006E46F4">
        <w:rPr>
          <w:sz w:val="28"/>
        </w:rPr>
        <w:t xml:space="preserve">, утвержденным </w:t>
      </w:r>
      <w:r w:rsidRPr="006E46F4">
        <w:rPr>
          <w:sz w:val="28"/>
          <w:szCs w:val="28"/>
        </w:rPr>
        <w:t xml:space="preserve">решением Совета </w:t>
      </w:r>
      <w:r w:rsidR="009B0FC2" w:rsidRPr="006E46F4">
        <w:rPr>
          <w:sz w:val="28"/>
          <w:szCs w:val="28"/>
        </w:rPr>
        <w:t>Старомышастовского сельского поселения Д</w:t>
      </w:r>
      <w:r w:rsidRPr="006E46F4">
        <w:rPr>
          <w:sz w:val="28"/>
          <w:szCs w:val="28"/>
        </w:rPr>
        <w:t>инско</w:t>
      </w:r>
      <w:r w:rsidR="00497D08" w:rsidRPr="006E46F4">
        <w:rPr>
          <w:sz w:val="28"/>
          <w:szCs w:val="28"/>
        </w:rPr>
        <w:t>го</w:t>
      </w:r>
      <w:r w:rsidRPr="006E46F4">
        <w:rPr>
          <w:sz w:val="28"/>
          <w:szCs w:val="28"/>
        </w:rPr>
        <w:t xml:space="preserve"> район</w:t>
      </w:r>
      <w:r w:rsidR="00497D08" w:rsidRPr="006E46F4">
        <w:rPr>
          <w:sz w:val="28"/>
          <w:szCs w:val="28"/>
        </w:rPr>
        <w:t>а</w:t>
      </w:r>
      <w:r w:rsidRPr="006E46F4">
        <w:rPr>
          <w:sz w:val="28"/>
          <w:szCs w:val="28"/>
        </w:rPr>
        <w:t xml:space="preserve"> от </w:t>
      </w:r>
      <w:r w:rsidR="006E46F4" w:rsidRPr="006E46F4">
        <w:rPr>
          <w:sz w:val="28"/>
          <w:szCs w:val="28"/>
        </w:rPr>
        <w:t>26.09.2007 г.</w:t>
      </w:r>
      <w:r w:rsidRPr="006E46F4">
        <w:rPr>
          <w:sz w:val="28"/>
          <w:szCs w:val="28"/>
        </w:rPr>
        <w:t xml:space="preserve">  № </w:t>
      </w:r>
      <w:r w:rsidR="006E46F4" w:rsidRPr="006E46F4">
        <w:rPr>
          <w:sz w:val="28"/>
          <w:szCs w:val="28"/>
        </w:rPr>
        <w:t>157</w:t>
      </w:r>
      <w:r w:rsidR="00497D08" w:rsidRPr="006E46F4">
        <w:rPr>
          <w:i/>
          <w:sz w:val="28"/>
          <w:szCs w:val="28"/>
        </w:rPr>
        <w:t xml:space="preserve"> </w:t>
      </w:r>
      <w:r w:rsidRPr="00497D08">
        <w:rPr>
          <w:i/>
          <w:sz w:val="28"/>
          <w:szCs w:val="28"/>
        </w:rPr>
        <w:t xml:space="preserve"> </w:t>
      </w:r>
      <w:r w:rsidRPr="000E718D">
        <w:rPr>
          <w:sz w:val="28"/>
          <w:szCs w:val="28"/>
        </w:rPr>
        <w:t xml:space="preserve"> (</w:t>
      </w:r>
      <w:r w:rsidRPr="000E718D">
        <w:rPr>
          <w:sz w:val="28"/>
          <w:szCs w:val="28"/>
          <w:lang w:eastAsia="ar-SA"/>
        </w:rPr>
        <w:t xml:space="preserve">размещено на официальном сайте </w:t>
      </w:r>
      <w:r w:rsidR="006E46F4">
        <w:rPr>
          <w:sz w:val="28"/>
          <w:szCs w:val="28"/>
          <w:lang w:eastAsia="ar-SA"/>
        </w:rPr>
        <w:t xml:space="preserve">Старомышастовского сельского поселения </w:t>
      </w:r>
      <w:r w:rsidRPr="000E718D">
        <w:rPr>
          <w:sz w:val="28"/>
          <w:szCs w:val="28"/>
          <w:lang w:eastAsia="ar-SA"/>
        </w:rPr>
        <w:t>Динско</w:t>
      </w:r>
      <w:r w:rsidR="005F7B4F">
        <w:rPr>
          <w:sz w:val="28"/>
          <w:szCs w:val="28"/>
          <w:lang w:eastAsia="ar-SA"/>
        </w:rPr>
        <w:t>го</w:t>
      </w:r>
      <w:r w:rsidRPr="000E718D">
        <w:rPr>
          <w:sz w:val="28"/>
          <w:szCs w:val="28"/>
          <w:lang w:eastAsia="ar-SA"/>
        </w:rPr>
        <w:t xml:space="preserve"> район</w:t>
      </w:r>
      <w:r w:rsidR="005F7B4F">
        <w:rPr>
          <w:sz w:val="28"/>
          <w:szCs w:val="28"/>
          <w:lang w:eastAsia="ar-SA"/>
        </w:rPr>
        <w:t>а</w:t>
      </w:r>
      <w:r w:rsidRPr="000E718D">
        <w:rPr>
          <w:sz w:val="28"/>
          <w:szCs w:val="28"/>
          <w:lang w:eastAsia="ar-SA"/>
        </w:rPr>
        <w:t xml:space="preserve"> в сети «Интернет»: </w:t>
      </w:r>
      <w:proofErr w:type="spellStart"/>
      <w:r w:rsidR="006E46F4" w:rsidRPr="00E94BD2">
        <w:rPr>
          <w:sz w:val="28"/>
          <w:szCs w:val="28"/>
        </w:rPr>
        <w:t>www</w:t>
      </w:r>
      <w:proofErr w:type="spellEnd"/>
      <w:r w:rsidR="006E46F4" w:rsidRPr="00E94BD2">
        <w:rPr>
          <w:sz w:val="28"/>
          <w:szCs w:val="28"/>
        </w:rPr>
        <w:t>.</w:t>
      </w:r>
      <w:r w:rsidR="006E46F4">
        <w:rPr>
          <w:sz w:val="28"/>
          <w:szCs w:val="28"/>
        </w:rPr>
        <w:t xml:space="preserve"> </w:t>
      </w:r>
      <w:proofErr w:type="spellStart"/>
      <w:r w:rsidR="006E46F4">
        <w:rPr>
          <w:sz w:val="28"/>
          <w:szCs w:val="28"/>
          <w:lang w:val="en-US"/>
        </w:rPr>
        <w:t>staromyshastovskaja</w:t>
      </w:r>
      <w:proofErr w:type="spellEnd"/>
      <w:r w:rsidR="006E46F4" w:rsidRPr="00D44FF1">
        <w:rPr>
          <w:sz w:val="28"/>
          <w:szCs w:val="28"/>
        </w:rPr>
        <w:t>.</w:t>
      </w:r>
      <w:proofErr w:type="spellStart"/>
      <w:r w:rsidR="006E46F4">
        <w:rPr>
          <w:sz w:val="28"/>
          <w:szCs w:val="28"/>
          <w:lang w:val="en-US"/>
        </w:rPr>
        <w:t>ru</w:t>
      </w:r>
      <w:proofErr w:type="spellEnd"/>
      <w:r w:rsidR="006E46F4">
        <w:rPr>
          <w:sz w:val="28"/>
          <w:szCs w:val="28"/>
        </w:rPr>
        <w:t>, раздел Административная информация под</w:t>
      </w:r>
      <w:r w:rsidRPr="000E718D">
        <w:rPr>
          <w:sz w:val="28"/>
          <w:szCs w:val="28"/>
          <w:lang w:eastAsia="ar-SA"/>
        </w:rPr>
        <w:t xml:space="preserve">раздел «Публичные слушания»).  </w:t>
      </w:r>
      <w:proofErr w:type="gramEnd"/>
    </w:p>
    <w:p w:rsidR="00FB3B3E" w:rsidRPr="000E718D" w:rsidRDefault="00FB3B3E" w:rsidP="00FB3B3E">
      <w:pPr>
        <w:jc w:val="both"/>
        <w:rPr>
          <w:sz w:val="28"/>
          <w:szCs w:val="28"/>
        </w:rPr>
      </w:pPr>
    </w:p>
    <w:p w:rsidR="00FB3B3E" w:rsidRDefault="00FB3B3E" w:rsidP="00FB3B3E">
      <w:pPr>
        <w:rPr>
          <w:b/>
          <w:sz w:val="28"/>
          <w:szCs w:val="28"/>
        </w:rPr>
      </w:pPr>
    </w:p>
    <w:p w:rsidR="00142957" w:rsidRDefault="00142957" w:rsidP="00142957">
      <w:pPr>
        <w:ind w:firstLine="567"/>
        <w:rPr>
          <w:sz w:val="28"/>
          <w:szCs w:val="28"/>
        </w:rPr>
      </w:pPr>
    </w:p>
    <w:p w:rsidR="007D48F8" w:rsidRDefault="007D48F8" w:rsidP="007D48F8">
      <w:pPr>
        <w:rPr>
          <w:sz w:val="28"/>
          <w:szCs w:val="28"/>
        </w:rPr>
      </w:pPr>
    </w:p>
    <w:p w:rsidR="007D48F8" w:rsidRDefault="007D48F8" w:rsidP="007D48F8">
      <w:pPr>
        <w:rPr>
          <w:sz w:val="28"/>
          <w:szCs w:val="28"/>
        </w:rPr>
      </w:pPr>
    </w:p>
    <w:sectPr w:rsidR="007D48F8" w:rsidSect="00FD39B5">
      <w:headerReference w:type="default" r:id="rId9"/>
      <w:footerReference w:type="even" r:id="rId10"/>
      <w:foot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B2" w:rsidRDefault="00635CB2">
      <w:r>
        <w:separator/>
      </w:r>
    </w:p>
  </w:endnote>
  <w:endnote w:type="continuationSeparator" w:id="0">
    <w:p w:rsidR="00635CB2" w:rsidRDefault="0063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4F" w:rsidRDefault="005E0B4F" w:rsidP="00BC4A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B4F" w:rsidRDefault="005E0B4F" w:rsidP="00D2167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4F" w:rsidRDefault="005E0B4F" w:rsidP="00BC4A58">
    <w:pPr>
      <w:pStyle w:val="a5"/>
      <w:framePr w:wrap="around" w:vAnchor="text" w:hAnchor="margin" w:xAlign="right" w:y="1"/>
      <w:rPr>
        <w:rStyle w:val="a7"/>
      </w:rPr>
    </w:pPr>
  </w:p>
  <w:p w:rsidR="005E0B4F" w:rsidRDefault="005E0B4F" w:rsidP="00D2167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B2" w:rsidRDefault="00635CB2">
      <w:r>
        <w:separator/>
      </w:r>
    </w:p>
  </w:footnote>
  <w:footnote w:type="continuationSeparator" w:id="0">
    <w:p w:rsidR="00635CB2" w:rsidRDefault="0063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E5" w:rsidRDefault="00654EE5">
    <w:pPr>
      <w:rPr>
        <w:sz w:val="2"/>
        <w:szCs w:val="2"/>
      </w:rPr>
    </w:pPr>
    <w:r w:rsidRPr="00E079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25pt;margin-top:31.1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Jpevt3cAAAACQEAAA8AAAAAAAAAAAAA&#10;AAAAAQUAAGRycy9kb3ducmV2LnhtbFBLBQYAAAAABAAEAPMAAAAKBgAAAAA=&#10;" filled="f" stroked="f">
          <v:textbox style="mso-next-textbox:#_x0000_s2049;mso-fit-shape-to-text:t" inset="0,0,0,0">
            <w:txbxContent>
              <w:p w:rsidR="00654EE5" w:rsidRDefault="00654EE5">
                <w:r w:rsidRPr="00E079DB">
                  <w:fldChar w:fldCharType="begin"/>
                </w:r>
                <w:r>
                  <w:instrText xml:space="preserve"> PAGE \* MERGEFORMAT </w:instrText>
                </w:r>
                <w:r w:rsidRPr="00E079DB">
                  <w:fldChar w:fldCharType="separate"/>
                </w:r>
                <w:r w:rsidR="006F49E2" w:rsidRPr="006F49E2">
                  <w:rPr>
                    <w:rStyle w:val="aff5"/>
                    <w:noProof/>
                  </w:rPr>
                  <w:t>1</w:t>
                </w:r>
                <w:r>
                  <w:rPr>
                    <w:rStyle w:val="aff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4F" w:rsidRDefault="005E0B4F">
    <w:pPr>
      <w:pStyle w:val="ac"/>
      <w:jc w:val="center"/>
    </w:pPr>
    <w:fldSimple w:instr=" PAGE   \* MERGEFORMAT ">
      <w:r w:rsidR="006F49E2">
        <w:rPr>
          <w:noProof/>
        </w:rPr>
        <w:t>13</w:t>
      </w:r>
    </w:fldSimple>
  </w:p>
  <w:p w:rsidR="005E0B4F" w:rsidRDefault="005E0B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C6B1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29012C"/>
    <w:multiLevelType w:val="hybridMultilevel"/>
    <w:tmpl w:val="324884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413DD4"/>
    <w:multiLevelType w:val="hybridMultilevel"/>
    <w:tmpl w:val="E6669866"/>
    <w:lvl w:ilvl="0" w:tplc="2A66E3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8B5489"/>
    <w:multiLevelType w:val="hybridMultilevel"/>
    <w:tmpl w:val="D2023202"/>
    <w:lvl w:ilvl="0" w:tplc="ED7C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A2D0A"/>
    <w:multiLevelType w:val="hybridMultilevel"/>
    <w:tmpl w:val="36E43106"/>
    <w:lvl w:ilvl="0" w:tplc="1D34DC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EEC50D9"/>
    <w:multiLevelType w:val="hybridMultilevel"/>
    <w:tmpl w:val="ABF8F3A2"/>
    <w:lvl w:ilvl="0" w:tplc="6268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59589C"/>
    <w:multiLevelType w:val="multilevel"/>
    <w:tmpl w:val="46E4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95F38"/>
    <w:multiLevelType w:val="multilevel"/>
    <w:tmpl w:val="DCAC56B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0">
    <w:nsid w:val="66063F18"/>
    <w:multiLevelType w:val="multilevel"/>
    <w:tmpl w:val="ABF8F3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316F6"/>
    <w:multiLevelType w:val="multilevel"/>
    <w:tmpl w:val="ABF8F3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6EF16456"/>
    <w:multiLevelType w:val="hybridMultilevel"/>
    <w:tmpl w:val="E7C6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21"/>
  </w:num>
  <w:num w:numId="9">
    <w:abstractNumId w:val="22"/>
  </w:num>
  <w:num w:numId="10">
    <w:abstractNumId w:val="32"/>
  </w:num>
  <w:num w:numId="11">
    <w:abstractNumId w:val="35"/>
  </w:num>
  <w:num w:numId="12">
    <w:abstractNumId w:val="17"/>
  </w:num>
  <w:num w:numId="13">
    <w:abstractNumId w:val="15"/>
  </w:num>
  <w:num w:numId="14">
    <w:abstractNumId w:val="9"/>
  </w:num>
  <w:num w:numId="15">
    <w:abstractNumId w:val="2"/>
  </w:num>
  <w:num w:numId="16">
    <w:abstractNumId w:val="33"/>
  </w:num>
  <w:num w:numId="17">
    <w:abstractNumId w:val="4"/>
  </w:num>
  <w:num w:numId="18">
    <w:abstractNumId w:val="3"/>
  </w:num>
  <w:num w:numId="19">
    <w:abstractNumId w:val="1"/>
  </w:num>
  <w:num w:numId="20">
    <w:abstractNumId w:val="5"/>
  </w:num>
  <w:num w:numId="21">
    <w:abstractNumId w:val="29"/>
  </w:num>
  <w:num w:numId="22">
    <w:abstractNumId w:val="12"/>
  </w:num>
  <w:num w:numId="23">
    <w:abstractNumId w:val="33"/>
    <w:lvlOverride w:ilvl="0">
      <w:startOverride w:val="1"/>
    </w:lvlOverride>
  </w:num>
  <w:num w:numId="24">
    <w:abstractNumId w:val="18"/>
  </w:num>
  <w:num w:numId="25">
    <w:abstractNumId w:val="14"/>
  </w:num>
  <w:num w:numId="26">
    <w:abstractNumId w:val="30"/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8"/>
  </w:num>
  <w:num w:numId="33">
    <w:abstractNumId w:val="25"/>
  </w:num>
  <w:num w:numId="34">
    <w:abstractNumId w:val="7"/>
  </w:num>
  <w:num w:numId="35">
    <w:abstractNumId w:val="10"/>
  </w:num>
  <w:num w:numId="36">
    <w:abstractNumId w:val="23"/>
  </w:num>
  <w:num w:numId="37">
    <w:abstractNumId w:val="1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18A1"/>
    <w:rsid w:val="00003F36"/>
    <w:rsid w:val="000049CB"/>
    <w:rsid w:val="00007938"/>
    <w:rsid w:val="000170A8"/>
    <w:rsid w:val="0002589E"/>
    <w:rsid w:val="000262B5"/>
    <w:rsid w:val="00032A13"/>
    <w:rsid w:val="00036F46"/>
    <w:rsid w:val="000425D3"/>
    <w:rsid w:val="00042739"/>
    <w:rsid w:val="00043BED"/>
    <w:rsid w:val="00045145"/>
    <w:rsid w:val="00052150"/>
    <w:rsid w:val="000535CD"/>
    <w:rsid w:val="00054C6A"/>
    <w:rsid w:val="00054CA6"/>
    <w:rsid w:val="00056064"/>
    <w:rsid w:val="000611A1"/>
    <w:rsid w:val="00062513"/>
    <w:rsid w:val="00071565"/>
    <w:rsid w:val="00072B94"/>
    <w:rsid w:val="00074A40"/>
    <w:rsid w:val="00077556"/>
    <w:rsid w:val="000848A0"/>
    <w:rsid w:val="00085A7C"/>
    <w:rsid w:val="00085E1B"/>
    <w:rsid w:val="0008633D"/>
    <w:rsid w:val="00091DDC"/>
    <w:rsid w:val="000930E4"/>
    <w:rsid w:val="000935A7"/>
    <w:rsid w:val="00094F17"/>
    <w:rsid w:val="000950EC"/>
    <w:rsid w:val="000951F6"/>
    <w:rsid w:val="0009631C"/>
    <w:rsid w:val="00097384"/>
    <w:rsid w:val="000A5EE0"/>
    <w:rsid w:val="000A67C2"/>
    <w:rsid w:val="000B419A"/>
    <w:rsid w:val="000B5889"/>
    <w:rsid w:val="000B5CA0"/>
    <w:rsid w:val="000B609C"/>
    <w:rsid w:val="000B6843"/>
    <w:rsid w:val="000B6C24"/>
    <w:rsid w:val="000B7BC3"/>
    <w:rsid w:val="000B7E62"/>
    <w:rsid w:val="000C1BA2"/>
    <w:rsid w:val="000C2ED7"/>
    <w:rsid w:val="000C3EA1"/>
    <w:rsid w:val="000C5D07"/>
    <w:rsid w:val="000D039C"/>
    <w:rsid w:val="000D13F4"/>
    <w:rsid w:val="000D2ABA"/>
    <w:rsid w:val="000D486D"/>
    <w:rsid w:val="000D6F1A"/>
    <w:rsid w:val="000E07D5"/>
    <w:rsid w:val="000E72FC"/>
    <w:rsid w:val="000F062D"/>
    <w:rsid w:val="000F1883"/>
    <w:rsid w:val="000F3535"/>
    <w:rsid w:val="000F43ED"/>
    <w:rsid w:val="00100CEA"/>
    <w:rsid w:val="00101701"/>
    <w:rsid w:val="00102E3D"/>
    <w:rsid w:val="00105D49"/>
    <w:rsid w:val="00106FA8"/>
    <w:rsid w:val="00107E47"/>
    <w:rsid w:val="00130D19"/>
    <w:rsid w:val="00131D6B"/>
    <w:rsid w:val="00132909"/>
    <w:rsid w:val="0013454E"/>
    <w:rsid w:val="00136091"/>
    <w:rsid w:val="00136C52"/>
    <w:rsid w:val="00142336"/>
    <w:rsid w:val="00142957"/>
    <w:rsid w:val="00145045"/>
    <w:rsid w:val="0014534B"/>
    <w:rsid w:val="00152810"/>
    <w:rsid w:val="001531A1"/>
    <w:rsid w:val="00156149"/>
    <w:rsid w:val="00156FDB"/>
    <w:rsid w:val="00160BA7"/>
    <w:rsid w:val="001628F5"/>
    <w:rsid w:val="00163AE6"/>
    <w:rsid w:val="001750B1"/>
    <w:rsid w:val="0017599E"/>
    <w:rsid w:val="00177FA0"/>
    <w:rsid w:val="001827D6"/>
    <w:rsid w:val="00182BB4"/>
    <w:rsid w:val="00184B46"/>
    <w:rsid w:val="00187C27"/>
    <w:rsid w:val="00190326"/>
    <w:rsid w:val="00193128"/>
    <w:rsid w:val="00194791"/>
    <w:rsid w:val="001949CD"/>
    <w:rsid w:val="001952A8"/>
    <w:rsid w:val="0019550F"/>
    <w:rsid w:val="001A20BD"/>
    <w:rsid w:val="001A31D0"/>
    <w:rsid w:val="001A4CD0"/>
    <w:rsid w:val="001A4F29"/>
    <w:rsid w:val="001B2018"/>
    <w:rsid w:val="001B4D81"/>
    <w:rsid w:val="001B5F66"/>
    <w:rsid w:val="001B7878"/>
    <w:rsid w:val="001B7B49"/>
    <w:rsid w:val="001C0455"/>
    <w:rsid w:val="001C0D2B"/>
    <w:rsid w:val="001C1586"/>
    <w:rsid w:val="001C2D75"/>
    <w:rsid w:val="001C4811"/>
    <w:rsid w:val="001D1E9F"/>
    <w:rsid w:val="001D412D"/>
    <w:rsid w:val="001D696E"/>
    <w:rsid w:val="001E2A0D"/>
    <w:rsid w:val="001E465A"/>
    <w:rsid w:val="001F11E0"/>
    <w:rsid w:val="001F170D"/>
    <w:rsid w:val="001F2A81"/>
    <w:rsid w:val="001F583A"/>
    <w:rsid w:val="001F7687"/>
    <w:rsid w:val="002020C0"/>
    <w:rsid w:val="00202B76"/>
    <w:rsid w:val="00204284"/>
    <w:rsid w:val="00206053"/>
    <w:rsid w:val="00206D3F"/>
    <w:rsid w:val="00206DCE"/>
    <w:rsid w:val="0021014C"/>
    <w:rsid w:val="002114B9"/>
    <w:rsid w:val="00211AF3"/>
    <w:rsid w:val="00213DC4"/>
    <w:rsid w:val="00214226"/>
    <w:rsid w:val="00214576"/>
    <w:rsid w:val="002164F5"/>
    <w:rsid w:val="00216E97"/>
    <w:rsid w:val="002171F7"/>
    <w:rsid w:val="00220449"/>
    <w:rsid w:val="00222305"/>
    <w:rsid w:val="00226560"/>
    <w:rsid w:val="00226AA0"/>
    <w:rsid w:val="00227609"/>
    <w:rsid w:val="00227C6E"/>
    <w:rsid w:val="002332D5"/>
    <w:rsid w:val="002343CA"/>
    <w:rsid w:val="00235113"/>
    <w:rsid w:val="00244B1F"/>
    <w:rsid w:val="0024752F"/>
    <w:rsid w:val="00264210"/>
    <w:rsid w:val="00265826"/>
    <w:rsid w:val="0026638F"/>
    <w:rsid w:val="002708E0"/>
    <w:rsid w:val="00280644"/>
    <w:rsid w:val="0028118B"/>
    <w:rsid w:val="0028253B"/>
    <w:rsid w:val="00286582"/>
    <w:rsid w:val="00287781"/>
    <w:rsid w:val="002970FE"/>
    <w:rsid w:val="002A0C91"/>
    <w:rsid w:val="002A2469"/>
    <w:rsid w:val="002A28A2"/>
    <w:rsid w:val="002A28AF"/>
    <w:rsid w:val="002A4895"/>
    <w:rsid w:val="002A6050"/>
    <w:rsid w:val="002A63F8"/>
    <w:rsid w:val="002A64AA"/>
    <w:rsid w:val="002B191E"/>
    <w:rsid w:val="002B2B59"/>
    <w:rsid w:val="002B7090"/>
    <w:rsid w:val="002C0758"/>
    <w:rsid w:val="002C30CB"/>
    <w:rsid w:val="002C4716"/>
    <w:rsid w:val="002C7EE6"/>
    <w:rsid w:val="002D019C"/>
    <w:rsid w:val="002D0D62"/>
    <w:rsid w:val="002D61CE"/>
    <w:rsid w:val="002E7DD1"/>
    <w:rsid w:val="002F1899"/>
    <w:rsid w:val="002F295A"/>
    <w:rsid w:val="002F4CA0"/>
    <w:rsid w:val="002F5ED0"/>
    <w:rsid w:val="002F6511"/>
    <w:rsid w:val="00304341"/>
    <w:rsid w:val="00304E4F"/>
    <w:rsid w:val="00312D11"/>
    <w:rsid w:val="00315E0A"/>
    <w:rsid w:val="00316FD8"/>
    <w:rsid w:val="00320CAC"/>
    <w:rsid w:val="003236DF"/>
    <w:rsid w:val="003277DC"/>
    <w:rsid w:val="00335E91"/>
    <w:rsid w:val="003401A7"/>
    <w:rsid w:val="0034046F"/>
    <w:rsid w:val="003406CD"/>
    <w:rsid w:val="00340ECC"/>
    <w:rsid w:val="003410F8"/>
    <w:rsid w:val="0034378A"/>
    <w:rsid w:val="00343C76"/>
    <w:rsid w:val="00344A72"/>
    <w:rsid w:val="00346C4F"/>
    <w:rsid w:val="0034713B"/>
    <w:rsid w:val="00347784"/>
    <w:rsid w:val="003515C7"/>
    <w:rsid w:val="00351DB5"/>
    <w:rsid w:val="00354424"/>
    <w:rsid w:val="0035791E"/>
    <w:rsid w:val="00360DDC"/>
    <w:rsid w:val="00361407"/>
    <w:rsid w:val="00365023"/>
    <w:rsid w:val="00371993"/>
    <w:rsid w:val="00376590"/>
    <w:rsid w:val="003773C5"/>
    <w:rsid w:val="003811A2"/>
    <w:rsid w:val="003833D0"/>
    <w:rsid w:val="003837AB"/>
    <w:rsid w:val="00383AC6"/>
    <w:rsid w:val="003843A9"/>
    <w:rsid w:val="003848FA"/>
    <w:rsid w:val="00386B86"/>
    <w:rsid w:val="00391BD1"/>
    <w:rsid w:val="0039226D"/>
    <w:rsid w:val="003938DA"/>
    <w:rsid w:val="00395998"/>
    <w:rsid w:val="00396336"/>
    <w:rsid w:val="003A034D"/>
    <w:rsid w:val="003A2DFF"/>
    <w:rsid w:val="003A6B68"/>
    <w:rsid w:val="003A7345"/>
    <w:rsid w:val="003B23EE"/>
    <w:rsid w:val="003C07D3"/>
    <w:rsid w:val="003C13E6"/>
    <w:rsid w:val="003C29B4"/>
    <w:rsid w:val="003C6C10"/>
    <w:rsid w:val="003D1190"/>
    <w:rsid w:val="003D179A"/>
    <w:rsid w:val="003D3D52"/>
    <w:rsid w:val="003D4CF8"/>
    <w:rsid w:val="003D54EE"/>
    <w:rsid w:val="003D7A40"/>
    <w:rsid w:val="003E1362"/>
    <w:rsid w:val="003E47FF"/>
    <w:rsid w:val="003E5FAE"/>
    <w:rsid w:val="003E73E1"/>
    <w:rsid w:val="003F26D6"/>
    <w:rsid w:val="003F3581"/>
    <w:rsid w:val="003F3765"/>
    <w:rsid w:val="003F5920"/>
    <w:rsid w:val="0040071B"/>
    <w:rsid w:val="00401F05"/>
    <w:rsid w:val="004027FF"/>
    <w:rsid w:val="00404923"/>
    <w:rsid w:val="00404F59"/>
    <w:rsid w:val="0041000C"/>
    <w:rsid w:val="004104A4"/>
    <w:rsid w:val="00411932"/>
    <w:rsid w:val="00412B34"/>
    <w:rsid w:val="00412F80"/>
    <w:rsid w:val="00415CB1"/>
    <w:rsid w:val="00426B95"/>
    <w:rsid w:val="00430060"/>
    <w:rsid w:val="0043384F"/>
    <w:rsid w:val="00436CA3"/>
    <w:rsid w:val="00436F9D"/>
    <w:rsid w:val="00441507"/>
    <w:rsid w:val="00443A2D"/>
    <w:rsid w:val="00443D25"/>
    <w:rsid w:val="00447257"/>
    <w:rsid w:val="00452ACB"/>
    <w:rsid w:val="00454E5C"/>
    <w:rsid w:val="00456E0C"/>
    <w:rsid w:val="0046002E"/>
    <w:rsid w:val="00462F21"/>
    <w:rsid w:val="00464414"/>
    <w:rsid w:val="0046511D"/>
    <w:rsid w:val="00466E1B"/>
    <w:rsid w:val="004730C1"/>
    <w:rsid w:val="0047337A"/>
    <w:rsid w:val="004815D5"/>
    <w:rsid w:val="00482F01"/>
    <w:rsid w:val="0048333E"/>
    <w:rsid w:val="00483704"/>
    <w:rsid w:val="00491629"/>
    <w:rsid w:val="00491A9B"/>
    <w:rsid w:val="00491D6F"/>
    <w:rsid w:val="004933D9"/>
    <w:rsid w:val="00494365"/>
    <w:rsid w:val="004957C3"/>
    <w:rsid w:val="00495D13"/>
    <w:rsid w:val="004968BD"/>
    <w:rsid w:val="00497D08"/>
    <w:rsid w:val="004A1A1C"/>
    <w:rsid w:val="004A2E24"/>
    <w:rsid w:val="004A39AE"/>
    <w:rsid w:val="004A5988"/>
    <w:rsid w:val="004A59F3"/>
    <w:rsid w:val="004A7437"/>
    <w:rsid w:val="004C001E"/>
    <w:rsid w:val="004C06C2"/>
    <w:rsid w:val="004C2598"/>
    <w:rsid w:val="004C2F5A"/>
    <w:rsid w:val="004C48BD"/>
    <w:rsid w:val="004D0C45"/>
    <w:rsid w:val="004D7674"/>
    <w:rsid w:val="004E0535"/>
    <w:rsid w:val="004E18E3"/>
    <w:rsid w:val="004E1DF4"/>
    <w:rsid w:val="004E375B"/>
    <w:rsid w:val="004E4C36"/>
    <w:rsid w:val="004E61D6"/>
    <w:rsid w:val="004E6310"/>
    <w:rsid w:val="004E67A6"/>
    <w:rsid w:val="004E6DBE"/>
    <w:rsid w:val="004F0C28"/>
    <w:rsid w:val="004F1B48"/>
    <w:rsid w:val="004F2A7E"/>
    <w:rsid w:val="004F41B1"/>
    <w:rsid w:val="00501161"/>
    <w:rsid w:val="00505A93"/>
    <w:rsid w:val="00505BBE"/>
    <w:rsid w:val="00506FA4"/>
    <w:rsid w:val="00507FA6"/>
    <w:rsid w:val="0051179D"/>
    <w:rsid w:val="00511811"/>
    <w:rsid w:val="00513B6E"/>
    <w:rsid w:val="005141E8"/>
    <w:rsid w:val="00525A80"/>
    <w:rsid w:val="00530301"/>
    <w:rsid w:val="00530FDF"/>
    <w:rsid w:val="00531D64"/>
    <w:rsid w:val="005338E6"/>
    <w:rsid w:val="005346BD"/>
    <w:rsid w:val="005347DB"/>
    <w:rsid w:val="00540689"/>
    <w:rsid w:val="00543FBD"/>
    <w:rsid w:val="005453AB"/>
    <w:rsid w:val="00546093"/>
    <w:rsid w:val="00551F67"/>
    <w:rsid w:val="00553B8B"/>
    <w:rsid w:val="00561676"/>
    <w:rsid w:val="005636E5"/>
    <w:rsid w:val="00565F6C"/>
    <w:rsid w:val="005701EC"/>
    <w:rsid w:val="005716E5"/>
    <w:rsid w:val="005720EF"/>
    <w:rsid w:val="0057505C"/>
    <w:rsid w:val="00580A8B"/>
    <w:rsid w:val="00580BA0"/>
    <w:rsid w:val="00582016"/>
    <w:rsid w:val="00585112"/>
    <w:rsid w:val="00585395"/>
    <w:rsid w:val="005867F0"/>
    <w:rsid w:val="0059060A"/>
    <w:rsid w:val="005931FB"/>
    <w:rsid w:val="005936AF"/>
    <w:rsid w:val="005976FF"/>
    <w:rsid w:val="005A1255"/>
    <w:rsid w:val="005A3231"/>
    <w:rsid w:val="005A4E10"/>
    <w:rsid w:val="005A6607"/>
    <w:rsid w:val="005A7191"/>
    <w:rsid w:val="005A7ADC"/>
    <w:rsid w:val="005B4750"/>
    <w:rsid w:val="005B51FE"/>
    <w:rsid w:val="005B7E9E"/>
    <w:rsid w:val="005C14EB"/>
    <w:rsid w:val="005C1CF0"/>
    <w:rsid w:val="005C25B4"/>
    <w:rsid w:val="005C2DEB"/>
    <w:rsid w:val="005C4912"/>
    <w:rsid w:val="005C54BC"/>
    <w:rsid w:val="005D0DAC"/>
    <w:rsid w:val="005E0B4F"/>
    <w:rsid w:val="005E25F5"/>
    <w:rsid w:val="005E3669"/>
    <w:rsid w:val="005E4DFD"/>
    <w:rsid w:val="005E610F"/>
    <w:rsid w:val="005E718B"/>
    <w:rsid w:val="005F136C"/>
    <w:rsid w:val="005F2B31"/>
    <w:rsid w:val="005F444C"/>
    <w:rsid w:val="005F5A0D"/>
    <w:rsid w:val="005F5FC3"/>
    <w:rsid w:val="005F7B4F"/>
    <w:rsid w:val="006028E9"/>
    <w:rsid w:val="00603712"/>
    <w:rsid w:val="00603DF0"/>
    <w:rsid w:val="00605442"/>
    <w:rsid w:val="00607DD4"/>
    <w:rsid w:val="006121FF"/>
    <w:rsid w:val="00612F18"/>
    <w:rsid w:val="00624855"/>
    <w:rsid w:val="00626302"/>
    <w:rsid w:val="00626D89"/>
    <w:rsid w:val="006312D7"/>
    <w:rsid w:val="006316E2"/>
    <w:rsid w:val="00635CB2"/>
    <w:rsid w:val="00637020"/>
    <w:rsid w:val="00641012"/>
    <w:rsid w:val="00641FF6"/>
    <w:rsid w:val="00643DD3"/>
    <w:rsid w:val="00647B6D"/>
    <w:rsid w:val="00654EE5"/>
    <w:rsid w:val="00655739"/>
    <w:rsid w:val="00657050"/>
    <w:rsid w:val="00662117"/>
    <w:rsid w:val="006665C3"/>
    <w:rsid w:val="006713FA"/>
    <w:rsid w:val="0067485B"/>
    <w:rsid w:val="00675118"/>
    <w:rsid w:val="006763B1"/>
    <w:rsid w:val="00680E48"/>
    <w:rsid w:val="00681079"/>
    <w:rsid w:val="00681E06"/>
    <w:rsid w:val="00686680"/>
    <w:rsid w:val="00696B54"/>
    <w:rsid w:val="006A0D38"/>
    <w:rsid w:val="006A4548"/>
    <w:rsid w:val="006B1E1C"/>
    <w:rsid w:val="006B4AF5"/>
    <w:rsid w:val="006B5BC1"/>
    <w:rsid w:val="006C3815"/>
    <w:rsid w:val="006D5B47"/>
    <w:rsid w:val="006E2975"/>
    <w:rsid w:val="006E46F4"/>
    <w:rsid w:val="006E6CD0"/>
    <w:rsid w:val="006E7165"/>
    <w:rsid w:val="006F1378"/>
    <w:rsid w:val="006F2F92"/>
    <w:rsid w:val="006F49E2"/>
    <w:rsid w:val="00701BDD"/>
    <w:rsid w:val="00701DFB"/>
    <w:rsid w:val="00702BC0"/>
    <w:rsid w:val="00702DBF"/>
    <w:rsid w:val="0070507A"/>
    <w:rsid w:val="007109D9"/>
    <w:rsid w:val="00710D64"/>
    <w:rsid w:val="007178FE"/>
    <w:rsid w:val="00717F91"/>
    <w:rsid w:val="007225F3"/>
    <w:rsid w:val="007226AB"/>
    <w:rsid w:val="00725C05"/>
    <w:rsid w:val="00726DF5"/>
    <w:rsid w:val="00727200"/>
    <w:rsid w:val="00730DE3"/>
    <w:rsid w:val="00734628"/>
    <w:rsid w:val="00737629"/>
    <w:rsid w:val="00737C7E"/>
    <w:rsid w:val="007407B7"/>
    <w:rsid w:val="00741169"/>
    <w:rsid w:val="007421C2"/>
    <w:rsid w:val="0074294F"/>
    <w:rsid w:val="00742A10"/>
    <w:rsid w:val="00743267"/>
    <w:rsid w:val="0074336D"/>
    <w:rsid w:val="00743513"/>
    <w:rsid w:val="00743B12"/>
    <w:rsid w:val="00743CFA"/>
    <w:rsid w:val="00744E1B"/>
    <w:rsid w:val="00746598"/>
    <w:rsid w:val="0074674C"/>
    <w:rsid w:val="00750ADE"/>
    <w:rsid w:val="00751B18"/>
    <w:rsid w:val="007530BF"/>
    <w:rsid w:val="007537C7"/>
    <w:rsid w:val="00754DCB"/>
    <w:rsid w:val="00755A73"/>
    <w:rsid w:val="00756FD4"/>
    <w:rsid w:val="00762020"/>
    <w:rsid w:val="0076622E"/>
    <w:rsid w:val="00766317"/>
    <w:rsid w:val="00770617"/>
    <w:rsid w:val="007708AD"/>
    <w:rsid w:val="00770931"/>
    <w:rsid w:val="00771875"/>
    <w:rsid w:val="00772683"/>
    <w:rsid w:val="00772999"/>
    <w:rsid w:val="00773524"/>
    <w:rsid w:val="00773DBD"/>
    <w:rsid w:val="00776F21"/>
    <w:rsid w:val="00780551"/>
    <w:rsid w:val="00781EB6"/>
    <w:rsid w:val="007867DD"/>
    <w:rsid w:val="0078716B"/>
    <w:rsid w:val="00787CB6"/>
    <w:rsid w:val="00790BAD"/>
    <w:rsid w:val="0079158A"/>
    <w:rsid w:val="00794358"/>
    <w:rsid w:val="007960F4"/>
    <w:rsid w:val="00797B19"/>
    <w:rsid w:val="007A028E"/>
    <w:rsid w:val="007A2FB8"/>
    <w:rsid w:val="007A3FAA"/>
    <w:rsid w:val="007A66B1"/>
    <w:rsid w:val="007A6C56"/>
    <w:rsid w:val="007B0E68"/>
    <w:rsid w:val="007B25A9"/>
    <w:rsid w:val="007B481B"/>
    <w:rsid w:val="007B4A7E"/>
    <w:rsid w:val="007B6DB5"/>
    <w:rsid w:val="007B7C89"/>
    <w:rsid w:val="007B7CF4"/>
    <w:rsid w:val="007C099B"/>
    <w:rsid w:val="007C2E6D"/>
    <w:rsid w:val="007C3962"/>
    <w:rsid w:val="007C51D3"/>
    <w:rsid w:val="007C579D"/>
    <w:rsid w:val="007C66BC"/>
    <w:rsid w:val="007D28FF"/>
    <w:rsid w:val="007D48F8"/>
    <w:rsid w:val="007D5CC3"/>
    <w:rsid w:val="007D5EAE"/>
    <w:rsid w:val="007D6174"/>
    <w:rsid w:val="007D62E3"/>
    <w:rsid w:val="007E033B"/>
    <w:rsid w:val="007E0F9C"/>
    <w:rsid w:val="007E1AE8"/>
    <w:rsid w:val="007E3170"/>
    <w:rsid w:val="007E4FF1"/>
    <w:rsid w:val="007E52F2"/>
    <w:rsid w:val="007E6186"/>
    <w:rsid w:val="007E6567"/>
    <w:rsid w:val="007E6E66"/>
    <w:rsid w:val="007F08B6"/>
    <w:rsid w:val="007F2506"/>
    <w:rsid w:val="007F2A4F"/>
    <w:rsid w:val="00804F88"/>
    <w:rsid w:val="008107D7"/>
    <w:rsid w:val="00812D42"/>
    <w:rsid w:val="008152CD"/>
    <w:rsid w:val="00815F30"/>
    <w:rsid w:val="00821344"/>
    <w:rsid w:val="00821890"/>
    <w:rsid w:val="008225C7"/>
    <w:rsid w:val="00822810"/>
    <w:rsid w:val="00823BA2"/>
    <w:rsid w:val="00827A62"/>
    <w:rsid w:val="008313AF"/>
    <w:rsid w:val="00831A63"/>
    <w:rsid w:val="00834A0E"/>
    <w:rsid w:val="00835B12"/>
    <w:rsid w:val="0083736C"/>
    <w:rsid w:val="00837EBF"/>
    <w:rsid w:val="00841E91"/>
    <w:rsid w:val="008460AF"/>
    <w:rsid w:val="008467F9"/>
    <w:rsid w:val="00850932"/>
    <w:rsid w:val="0087554F"/>
    <w:rsid w:val="00875938"/>
    <w:rsid w:val="0087647C"/>
    <w:rsid w:val="00876ED4"/>
    <w:rsid w:val="008820DE"/>
    <w:rsid w:val="008846AE"/>
    <w:rsid w:val="00884905"/>
    <w:rsid w:val="00885D91"/>
    <w:rsid w:val="00886BB1"/>
    <w:rsid w:val="00890493"/>
    <w:rsid w:val="008925F8"/>
    <w:rsid w:val="00893319"/>
    <w:rsid w:val="008957B5"/>
    <w:rsid w:val="00896CC9"/>
    <w:rsid w:val="008A0C75"/>
    <w:rsid w:val="008A4549"/>
    <w:rsid w:val="008B04D6"/>
    <w:rsid w:val="008B3C54"/>
    <w:rsid w:val="008B5505"/>
    <w:rsid w:val="008B7B22"/>
    <w:rsid w:val="008C0EDB"/>
    <w:rsid w:val="008C767F"/>
    <w:rsid w:val="008D1247"/>
    <w:rsid w:val="008D6C65"/>
    <w:rsid w:val="008E02AF"/>
    <w:rsid w:val="008F1E3B"/>
    <w:rsid w:val="008F2E61"/>
    <w:rsid w:val="008F4146"/>
    <w:rsid w:val="008F4A39"/>
    <w:rsid w:val="008F56CB"/>
    <w:rsid w:val="008F57A2"/>
    <w:rsid w:val="008F5957"/>
    <w:rsid w:val="008F6A6D"/>
    <w:rsid w:val="009029B0"/>
    <w:rsid w:val="00903C8A"/>
    <w:rsid w:val="0091699A"/>
    <w:rsid w:val="00920909"/>
    <w:rsid w:val="00920BF4"/>
    <w:rsid w:val="00923F2B"/>
    <w:rsid w:val="009328C4"/>
    <w:rsid w:val="00933F35"/>
    <w:rsid w:val="0093443E"/>
    <w:rsid w:val="00936704"/>
    <w:rsid w:val="009371FD"/>
    <w:rsid w:val="0094318A"/>
    <w:rsid w:val="009436BB"/>
    <w:rsid w:val="00944E7C"/>
    <w:rsid w:val="009478D9"/>
    <w:rsid w:val="009503C2"/>
    <w:rsid w:val="0095050C"/>
    <w:rsid w:val="0095270B"/>
    <w:rsid w:val="00963C5F"/>
    <w:rsid w:val="00966439"/>
    <w:rsid w:val="0096696B"/>
    <w:rsid w:val="0097023C"/>
    <w:rsid w:val="00970856"/>
    <w:rsid w:val="00973DC9"/>
    <w:rsid w:val="00975227"/>
    <w:rsid w:val="009761C6"/>
    <w:rsid w:val="009822A8"/>
    <w:rsid w:val="00982FD7"/>
    <w:rsid w:val="009967D1"/>
    <w:rsid w:val="009A32FD"/>
    <w:rsid w:val="009A4518"/>
    <w:rsid w:val="009A5245"/>
    <w:rsid w:val="009B011A"/>
    <w:rsid w:val="009B0FC2"/>
    <w:rsid w:val="009B2DC7"/>
    <w:rsid w:val="009B403A"/>
    <w:rsid w:val="009B7D57"/>
    <w:rsid w:val="009C077F"/>
    <w:rsid w:val="009C2A9F"/>
    <w:rsid w:val="009C3775"/>
    <w:rsid w:val="009D0D50"/>
    <w:rsid w:val="009D112C"/>
    <w:rsid w:val="009D352D"/>
    <w:rsid w:val="009D7443"/>
    <w:rsid w:val="009E05C2"/>
    <w:rsid w:val="009F277C"/>
    <w:rsid w:val="009F50B7"/>
    <w:rsid w:val="009F5CED"/>
    <w:rsid w:val="009F6A5F"/>
    <w:rsid w:val="00A017C4"/>
    <w:rsid w:val="00A130B9"/>
    <w:rsid w:val="00A1413D"/>
    <w:rsid w:val="00A172F8"/>
    <w:rsid w:val="00A22100"/>
    <w:rsid w:val="00A25667"/>
    <w:rsid w:val="00A3337C"/>
    <w:rsid w:val="00A34088"/>
    <w:rsid w:val="00A36187"/>
    <w:rsid w:val="00A36C9B"/>
    <w:rsid w:val="00A3731E"/>
    <w:rsid w:val="00A37EAA"/>
    <w:rsid w:val="00A42335"/>
    <w:rsid w:val="00A43256"/>
    <w:rsid w:val="00A433B1"/>
    <w:rsid w:val="00A50E10"/>
    <w:rsid w:val="00A521DF"/>
    <w:rsid w:val="00A53B32"/>
    <w:rsid w:val="00A5799C"/>
    <w:rsid w:val="00A62B8A"/>
    <w:rsid w:val="00A6387A"/>
    <w:rsid w:val="00A640CF"/>
    <w:rsid w:val="00A64660"/>
    <w:rsid w:val="00A6510F"/>
    <w:rsid w:val="00A70539"/>
    <w:rsid w:val="00A722D8"/>
    <w:rsid w:val="00A72B22"/>
    <w:rsid w:val="00A80057"/>
    <w:rsid w:val="00A80D14"/>
    <w:rsid w:val="00A82503"/>
    <w:rsid w:val="00A828DD"/>
    <w:rsid w:val="00A82CD3"/>
    <w:rsid w:val="00A84015"/>
    <w:rsid w:val="00A87054"/>
    <w:rsid w:val="00A90068"/>
    <w:rsid w:val="00A9076B"/>
    <w:rsid w:val="00A91B01"/>
    <w:rsid w:val="00A933B9"/>
    <w:rsid w:val="00A96805"/>
    <w:rsid w:val="00A97D4B"/>
    <w:rsid w:val="00AA13D5"/>
    <w:rsid w:val="00AA3460"/>
    <w:rsid w:val="00AB2F1E"/>
    <w:rsid w:val="00AB49F6"/>
    <w:rsid w:val="00AB4F0B"/>
    <w:rsid w:val="00AB58B6"/>
    <w:rsid w:val="00AB7BA4"/>
    <w:rsid w:val="00AB7ED7"/>
    <w:rsid w:val="00AC01CF"/>
    <w:rsid w:val="00AC0F55"/>
    <w:rsid w:val="00AC2E8F"/>
    <w:rsid w:val="00AC437A"/>
    <w:rsid w:val="00AC4E49"/>
    <w:rsid w:val="00AC7566"/>
    <w:rsid w:val="00AD1715"/>
    <w:rsid w:val="00AD1C59"/>
    <w:rsid w:val="00AD350B"/>
    <w:rsid w:val="00AE35BE"/>
    <w:rsid w:val="00AE508F"/>
    <w:rsid w:val="00AE73E9"/>
    <w:rsid w:val="00AF0B04"/>
    <w:rsid w:val="00AF1ED9"/>
    <w:rsid w:val="00AF249E"/>
    <w:rsid w:val="00AF3786"/>
    <w:rsid w:val="00B00DEC"/>
    <w:rsid w:val="00B03249"/>
    <w:rsid w:val="00B03CB3"/>
    <w:rsid w:val="00B102FC"/>
    <w:rsid w:val="00B11762"/>
    <w:rsid w:val="00B11E20"/>
    <w:rsid w:val="00B13DB1"/>
    <w:rsid w:val="00B1533F"/>
    <w:rsid w:val="00B20310"/>
    <w:rsid w:val="00B2031D"/>
    <w:rsid w:val="00B22969"/>
    <w:rsid w:val="00B239E3"/>
    <w:rsid w:val="00B24146"/>
    <w:rsid w:val="00B3562B"/>
    <w:rsid w:val="00B37837"/>
    <w:rsid w:val="00B37A2E"/>
    <w:rsid w:val="00B40C4B"/>
    <w:rsid w:val="00B4384D"/>
    <w:rsid w:val="00B44750"/>
    <w:rsid w:val="00B46A83"/>
    <w:rsid w:val="00B5024E"/>
    <w:rsid w:val="00B51C7A"/>
    <w:rsid w:val="00B5297F"/>
    <w:rsid w:val="00B56BBD"/>
    <w:rsid w:val="00B6236C"/>
    <w:rsid w:val="00B6479E"/>
    <w:rsid w:val="00B64C46"/>
    <w:rsid w:val="00B65305"/>
    <w:rsid w:val="00B65ADC"/>
    <w:rsid w:val="00B67E7A"/>
    <w:rsid w:val="00B70DD0"/>
    <w:rsid w:val="00B72E7D"/>
    <w:rsid w:val="00B7494E"/>
    <w:rsid w:val="00B74FCE"/>
    <w:rsid w:val="00B77596"/>
    <w:rsid w:val="00B81111"/>
    <w:rsid w:val="00B83588"/>
    <w:rsid w:val="00B86D40"/>
    <w:rsid w:val="00B91BDD"/>
    <w:rsid w:val="00BA4FDC"/>
    <w:rsid w:val="00BA6005"/>
    <w:rsid w:val="00BA7159"/>
    <w:rsid w:val="00BB3139"/>
    <w:rsid w:val="00BB3820"/>
    <w:rsid w:val="00BB6646"/>
    <w:rsid w:val="00BB7504"/>
    <w:rsid w:val="00BC0CC6"/>
    <w:rsid w:val="00BC0EE6"/>
    <w:rsid w:val="00BC4A58"/>
    <w:rsid w:val="00BC4E46"/>
    <w:rsid w:val="00BC66B7"/>
    <w:rsid w:val="00BD0882"/>
    <w:rsid w:val="00BD3AF0"/>
    <w:rsid w:val="00BD5829"/>
    <w:rsid w:val="00BD7A7B"/>
    <w:rsid w:val="00BE0B41"/>
    <w:rsid w:val="00BE2A54"/>
    <w:rsid w:val="00BE6603"/>
    <w:rsid w:val="00BF224E"/>
    <w:rsid w:val="00BF2C49"/>
    <w:rsid w:val="00BF4F98"/>
    <w:rsid w:val="00BF58F7"/>
    <w:rsid w:val="00BF6ECA"/>
    <w:rsid w:val="00BF7FE0"/>
    <w:rsid w:val="00C013C6"/>
    <w:rsid w:val="00C027AF"/>
    <w:rsid w:val="00C043CD"/>
    <w:rsid w:val="00C05CD1"/>
    <w:rsid w:val="00C0657A"/>
    <w:rsid w:val="00C10C44"/>
    <w:rsid w:val="00C11D99"/>
    <w:rsid w:val="00C12FBA"/>
    <w:rsid w:val="00C13600"/>
    <w:rsid w:val="00C16A66"/>
    <w:rsid w:val="00C21CED"/>
    <w:rsid w:val="00C25BE7"/>
    <w:rsid w:val="00C26797"/>
    <w:rsid w:val="00C338E8"/>
    <w:rsid w:val="00C367BE"/>
    <w:rsid w:val="00C37678"/>
    <w:rsid w:val="00C41127"/>
    <w:rsid w:val="00C41CE0"/>
    <w:rsid w:val="00C471CF"/>
    <w:rsid w:val="00C503B0"/>
    <w:rsid w:val="00C504E2"/>
    <w:rsid w:val="00C5325D"/>
    <w:rsid w:val="00C576BD"/>
    <w:rsid w:val="00C6307A"/>
    <w:rsid w:val="00C67466"/>
    <w:rsid w:val="00C67A37"/>
    <w:rsid w:val="00C70318"/>
    <w:rsid w:val="00C7047E"/>
    <w:rsid w:val="00C71697"/>
    <w:rsid w:val="00C721E3"/>
    <w:rsid w:val="00C73B2F"/>
    <w:rsid w:val="00C75E23"/>
    <w:rsid w:val="00C7759C"/>
    <w:rsid w:val="00C775DD"/>
    <w:rsid w:val="00C802AA"/>
    <w:rsid w:val="00C852FB"/>
    <w:rsid w:val="00C911D5"/>
    <w:rsid w:val="00C91696"/>
    <w:rsid w:val="00C929A4"/>
    <w:rsid w:val="00C93C1F"/>
    <w:rsid w:val="00C95B9A"/>
    <w:rsid w:val="00C96FF0"/>
    <w:rsid w:val="00CA061E"/>
    <w:rsid w:val="00CA4B15"/>
    <w:rsid w:val="00CA7281"/>
    <w:rsid w:val="00CB0DF0"/>
    <w:rsid w:val="00CB5BEE"/>
    <w:rsid w:val="00CB6287"/>
    <w:rsid w:val="00CB6836"/>
    <w:rsid w:val="00CB6D7C"/>
    <w:rsid w:val="00CC10DC"/>
    <w:rsid w:val="00CC1A74"/>
    <w:rsid w:val="00CC1E43"/>
    <w:rsid w:val="00CC7296"/>
    <w:rsid w:val="00CD0590"/>
    <w:rsid w:val="00CE0D35"/>
    <w:rsid w:val="00CE1DF9"/>
    <w:rsid w:val="00CE4E93"/>
    <w:rsid w:val="00CE5625"/>
    <w:rsid w:val="00CF0FD8"/>
    <w:rsid w:val="00CF1728"/>
    <w:rsid w:val="00CF4C37"/>
    <w:rsid w:val="00CF73F9"/>
    <w:rsid w:val="00D00D7D"/>
    <w:rsid w:val="00D016AC"/>
    <w:rsid w:val="00D01A54"/>
    <w:rsid w:val="00D07EC4"/>
    <w:rsid w:val="00D118A1"/>
    <w:rsid w:val="00D14CC2"/>
    <w:rsid w:val="00D165B9"/>
    <w:rsid w:val="00D210D9"/>
    <w:rsid w:val="00D21673"/>
    <w:rsid w:val="00D2207A"/>
    <w:rsid w:val="00D22FF5"/>
    <w:rsid w:val="00D24D5E"/>
    <w:rsid w:val="00D25149"/>
    <w:rsid w:val="00D31890"/>
    <w:rsid w:val="00D33747"/>
    <w:rsid w:val="00D40EA9"/>
    <w:rsid w:val="00D42D9F"/>
    <w:rsid w:val="00D44C88"/>
    <w:rsid w:val="00D46BA9"/>
    <w:rsid w:val="00D502A7"/>
    <w:rsid w:val="00D51338"/>
    <w:rsid w:val="00D5207B"/>
    <w:rsid w:val="00D548A2"/>
    <w:rsid w:val="00D56F33"/>
    <w:rsid w:val="00D60C99"/>
    <w:rsid w:val="00D61422"/>
    <w:rsid w:val="00D632BE"/>
    <w:rsid w:val="00D65A37"/>
    <w:rsid w:val="00D65BF0"/>
    <w:rsid w:val="00D675E0"/>
    <w:rsid w:val="00D72770"/>
    <w:rsid w:val="00D72DEC"/>
    <w:rsid w:val="00D74D1F"/>
    <w:rsid w:val="00D81CCD"/>
    <w:rsid w:val="00D82E51"/>
    <w:rsid w:val="00D83C2A"/>
    <w:rsid w:val="00D83CDD"/>
    <w:rsid w:val="00D84A13"/>
    <w:rsid w:val="00D85B9D"/>
    <w:rsid w:val="00D86A23"/>
    <w:rsid w:val="00D87D41"/>
    <w:rsid w:val="00D9136B"/>
    <w:rsid w:val="00D917C9"/>
    <w:rsid w:val="00D91C1D"/>
    <w:rsid w:val="00D9277B"/>
    <w:rsid w:val="00D93147"/>
    <w:rsid w:val="00D94B16"/>
    <w:rsid w:val="00D977C9"/>
    <w:rsid w:val="00DA0D2B"/>
    <w:rsid w:val="00DA1341"/>
    <w:rsid w:val="00DB4FC0"/>
    <w:rsid w:val="00DB6B44"/>
    <w:rsid w:val="00DB7C62"/>
    <w:rsid w:val="00DC3B4A"/>
    <w:rsid w:val="00DC6677"/>
    <w:rsid w:val="00DD3591"/>
    <w:rsid w:val="00DD4C7D"/>
    <w:rsid w:val="00DD5700"/>
    <w:rsid w:val="00DE11D3"/>
    <w:rsid w:val="00DE2168"/>
    <w:rsid w:val="00DE5C56"/>
    <w:rsid w:val="00DE75D5"/>
    <w:rsid w:val="00DF0CC9"/>
    <w:rsid w:val="00DF1969"/>
    <w:rsid w:val="00DF26AB"/>
    <w:rsid w:val="00DF2C2E"/>
    <w:rsid w:val="00DF3702"/>
    <w:rsid w:val="00DF4CDE"/>
    <w:rsid w:val="00DF631E"/>
    <w:rsid w:val="00DF6F00"/>
    <w:rsid w:val="00DF715D"/>
    <w:rsid w:val="00E0244F"/>
    <w:rsid w:val="00E0264E"/>
    <w:rsid w:val="00E02AAE"/>
    <w:rsid w:val="00E061B7"/>
    <w:rsid w:val="00E07EC7"/>
    <w:rsid w:val="00E109D8"/>
    <w:rsid w:val="00E11204"/>
    <w:rsid w:val="00E12630"/>
    <w:rsid w:val="00E13AB2"/>
    <w:rsid w:val="00E200E8"/>
    <w:rsid w:val="00E20E21"/>
    <w:rsid w:val="00E30266"/>
    <w:rsid w:val="00E304D5"/>
    <w:rsid w:val="00E33A3A"/>
    <w:rsid w:val="00E340CC"/>
    <w:rsid w:val="00E358EC"/>
    <w:rsid w:val="00E359C5"/>
    <w:rsid w:val="00E40AFE"/>
    <w:rsid w:val="00E41122"/>
    <w:rsid w:val="00E44CA8"/>
    <w:rsid w:val="00E509B8"/>
    <w:rsid w:val="00E50AB2"/>
    <w:rsid w:val="00E50BED"/>
    <w:rsid w:val="00E50C46"/>
    <w:rsid w:val="00E50C87"/>
    <w:rsid w:val="00E557C8"/>
    <w:rsid w:val="00E61CAA"/>
    <w:rsid w:val="00E651B4"/>
    <w:rsid w:val="00E66020"/>
    <w:rsid w:val="00E67EA8"/>
    <w:rsid w:val="00E67EB0"/>
    <w:rsid w:val="00E77FDD"/>
    <w:rsid w:val="00E81FF2"/>
    <w:rsid w:val="00E82858"/>
    <w:rsid w:val="00E83D3E"/>
    <w:rsid w:val="00E84FBB"/>
    <w:rsid w:val="00E9070B"/>
    <w:rsid w:val="00E90DB5"/>
    <w:rsid w:val="00E912D9"/>
    <w:rsid w:val="00E93B63"/>
    <w:rsid w:val="00E96730"/>
    <w:rsid w:val="00E97549"/>
    <w:rsid w:val="00E97F0D"/>
    <w:rsid w:val="00EA0B04"/>
    <w:rsid w:val="00EA1264"/>
    <w:rsid w:val="00EA601F"/>
    <w:rsid w:val="00EA6644"/>
    <w:rsid w:val="00EA7462"/>
    <w:rsid w:val="00EB0468"/>
    <w:rsid w:val="00EB29A6"/>
    <w:rsid w:val="00EB367B"/>
    <w:rsid w:val="00EB6434"/>
    <w:rsid w:val="00EC185A"/>
    <w:rsid w:val="00EC1913"/>
    <w:rsid w:val="00EC2438"/>
    <w:rsid w:val="00EC691E"/>
    <w:rsid w:val="00ED0E2B"/>
    <w:rsid w:val="00ED279F"/>
    <w:rsid w:val="00ED6707"/>
    <w:rsid w:val="00ED6B03"/>
    <w:rsid w:val="00EE381C"/>
    <w:rsid w:val="00EE464D"/>
    <w:rsid w:val="00EE679C"/>
    <w:rsid w:val="00EF1E91"/>
    <w:rsid w:val="00EF5A35"/>
    <w:rsid w:val="00EF5FC4"/>
    <w:rsid w:val="00EF7D0F"/>
    <w:rsid w:val="00F0113C"/>
    <w:rsid w:val="00F03102"/>
    <w:rsid w:val="00F0513E"/>
    <w:rsid w:val="00F0686D"/>
    <w:rsid w:val="00F07B05"/>
    <w:rsid w:val="00F12C2F"/>
    <w:rsid w:val="00F13D90"/>
    <w:rsid w:val="00F13D93"/>
    <w:rsid w:val="00F14EF2"/>
    <w:rsid w:val="00F15372"/>
    <w:rsid w:val="00F20CD4"/>
    <w:rsid w:val="00F2219D"/>
    <w:rsid w:val="00F25160"/>
    <w:rsid w:val="00F252A5"/>
    <w:rsid w:val="00F252D3"/>
    <w:rsid w:val="00F328EB"/>
    <w:rsid w:val="00F33223"/>
    <w:rsid w:val="00F346EE"/>
    <w:rsid w:val="00F369DD"/>
    <w:rsid w:val="00F525C5"/>
    <w:rsid w:val="00F53A12"/>
    <w:rsid w:val="00F55D09"/>
    <w:rsid w:val="00F6316D"/>
    <w:rsid w:val="00F63718"/>
    <w:rsid w:val="00F63DD5"/>
    <w:rsid w:val="00F63E0B"/>
    <w:rsid w:val="00F65F9F"/>
    <w:rsid w:val="00F704A9"/>
    <w:rsid w:val="00F722D0"/>
    <w:rsid w:val="00F73355"/>
    <w:rsid w:val="00F7467E"/>
    <w:rsid w:val="00F759B0"/>
    <w:rsid w:val="00F76862"/>
    <w:rsid w:val="00F76CAE"/>
    <w:rsid w:val="00F77037"/>
    <w:rsid w:val="00F82B2C"/>
    <w:rsid w:val="00F82CF8"/>
    <w:rsid w:val="00F8333C"/>
    <w:rsid w:val="00F85593"/>
    <w:rsid w:val="00F86543"/>
    <w:rsid w:val="00F914AB"/>
    <w:rsid w:val="00F91E47"/>
    <w:rsid w:val="00F92D3C"/>
    <w:rsid w:val="00F93FC3"/>
    <w:rsid w:val="00F94DAB"/>
    <w:rsid w:val="00F94DBB"/>
    <w:rsid w:val="00F95649"/>
    <w:rsid w:val="00F96229"/>
    <w:rsid w:val="00F96867"/>
    <w:rsid w:val="00F96C5C"/>
    <w:rsid w:val="00FA1544"/>
    <w:rsid w:val="00FA15E1"/>
    <w:rsid w:val="00FA787A"/>
    <w:rsid w:val="00FB058F"/>
    <w:rsid w:val="00FB2691"/>
    <w:rsid w:val="00FB3072"/>
    <w:rsid w:val="00FB35B1"/>
    <w:rsid w:val="00FB3B3E"/>
    <w:rsid w:val="00FB5854"/>
    <w:rsid w:val="00FB69EC"/>
    <w:rsid w:val="00FB797B"/>
    <w:rsid w:val="00FC0B30"/>
    <w:rsid w:val="00FC173D"/>
    <w:rsid w:val="00FC2ECE"/>
    <w:rsid w:val="00FC40BC"/>
    <w:rsid w:val="00FC6F33"/>
    <w:rsid w:val="00FD39B5"/>
    <w:rsid w:val="00FD43B6"/>
    <w:rsid w:val="00FD4897"/>
    <w:rsid w:val="00FD6DB0"/>
    <w:rsid w:val="00FF086D"/>
    <w:rsid w:val="00FF30F3"/>
    <w:rsid w:val="00FF3FFE"/>
    <w:rsid w:val="00FF4DC1"/>
    <w:rsid w:val="00FF5AF6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Lis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/>
    </w:rPr>
  </w:style>
  <w:style w:type="paragraph" w:styleId="5">
    <w:name w:val="heading 5"/>
    <w:basedOn w:val="a"/>
    <w:next w:val="a"/>
    <w:link w:val="50"/>
    <w:qFormat/>
    <w:rsid w:val="00F7467E"/>
    <w:pPr>
      <w:keepNext/>
      <w:ind w:right="-766"/>
      <w:jc w:val="both"/>
      <w:outlineLvl w:val="4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paragraph" w:styleId="a3">
    <w:name w:val="Title"/>
    <w:basedOn w:val="a"/>
    <w:link w:val="a4"/>
    <w:qFormat/>
    <w:rsid w:val="003515C7"/>
    <w:pPr>
      <w:ind w:left="-567" w:right="-766" w:firstLine="567"/>
      <w:jc w:val="center"/>
    </w:pPr>
    <w:rPr>
      <w:sz w:val="28"/>
      <w:szCs w:val="20"/>
      <w:lang/>
    </w:rPr>
  </w:style>
  <w:style w:type="paragraph" w:styleId="a5">
    <w:name w:val="footer"/>
    <w:basedOn w:val="a"/>
    <w:link w:val="a6"/>
    <w:rsid w:val="0043384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B2031D"/>
    <w:rPr>
      <w:sz w:val="24"/>
      <w:szCs w:val="24"/>
    </w:rPr>
  </w:style>
  <w:style w:type="character" w:styleId="a7">
    <w:name w:val="page number"/>
    <w:basedOn w:val="a0"/>
    <w:rsid w:val="0043384F"/>
  </w:style>
  <w:style w:type="table" w:styleId="a8">
    <w:name w:val="Table Grid"/>
    <w:basedOn w:val="a1"/>
    <w:rsid w:val="00E5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042739"/>
    <w:pPr>
      <w:ind w:firstLine="567"/>
      <w:jc w:val="both"/>
    </w:pPr>
    <w:rPr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B2031D"/>
    <w:rPr>
      <w:sz w:val="28"/>
    </w:rPr>
  </w:style>
  <w:style w:type="paragraph" w:styleId="ab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9967D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9967D1"/>
    <w:rPr>
      <w:sz w:val="24"/>
      <w:szCs w:val="24"/>
    </w:rPr>
  </w:style>
  <w:style w:type="paragraph" w:styleId="ae">
    <w:name w:val="Body Text"/>
    <w:basedOn w:val="a"/>
    <w:link w:val="af"/>
    <w:rsid w:val="00D22FF5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0">
    <w:name w:val=" 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 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 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AF3786"/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link w:val="af1"/>
    <w:rsid w:val="00AF3786"/>
    <w:rPr>
      <w:rFonts w:ascii="Courier New" w:hAnsi="Courier New"/>
    </w:rPr>
  </w:style>
  <w:style w:type="paragraph" w:customStyle="1" w:styleId="23">
    <w:name w:val=" 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AF3786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6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2C0758"/>
    <w:pPr>
      <w:spacing w:after="120" w:line="480" w:lineRule="auto"/>
      <w:ind w:left="283"/>
    </w:pPr>
    <w:rPr>
      <w:lang w:eastAsia="ar-SA"/>
    </w:rPr>
  </w:style>
  <w:style w:type="character" w:styleId="af7">
    <w:name w:val="Hyperlink"/>
    <w:rsid w:val="00F91E47"/>
    <w:rPr>
      <w:color w:val="0000FF"/>
      <w:u w:val="single"/>
    </w:rPr>
  </w:style>
  <w:style w:type="paragraph" w:styleId="af8">
    <w:name w:val="No Spacing"/>
    <w:uiPriority w:val="1"/>
    <w:qFormat/>
    <w:rsid w:val="005347DB"/>
    <w:rPr>
      <w:rFonts w:eastAsia="Calibri"/>
      <w:sz w:val="28"/>
      <w:szCs w:val="22"/>
      <w:lang w:eastAsia="en-US"/>
    </w:rPr>
  </w:style>
  <w:style w:type="paragraph" w:styleId="af9">
    <w:name w:val="Normal (Web)"/>
    <w:basedOn w:val="a"/>
    <w:uiPriority w:val="99"/>
    <w:rsid w:val="005347DB"/>
    <w:pPr>
      <w:spacing w:before="100" w:beforeAutospacing="1" w:after="100" w:afterAutospacing="1"/>
    </w:pPr>
  </w:style>
  <w:style w:type="paragraph" w:customStyle="1" w:styleId="140">
    <w:name w:val=" Знак1 Знак Знак Знак4 Знак Знак Знак"/>
    <w:basedOn w:val="a"/>
    <w:rsid w:val="00DB4F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C29B4"/>
    <w:pPr>
      <w:suppressAutoHyphens/>
      <w:textAlignment w:val="top"/>
    </w:pPr>
    <w:rPr>
      <w:rFonts w:ascii="Courier New" w:hAnsi="Courier New" w:cs="Courier New"/>
      <w:sz w:val="20"/>
      <w:lang w:eastAsia="ar-SA"/>
    </w:rPr>
  </w:style>
  <w:style w:type="paragraph" w:customStyle="1" w:styleId="ConsPlusNonformat">
    <w:name w:val="ConsPlusNonformat"/>
    <w:rsid w:val="005E0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5E0B4F"/>
  </w:style>
  <w:style w:type="character" w:customStyle="1" w:styleId="WW-Absatz-Standardschriftart">
    <w:name w:val="WW-Absatz-Standardschriftart"/>
    <w:uiPriority w:val="99"/>
    <w:rsid w:val="005E0B4F"/>
  </w:style>
  <w:style w:type="character" w:customStyle="1" w:styleId="WW-Absatz-Standardschriftart1">
    <w:name w:val="WW-Absatz-Standardschriftart1"/>
    <w:uiPriority w:val="99"/>
    <w:rsid w:val="005E0B4F"/>
  </w:style>
  <w:style w:type="character" w:customStyle="1" w:styleId="WW8Num1z0">
    <w:name w:val="WW8Num1z0"/>
    <w:uiPriority w:val="99"/>
    <w:rsid w:val="005E0B4F"/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шрифт абзаца1"/>
    <w:uiPriority w:val="99"/>
    <w:rsid w:val="005E0B4F"/>
  </w:style>
  <w:style w:type="paragraph" w:customStyle="1" w:styleId="afa">
    <w:name w:val="Заголовок"/>
    <w:basedOn w:val="a"/>
    <w:next w:val="ae"/>
    <w:uiPriority w:val="99"/>
    <w:rsid w:val="005E0B4F"/>
    <w:pPr>
      <w:keepNext/>
      <w:spacing w:before="240" w:after="120" w:line="276" w:lineRule="auto"/>
    </w:pPr>
    <w:rPr>
      <w:rFonts w:ascii="Arial" w:hAnsi="Arial" w:cs="Arial"/>
      <w:sz w:val="28"/>
      <w:szCs w:val="28"/>
      <w:lang w:eastAsia="ar-SA"/>
    </w:rPr>
  </w:style>
  <w:style w:type="paragraph" w:styleId="afb">
    <w:name w:val="List"/>
    <w:basedOn w:val="ae"/>
    <w:uiPriority w:val="99"/>
    <w:rsid w:val="005E0B4F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7">
    <w:name w:val="Название1"/>
    <w:basedOn w:val="a"/>
    <w:uiPriority w:val="99"/>
    <w:rsid w:val="005E0B4F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8">
    <w:name w:val="Указатель1"/>
    <w:basedOn w:val="a"/>
    <w:uiPriority w:val="99"/>
    <w:rsid w:val="005E0B4F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ListParagraph">
    <w:name w:val="List Paragraph"/>
    <w:basedOn w:val="a"/>
    <w:uiPriority w:val="99"/>
    <w:qFormat/>
    <w:rsid w:val="005E0B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9">
    <w:name w:val="Верхний колонтитул Знак1"/>
    <w:uiPriority w:val="99"/>
    <w:rsid w:val="005E0B4F"/>
    <w:rPr>
      <w:rFonts w:cs="Calibri"/>
      <w:sz w:val="22"/>
      <w:szCs w:val="22"/>
      <w:lang w:eastAsia="ar-SA"/>
    </w:rPr>
  </w:style>
  <w:style w:type="character" w:customStyle="1" w:styleId="1a">
    <w:name w:val="Нижний колонтитул Знак1"/>
    <w:uiPriority w:val="99"/>
    <w:rsid w:val="005E0B4F"/>
    <w:rPr>
      <w:rFonts w:cs="Calibri"/>
      <w:sz w:val="22"/>
      <w:szCs w:val="22"/>
      <w:lang w:eastAsia="ar-SA"/>
    </w:rPr>
  </w:style>
  <w:style w:type="paragraph" w:customStyle="1" w:styleId="afc">
    <w:name w:val="Содержимое таблицы"/>
    <w:basedOn w:val="a"/>
    <w:uiPriority w:val="99"/>
    <w:rsid w:val="005E0B4F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d">
    <w:name w:val="Заголовок таблицы"/>
    <w:basedOn w:val="afc"/>
    <w:uiPriority w:val="99"/>
    <w:rsid w:val="005E0B4F"/>
    <w:pPr>
      <w:jc w:val="center"/>
    </w:pPr>
    <w:rPr>
      <w:b/>
      <w:bCs/>
    </w:rPr>
  </w:style>
  <w:style w:type="paragraph" w:styleId="afe">
    <w:name w:val="endnote text"/>
    <w:basedOn w:val="a"/>
    <w:link w:val="aff"/>
    <w:uiPriority w:val="99"/>
    <w:rsid w:val="005E0B4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customStyle="1" w:styleId="aff">
    <w:name w:val="Текст концевой сноски Знак"/>
    <w:link w:val="afe"/>
    <w:uiPriority w:val="99"/>
    <w:rsid w:val="005E0B4F"/>
    <w:rPr>
      <w:rFonts w:ascii="Arial" w:hAnsi="Arial" w:cs="Arial"/>
    </w:rPr>
  </w:style>
  <w:style w:type="character" w:customStyle="1" w:styleId="50">
    <w:name w:val="Заголовок 5 Знак"/>
    <w:link w:val="5"/>
    <w:rsid w:val="00443D25"/>
    <w:rPr>
      <w:sz w:val="28"/>
    </w:rPr>
  </w:style>
  <w:style w:type="character" w:customStyle="1" w:styleId="a4">
    <w:name w:val="Название Знак"/>
    <w:link w:val="a3"/>
    <w:rsid w:val="00443D25"/>
    <w:rPr>
      <w:sz w:val="28"/>
    </w:rPr>
  </w:style>
  <w:style w:type="paragraph" w:customStyle="1" w:styleId="aff0">
    <w:name w:val="обычный_"/>
    <w:basedOn w:val="a"/>
    <w:autoRedefine/>
    <w:rsid w:val="00443D25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24">
    <w:name w:val=" Знак2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 Знак1 Знак Знак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 Знак1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443D25"/>
    <w:pPr>
      <w:spacing w:after="120" w:line="480" w:lineRule="auto"/>
    </w:pPr>
    <w:rPr>
      <w:lang/>
    </w:rPr>
  </w:style>
  <w:style w:type="character" w:customStyle="1" w:styleId="26">
    <w:name w:val="Основной текст 2 Знак"/>
    <w:link w:val="25"/>
    <w:rsid w:val="00443D25"/>
    <w:rPr>
      <w:sz w:val="24"/>
      <w:szCs w:val="24"/>
    </w:rPr>
  </w:style>
  <w:style w:type="paragraph" w:customStyle="1" w:styleId="aff1">
    <w:name w:val="Таблицы (моноширинный)"/>
    <w:basedOn w:val="a"/>
    <w:next w:val="a"/>
    <w:rsid w:val="00443D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5">
    <w:name w:val=" Знак3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 Знак Знак Знак Знак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1">
    <w:name w:val="Обычный +14пт.По ширине"/>
    <w:basedOn w:val="a"/>
    <w:link w:val="142"/>
    <w:rsid w:val="004007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2">
    <w:name w:val="Обычный +14пт.По ширине Знак"/>
    <w:link w:val="141"/>
    <w:rsid w:val="0040071B"/>
    <w:rPr>
      <w:rFonts w:ascii="Tahoma" w:hAnsi="Tahoma"/>
      <w:lang w:val="en-US" w:eastAsia="en-US"/>
    </w:rPr>
  </w:style>
  <w:style w:type="character" w:customStyle="1" w:styleId="FontStyle32">
    <w:name w:val="Font Style32"/>
    <w:rsid w:val="00AB2F1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A4F29"/>
    <w:pPr>
      <w:widowControl w:val="0"/>
      <w:autoSpaceDE w:val="0"/>
      <w:autoSpaceDN w:val="0"/>
      <w:adjustRightInd w:val="0"/>
      <w:spacing w:line="324" w:lineRule="exact"/>
      <w:ind w:firstLine="238"/>
    </w:pPr>
  </w:style>
  <w:style w:type="paragraph" w:customStyle="1" w:styleId="Style3">
    <w:name w:val="Style3"/>
    <w:basedOn w:val="a"/>
    <w:uiPriority w:val="99"/>
    <w:rsid w:val="001A4F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A4F29"/>
    <w:pPr>
      <w:widowControl w:val="0"/>
      <w:autoSpaceDE w:val="0"/>
      <w:autoSpaceDN w:val="0"/>
      <w:adjustRightInd w:val="0"/>
      <w:spacing w:line="374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1A4F2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A4F29"/>
    <w:rPr>
      <w:rFonts w:ascii="Times New Roman" w:hAnsi="Times New Roman" w:cs="Times New Roman"/>
      <w:sz w:val="28"/>
      <w:szCs w:val="28"/>
    </w:rPr>
  </w:style>
  <w:style w:type="character" w:customStyle="1" w:styleId="aff3">
    <w:name w:val="Цветовое выделение"/>
    <w:uiPriority w:val="99"/>
    <w:rsid w:val="00FF5AF6"/>
    <w:rPr>
      <w:color w:val="0000FF"/>
      <w:sz w:val="20"/>
      <w:szCs w:val="20"/>
    </w:rPr>
  </w:style>
  <w:style w:type="paragraph" w:styleId="aff4">
    <w:name w:val="List Paragraph"/>
    <w:basedOn w:val="a"/>
    <w:uiPriority w:val="34"/>
    <w:qFormat/>
    <w:rsid w:val="00654EE5"/>
    <w:pPr>
      <w:ind w:left="708"/>
    </w:pPr>
  </w:style>
  <w:style w:type="character" w:customStyle="1" w:styleId="27">
    <w:name w:val="Основной текст (2)_"/>
    <w:basedOn w:val="a0"/>
    <w:link w:val="28"/>
    <w:rsid w:val="00654EE5"/>
    <w:rPr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rsid w:val="00654EE5"/>
    <w:rPr>
      <w:sz w:val="30"/>
      <w:szCs w:val="30"/>
      <w:shd w:val="clear" w:color="auto" w:fill="FFFFFF"/>
    </w:rPr>
  </w:style>
  <w:style w:type="character" w:customStyle="1" w:styleId="aff5">
    <w:name w:val="Колонтитул"/>
    <w:basedOn w:val="a0"/>
    <w:rsid w:val="0065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54EE5"/>
    <w:pPr>
      <w:widowControl w:val="0"/>
      <w:shd w:val="clear" w:color="auto" w:fill="FFFFFF"/>
      <w:spacing w:after="660" w:line="0" w:lineRule="atLeast"/>
    </w:pPr>
    <w:rPr>
      <w:sz w:val="26"/>
      <w:szCs w:val="26"/>
    </w:rPr>
  </w:style>
  <w:style w:type="paragraph" w:customStyle="1" w:styleId="1e">
    <w:name w:val="Заголовок №1"/>
    <w:basedOn w:val="a"/>
    <w:link w:val="1d"/>
    <w:rsid w:val="00654EE5"/>
    <w:pPr>
      <w:widowControl w:val="0"/>
      <w:shd w:val="clear" w:color="auto" w:fill="FFFFFF"/>
      <w:spacing w:line="0" w:lineRule="atLeast"/>
      <w:jc w:val="both"/>
      <w:outlineLvl w:val="0"/>
    </w:pPr>
    <w:rPr>
      <w:sz w:val="30"/>
      <w:szCs w:val="30"/>
    </w:rPr>
  </w:style>
  <w:style w:type="character" w:customStyle="1" w:styleId="36">
    <w:name w:val="Основной текст (3)_"/>
    <w:basedOn w:val="a0"/>
    <w:link w:val="37"/>
    <w:rsid w:val="00386B86"/>
    <w:rPr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86B86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25653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creator>1</dc:creator>
  <cp:lastModifiedBy>Пользователь</cp:lastModifiedBy>
  <cp:revision>2</cp:revision>
  <cp:lastPrinted>2019-02-04T08:23:00Z</cp:lastPrinted>
  <dcterms:created xsi:type="dcterms:W3CDTF">2019-04-24T05:55:00Z</dcterms:created>
  <dcterms:modified xsi:type="dcterms:W3CDTF">2019-04-24T05:55:00Z</dcterms:modified>
</cp:coreProperties>
</file>