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DC" w:rsidRDefault="00B07FDC" w:rsidP="00C3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B07FDC" w:rsidRDefault="00B07FDC" w:rsidP="00C3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Старомышастовского сельского поселения</w:t>
      </w:r>
    </w:p>
    <w:p w:rsidR="00B07FDC" w:rsidRDefault="00B07FDC" w:rsidP="00C30A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Динского района</w:t>
      </w:r>
    </w:p>
    <w:p w:rsidR="00B07FDC" w:rsidRPr="009536A0" w:rsidRDefault="00B07FDC" w:rsidP="00C30ADC">
      <w:pPr>
        <w:jc w:val="center"/>
        <w:rPr>
          <w:b/>
          <w:bCs/>
          <w:sz w:val="28"/>
          <w:szCs w:val="28"/>
        </w:rPr>
      </w:pPr>
    </w:p>
    <w:p w:rsidR="00B07FDC" w:rsidRPr="009536A0" w:rsidRDefault="00B07FDC" w:rsidP="00C30ADC">
      <w:pPr>
        <w:jc w:val="center"/>
        <w:rPr>
          <w:b/>
          <w:bCs/>
          <w:sz w:val="28"/>
          <w:szCs w:val="28"/>
        </w:rPr>
      </w:pPr>
      <w:r w:rsidRPr="009536A0">
        <w:rPr>
          <w:b/>
          <w:bCs/>
          <w:sz w:val="28"/>
          <w:szCs w:val="28"/>
        </w:rPr>
        <w:t>РЕШЕНИЕ</w:t>
      </w:r>
    </w:p>
    <w:p w:rsidR="00B07FDC" w:rsidRPr="009536A0" w:rsidRDefault="00B07FDC" w:rsidP="00C30ADC">
      <w:pPr>
        <w:jc w:val="center"/>
        <w:rPr>
          <w:b/>
          <w:bCs/>
          <w:sz w:val="28"/>
          <w:szCs w:val="28"/>
        </w:rPr>
      </w:pPr>
    </w:p>
    <w:p w:rsidR="00B07FDC" w:rsidRDefault="005177BE" w:rsidP="00C30AD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23.12.</w:t>
      </w:r>
      <w:r w:rsidR="00AA4F16">
        <w:rPr>
          <w:bCs/>
          <w:sz w:val="28"/>
          <w:szCs w:val="28"/>
        </w:rPr>
        <w:t>2020</w:t>
      </w:r>
      <w:r w:rsidR="002D4F90">
        <w:rPr>
          <w:bCs/>
          <w:sz w:val="28"/>
          <w:szCs w:val="28"/>
        </w:rPr>
        <w:t>г.</w:t>
      </w:r>
      <w:r w:rsidR="0070734E">
        <w:rPr>
          <w:bCs/>
          <w:sz w:val="28"/>
          <w:szCs w:val="28"/>
        </w:rPr>
        <w:tab/>
      </w:r>
      <w:r w:rsidR="0070734E">
        <w:rPr>
          <w:bCs/>
          <w:sz w:val="28"/>
          <w:szCs w:val="28"/>
        </w:rPr>
        <w:tab/>
      </w:r>
      <w:r w:rsidR="0070734E">
        <w:rPr>
          <w:bCs/>
          <w:sz w:val="28"/>
          <w:szCs w:val="28"/>
        </w:rPr>
        <w:tab/>
        <w:t xml:space="preserve">         </w:t>
      </w:r>
      <w:r w:rsidR="00363A2B">
        <w:rPr>
          <w:bCs/>
          <w:sz w:val="28"/>
          <w:szCs w:val="28"/>
        </w:rPr>
        <w:t xml:space="preserve">   </w:t>
      </w:r>
      <w:r w:rsidR="00363A2B">
        <w:rPr>
          <w:bCs/>
          <w:sz w:val="28"/>
          <w:szCs w:val="28"/>
        </w:rPr>
        <w:tab/>
        <w:t xml:space="preserve"> </w:t>
      </w:r>
      <w:r w:rsidR="00363A2B">
        <w:rPr>
          <w:bCs/>
          <w:sz w:val="28"/>
          <w:szCs w:val="28"/>
        </w:rPr>
        <w:tab/>
        <w:t xml:space="preserve">      </w:t>
      </w:r>
      <w:r w:rsidR="00B07FDC" w:rsidRPr="001636A5">
        <w:rPr>
          <w:bCs/>
          <w:sz w:val="28"/>
          <w:szCs w:val="28"/>
        </w:rPr>
        <w:t xml:space="preserve"> </w:t>
      </w:r>
      <w:r w:rsidR="001124EB">
        <w:rPr>
          <w:bCs/>
          <w:sz w:val="28"/>
          <w:szCs w:val="28"/>
        </w:rPr>
        <w:t xml:space="preserve">         </w:t>
      </w:r>
      <w:r w:rsidR="00AA4F16">
        <w:rPr>
          <w:bCs/>
          <w:sz w:val="28"/>
          <w:szCs w:val="28"/>
        </w:rPr>
        <w:t xml:space="preserve">    </w:t>
      </w:r>
      <w:r w:rsidR="00180F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     </w:t>
      </w:r>
      <w:r w:rsidR="001124EB">
        <w:rPr>
          <w:bCs/>
          <w:sz w:val="28"/>
          <w:szCs w:val="28"/>
        </w:rPr>
        <w:t xml:space="preserve"> </w:t>
      </w:r>
      <w:r w:rsidR="00B07FDC" w:rsidRPr="001636A5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66-17/4</w:t>
      </w:r>
    </w:p>
    <w:p w:rsidR="00B07FDC" w:rsidRPr="001636A5" w:rsidRDefault="00B07FDC" w:rsidP="00C30ADC">
      <w:pPr>
        <w:jc w:val="both"/>
        <w:rPr>
          <w:bCs/>
          <w:sz w:val="28"/>
          <w:szCs w:val="28"/>
        </w:rPr>
      </w:pPr>
    </w:p>
    <w:p w:rsidR="00B07FDC" w:rsidRDefault="00B07FDC" w:rsidP="00C30ADC">
      <w:pPr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r w:rsidR="001124EB">
        <w:rPr>
          <w:sz w:val="28"/>
          <w:szCs w:val="28"/>
        </w:rPr>
        <w:t>аница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Старомышастовская</w:t>
      </w:r>
      <w:proofErr w:type="spellEnd"/>
    </w:p>
    <w:p w:rsidR="00B07FDC" w:rsidRDefault="00B07FDC">
      <w:pPr>
        <w:shd w:val="clear" w:color="auto" w:fill="FFFFFF"/>
        <w:spacing w:before="5" w:after="149" w:line="324" w:lineRule="exact"/>
        <w:ind w:left="655"/>
        <w:rPr>
          <w:sz w:val="28"/>
          <w:szCs w:val="28"/>
        </w:rPr>
      </w:pPr>
    </w:p>
    <w:p w:rsidR="00B07FDC" w:rsidRDefault="00B07FDC" w:rsidP="00D33116">
      <w:pPr>
        <w:shd w:val="clear" w:color="auto" w:fill="FFFFFF"/>
        <w:spacing w:before="5"/>
        <w:ind w:left="655"/>
        <w:jc w:val="center"/>
        <w:rPr>
          <w:b/>
          <w:bCs/>
          <w:noProof/>
          <w:sz w:val="28"/>
          <w:szCs w:val="28"/>
        </w:rPr>
      </w:pPr>
      <w:r w:rsidRPr="00B06686">
        <w:rPr>
          <w:b/>
          <w:bCs/>
          <w:noProof/>
          <w:sz w:val="28"/>
          <w:szCs w:val="28"/>
        </w:rPr>
        <w:t xml:space="preserve">Об </w:t>
      </w:r>
      <w:r w:rsidRPr="00B06686">
        <w:rPr>
          <w:b/>
          <w:bCs/>
          <w:sz w:val="28"/>
          <w:szCs w:val="28"/>
        </w:rPr>
        <w:t>у</w:t>
      </w:r>
      <w:r w:rsidRPr="00B06686">
        <w:rPr>
          <w:b/>
          <w:bCs/>
          <w:noProof/>
          <w:sz w:val="28"/>
          <w:szCs w:val="28"/>
        </w:rPr>
        <w:t xml:space="preserve">словиях </w:t>
      </w:r>
      <w:r w:rsidRPr="00B06686">
        <w:rPr>
          <w:b/>
          <w:bCs/>
          <w:sz w:val="28"/>
          <w:szCs w:val="28"/>
        </w:rPr>
        <w:t>о</w:t>
      </w:r>
      <w:r w:rsidRPr="00B06686">
        <w:rPr>
          <w:b/>
          <w:bCs/>
          <w:noProof/>
          <w:sz w:val="28"/>
          <w:szCs w:val="28"/>
        </w:rPr>
        <w:t xml:space="preserve">платы </w:t>
      </w:r>
      <w:r w:rsidRPr="00B06686">
        <w:rPr>
          <w:b/>
          <w:bCs/>
          <w:sz w:val="28"/>
          <w:szCs w:val="28"/>
        </w:rPr>
        <w:t>т</w:t>
      </w:r>
      <w:r w:rsidRPr="00B06686">
        <w:rPr>
          <w:b/>
          <w:bCs/>
          <w:noProof/>
          <w:sz w:val="28"/>
          <w:szCs w:val="28"/>
        </w:rPr>
        <w:t xml:space="preserve">руда </w:t>
      </w:r>
      <w:r w:rsidRPr="00B06686">
        <w:rPr>
          <w:b/>
          <w:bCs/>
          <w:sz w:val="28"/>
          <w:szCs w:val="28"/>
        </w:rPr>
        <w:t>в</w:t>
      </w:r>
      <w:r w:rsidRPr="00B06686">
        <w:rPr>
          <w:b/>
          <w:bCs/>
          <w:noProof/>
          <w:sz w:val="28"/>
          <w:szCs w:val="28"/>
        </w:rPr>
        <w:t xml:space="preserve">оенно-учетных </w:t>
      </w:r>
      <w:r w:rsidRPr="00B06686">
        <w:rPr>
          <w:b/>
          <w:bCs/>
          <w:sz w:val="28"/>
          <w:szCs w:val="28"/>
        </w:rPr>
        <w:t xml:space="preserve">работников </w:t>
      </w:r>
      <w:r w:rsidRPr="00B06686">
        <w:rPr>
          <w:b/>
          <w:bCs/>
          <w:sz w:val="28"/>
          <w:szCs w:val="28"/>
        </w:rPr>
        <w:br/>
      </w:r>
      <w:r>
        <w:rPr>
          <w:b/>
          <w:bCs/>
          <w:noProof/>
          <w:sz w:val="28"/>
          <w:szCs w:val="28"/>
        </w:rPr>
        <w:t>Старомышастовского</w:t>
      </w:r>
      <w:r w:rsidRPr="00B06686">
        <w:rPr>
          <w:b/>
          <w:bCs/>
          <w:noProof/>
          <w:sz w:val="28"/>
          <w:szCs w:val="28"/>
        </w:rPr>
        <w:t xml:space="preserve"> </w:t>
      </w:r>
      <w:r w:rsidRPr="00B06686">
        <w:rPr>
          <w:b/>
          <w:bCs/>
          <w:sz w:val="28"/>
          <w:szCs w:val="28"/>
        </w:rPr>
        <w:t>с</w:t>
      </w:r>
      <w:r w:rsidRPr="00B06686">
        <w:rPr>
          <w:b/>
          <w:bCs/>
          <w:noProof/>
          <w:sz w:val="28"/>
          <w:szCs w:val="28"/>
        </w:rPr>
        <w:t xml:space="preserve">ельского </w:t>
      </w:r>
      <w:r w:rsidRPr="00B06686">
        <w:rPr>
          <w:b/>
          <w:bCs/>
          <w:sz w:val="28"/>
          <w:szCs w:val="28"/>
        </w:rPr>
        <w:t>п</w:t>
      </w:r>
      <w:r w:rsidRPr="00B06686">
        <w:rPr>
          <w:b/>
          <w:bCs/>
          <w:noProof/>
          <w:sz w:val="28"/>
          <w:szCs w:val="28"/>
        </w:rPr>
        <w:t xml:space="preserve">оселения </w:t>
      </w:r>
      <w:r w:rsidRPr="00B06686">
        <w:rPr>
          <w:b/>
          <w:bCs/>
          <w:sz w:val="28"/>
          <w:szCs w:val="28"/>
        </w:rPr>
        <w:t>Д</w:t>
      </w:r>
      <w:r w:rsidRPr="00B06686">
        <w:rPr>
          <w:b/>
          <w:bCs/>
          <w:noProof/>
          <w:sz w:val="28"/>
          <w:szCs w:val="28"/>
        </w:rPr>
        <w:t xml:space="preserve">инского </w:t>
      </w:r>
      <w:r w:rsidRPr="00B06686">
        <w:rPr>
          <w:b/>
          <w:bCs/>
          <w:sz w:val="28"/>
          <w:szCs w:val="28"/>
        </w:rPr>
        <w:t>р</w:t>
      </w:r>
      <w:r w:rsidRPr="00B06686">
        <w:rPr>
          <w:b/>
          <w:bCs/>
          <w:noProof/>
          <w:sz w:val="28"/>
          <w:szCs w:val="28"/>
        </w:rPr>
        <w:t xml:space="preserve">айона </w:t>
      </w:r>
    </w:p>
    <w:p w:rsidR="00B07FDC" w:rsidRDefault="00B07FDC" w:rsidP="00D33116">
      <w:pPr>
        <w:shd w:val="clear" w:color="auto" w:fill="FFFFFF"/>
        <w:spacing w:before="5"/>
        <w:ind w:left="655"/>
        <w:jc w:val="center"/>
        <w:rPr>
          <w:b/>
          <w:bCs/>
          <w:sz w:val="28"/>
          <w:szCs w:val="28"/>
        </w:rPr>
      </w:pPr>
      <w:r w:rsidRPr="00B06686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20</w:t>
      </w:r>
      <w:r w:rsidR="001124EB">
        <w:rPr>
          <w:b/>
          <w:bCs/>
          <w:sz w:val="28"/>
          <w:szCs w:val="28"/>
        </w:rPr>
        <w:t>2</w:t>
      </w:r>
      <w:r w:rsidR="00AA4F1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B07FDC" w:rsidRDefault="00B07FDC" w:rsidP="00D33116">
      <w:pPr>
        <w:autoSpaceDN w:val="0"/>
        <w:adjustRightInd w:val="0"/>
        <w:ind w:firstLine="741"/>
        <w:jc w:val="both"/>
        <w:rPr>
          <w:noProof/>
          <w:sz w:val="28"/>
          <w:szCs w:val="28"/>
        </w:rPr>
      </w:pPr>
    </w:p>
    <w:p w:rsidR="00B07FDC" w:rsidRPr="00B605C3" w:rsidRDefault="00B07FDC" w:rsidP="00B06686">
      <w:pPr>
        <w:autoSpaceDN w:val="0"/>
        <w:adjustRightInd w:val="0"/>
        <w:ind w:firstLine="741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В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оответствии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татьей </w:t>
      </w:r>
      <w:r w:rsidRPr="00B605C3">
        <w:rPr>
          <w:sz w:val="28"/>
          <w:szCs w:val="28"/>
        </w:rPr>
        <w:t>1</w:t>
      </w:r>
      <w:r w:rsidRPr="00B605C3">
        <w:rPr>
          <w:noProof/>
          <w:sz w:val="28"/>
          <w:szCs w:val="28"/>
        </w:rPr>
        <w:t xml:space="preserve">8 </w:t>
      </w:r>
      <w:r w:rsidRPr="00B605C3">
        <w:rPr>
          <w:sz w:val="28"/>
          <w:szCs w:val="28"/>
        </w:rPr>
        <w:t>Ф</w:t>
      </w:r>
      <w:r w:rsidRPr="00B605C3">
        <w:rPr>
          <w:noProof/>
          <w:sz w:val="28"/>
          <w:szCs w:val="28"/>
        </w:rPr>
        <w:t xml:space="preserve">едерального </w:t>
      </w:r>
      <w:r w:rsidRPr="00B605C3">
        <w:rPr>
          <w:sz w:val="28"/>
          <w:szCs w:val="28"/>
        </w:rPr>
        <w:t>з</w:t>
      </w:r>
      <w:r w:rsidRPr="00B605C3">
        <w:rPr>
          <w:noProof/>
          <w:sz w:val="28"/>
          <w:szCs w:val="28"/>
        </w:rPr>
        <w:t xml:space="preserve">акона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т </w:t>
      </w:r>
      <w:r w:rsidRPr="00B605C3">
        <w:rPr>
          <w:sz w:val="28"/>
          <w:szCs w:val="28"/>
        </w:rPr>
        <w:t>3</w:t>
      </w:r>
      <w:r w:rsidRPr="00B605C3">
        <w:rPr>
          <w:noProof/>
          <w:sz w:val="28"/>
          <w:szCs w:val="28"/>
        </w:rPr>
        <w:t xml:space="preserve">1.12.2005 </w:t>
      </w:r>
      <w:r w:rsidRPr="00B605C3">
        <w:rPr>
          <w:sz w:val="28"/>
          <w:szCs w:val="28"/>
        </w:rPr>
        <w:t>г</w:t>
      </w:r>
      <w:r w:rsidRPr="00B605C3">
        <w:rPr>
          <w:noProof/>
          <w:sz w:val="28"/>
          <w:szCs w:val="28"/>
        </w:rPr>
        <w:t xml:space="preserve">ода </w:t>
      </w:r>
      <w:r w:rsidRPr="00B605C3">
        <w:rPr>
          <w:sz w:val="28"/>
          <w:szCs w:val="28"/>
        </w:rPr>
        <w:t>№199-ФЗ</w:t>
      </w:r>
      <w:r w:rsidRPr="00B605C3">
        <w:rPr>
          <w:noProof/>
          <w:sz w:val="28"/>
          <w:szCs w:val="28"/>
        </w:rPr>
        <w:t xml:space="preserve"> «О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несении </w:t>
      </w:r>
      <w:r w:rsidRPr="00B605C3">
        <w:rPr>
          <w:sz w:val="28"/>
          <w:szCs w:val="28"/>
        </w:rPr>
        <w:t>и</w:t>
      </w:r>
      <w:r w:rsidRPr="00B605C3">
        <w:rPr>
          <w:noProof/>
          <w:sz w:val="28"/>
          <w:szCs w:val="28"/>
        </w:rPr>
        <w:t xml:space="preserve">зменений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тдельные </w:t>
      </w:r>
      <w:r w:rsidRPr="00B605C3">
        <w:rPr>
          <w:sz w:val="28"/>
          <w:szCs w:val="28"/>
        </w:rPr>
        <w:t>з</w:t>
      </w:r>
      <w:r w:rsidRPr="00B605C3">
        <w:rPr>
          <w:noProof/>
          <w:sz w:val="28"/>
          <w:szCs w:val="28"/>
        </w:rPr>
        <w:t xml:space="preserve">аконодательные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кты </w:t>
      </w:r>
      <w:r w:rsidRPr="00B605C3">
        <w:rPr>
          <w:sz w:val="28"/>
          <w:szCs w:val="28"/>
        </w:rPr>
        <w:t>Российс</w:t>
      </w:r>
      <w:r w:rsidRPr="00B605C3">
        <w:rPr>
          <w:noProof/>
          <w:sz w:val="28"/>
          <w:szCs w:val="28"/>
        </w:rPr>
        <w:t xml:space="preserve">кой </w:t>
      </w:r>
      <w:r w:rsidRPr="00B605C3">
        <w:rPr>
          <w:sz w:val="28"/>
          <w:szCs w:val="28"/>
        </w:rPr>
        <w:t>Ф</w:t>
      </w:r>
      <w:r w:rsidRPr="00B605C3">
        <w:rPr>
          <w:noProof/>
          <w:sz w:val="28"/>
          <w:szCs w:val="28"/>
        </w:rPr>
        <w:t xml:space="preserve">едерации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связи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овершенствованием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азграничения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олномочий», </w:t>
      </w:r>
      <w:r>
        <w:rPr>
          <w:sz w:val="28"/>
          <w:szCs w:val="28"/>
        </w:rPr>
        <w:t>п</w:t>
      </w:r>
      <w:r w:rsidRPr="0069657D">
        <w:rPr>
          <w:noProof/>
          <w:sz w:val="28"/>
          <w:szCs w:val="28"/>
        </w:rPr>
        <w:t xml:space="preserve">остановлением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лавы администрации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раснодарского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рая </w:t>
      </w:r>
      <w:r w:rsidRPr="0069657D">
        <w:rPr>
          <w:sz w:val="28"/>
          <w:szCs w:val="28"/>
        </w:rPr>
        <w:t>о</w:t>
      </w:r>
      <w:r w:rsidRPr="0069657D">
        <w:rPr>
          <w:noProof/>
          <w:sz w:val="28"/>
          <w:szCs w:val="28"/>
        </w:rPr>
        <w:t xml:space="preserve">т </w:t>
      </w:r>
      <w:r w:rsidRPr="0069657D">
        <w:rPr>
          <w:sz w:val="28"/>
          <w:szCs w:val="28"/>
        </w:rPr>
        <w:t>0</w:t>
      </w:r>
      <w:r w:rsidRPr="0069657D">
        <w:rPr>
          <w:noProof/>
          <w:sz w:val="28"/>
          <w:szCs w:val="28"/>
        </w:rPr>
        <w:t xml:space="preserve">1.08.2007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ода </w:t>
      </w:r>
      <w:r w:rsidRPr="0069657D">
        <w:rPr>
          <w:sz w:val="28"/>
          <w:szCs w:val="28"/>
        </w:rPr>
        <w:t>№</w:t>
      </w:r>
      <w:r w:rsidRPr="0069657D">
        <w:rPr>
          <w:noProof/>
          <w:sz w:val="28"/>
          <w:szCs w:val="28"/>
        </w:rPr>
        <w:t xml:space="preserve"> </w:t>
      </w:r>
      <w:r w:rsidRPr="0069657D">
        <w:rPr>
          <w:sz w:val="28"/>
          <w:szCs w:val="28"/>
        </w:rPr>
        <w:t>6</w:t>
      </w:r>
      <w:r w:rsidRPr="0069657D">
        <w:rPr>
          <w:noProof/>
          <w:sz w:val="28"/>
          <w:szCs w:val="28"/>
        </w:rPr>
        <w:t xml:space="preserve">99 </w:t>
      </w:r>
      <w:r w:rsidRPr="0069657D">
        <w:rPr>
          <w:sz w:val="28"/>
          <w:szCs w:val="28"/>
        </w:rPr>
        <w:t>«</w:t>
      </w:r>
      <w:r w:rsidRPr="0069657D">
        <w:rPr>
          <w:noProof/>
          <w:sz w:val="28"/>
          <w:szCs w:val="28"/>
        </w:rPr>
        <w:t xml:space="preserve">Об </w:t>
      </w:r>
      <w:r w:rsidRPr="0069657D">
        <w:rPr>
          <w:sz w:val="28"/>
          <w:szCs w:val="28"/>
        </w:rPr>
        <w:t>о</w:t>
      </w:r>
      <w:r w:rsidRPr="0069657D">
        <w:rPr>
          <w:noProof/>
          <w:sz w:val="28"/>
          <w:szCs w:val="28"/>
        </w:rPr>
        <w:t xml:space="preserve">плате </w:t>
      </w:r>
      <w:r w:rsidRPr="0069657D">
        <w:rPr>
          <w:sz w:val="28"/>
          <w:szCs w:val="28"/>
        </w:rPr>
        <w:t>т</w:t>
      </w:r>
      <w:r w:rsidRPr="0069657D">
        <w:rPr>
          <w:noProof/>
          <w:sz w:val="28"/>
          <w:szCs w:val="28"/>
        </w:rPr>
        <w:t xml:space="preserve">руда работников </w:t>
      </w:r>
      <w:r w:rsidRPr="0069657D">
        <w:rPr>
          <w:sz w:val="28"/>
          <w:szCs w:val="28"/>
        </w:rPr>
        <w:t>и</w:t>
      </w:r>
      <w:r w:rsidRPr="0069657D">
        <w:rPr>
          <w:noProof/>
          <w:sz w:val="28"/>
          <w:szCs w:val="28"/>
        </w:rPr>
        <w:t xml:space="preserve">сполнительных </w:t>
      </w:r>
      <w:r w:rsidRPr="0069657D">
        <w:rPr>
          <w:sz w:val="28"/>
          <w:szCs w:val="28"/>
        </w:rPr>
        <w:t>о</w:t>
      </w:r>
      <w:r w:rsidRPr="0069657D">
        <w:rPr>
          <w:noProof/>
          <w:sz w:val="28"/>
          <w:szCs w:val="28"/>
        </w:rPr>
        <w:t xml:space="preserve">рганов </w:t>
      </w:r>
      <w:r w:rsidRPr="0069657D">
        <w:rPr>
          <w:sz w:val="28"/>
          <w:szCs w:val="28"/>
        </w:rPr>
        <w:t>в</w:t>
      </w:r>
      <w:r w:rsidRPr="0069657D">
        <w:rPr>
          <w:noProof/>
          <w:sz w:val="28"/>
          <w:szCs w:val="28"/>
        </w:rPr>
        <w:t xml:space="preserve">ласти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раснодарского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 xml:space="preserve">рая, </w:t>
      </w:r>
      <w:r w:rsidRPr="0069657D">
        <w:rPr>
          <w:sz w:val="28"/>
          <w:szCs w:val="28"/>
        </w:rPr>
        <w:t>з</w:t>
      </w:r>
      <w:r w:rsidRPr="0069657D">
        <w:rPr>
          <w:noProof/>
          <w:sz w:val="28"/>
          <w:szCs w:val="28"/>
        </w:rPr>
        <w:t xml:space="preserve">амещающих должности, </w:t>
      </w:r>
      <w:r w:rsidRPr="0069657D">
        <w:rPr>
          <w:sz w:val="28"/>
          <w:szCs w:val="28"/>
        </w:rPr>
        <w:t>н</w:t>
      </w:r>
      <w:r w:rsidRPr="0069657D">
        <w:rPr>
          <w:noProof/>
          <w:sz w:val="28"/>
          <w:szCs w:val="28"/>
        </w:rPr>
        <w:t xml:space="preserve">е </w:t>
      </w:r>
      <w:r w:rsidRPr="0069657D">
        <w:rPr>
          <w:sz w:val="28"/>
          <w:szCs w:val="28"/>
        </w:rPr>
        <w:t>я</w:t>
      </w:r>
      <w:r w:rsidRPr="0069657D">
        <w:rPr>
          <w:noProof/>
          <w:sz w:val="28"/>
          <w:szCs w:val="28"/>
        </w:rPr>
        <w:t xml:space="preserve">вляющиеся </w:t>
      </w:r>
      <w:r w:rsidRPr="0069657D">
        <w:rPr>
          <w:sz w:val="28"/>
          <w:szCs w:val="28"/>
        </w:rPr>
        <w:t>д</w:t>
      </w:r>
      <w:r w:rsidRPr="0069657D">
        <w:rPr>
          <w:noProof/>
          <w:sz w:val="28"/>
          <w:szCs w:val="28"/>
        </w:rPr>
        <w:t xml:space="preserve">олжностями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осударственной </w:t>
      </w:r>
      <w:r w:rsidRPr="0069657D">
        <w:rPr>
          <w:sz w:val="28"/>
          <w:szCs w:val="28"/>
        </w:rPr>
        <w:t>г</w:t>
      </w:r>
      <w:r w:rsidRPr="0069657D">
        <w:rPr>
          <w:noProof/>
          <w:sz w:val="28"/>
          <w:szCs w:val="28"/>
        </w:rPr>
        <w:t xml:space="preserve">ражданской </w:t>
      </w:r>
      <w:r w:rsidRPr="0069657D">
        <w:rPr>
          <w:sz w:val="28"/>
          <w:szCs w:val="28"/>
        </w:rPr>
        <w:t>с</w:t>
      </w:r>
      <w:r w:rsidRPr="0069657D">
        <w:rPr>
          <w:noProof/>
          <w:sz w:val="28"/>
          <w:szCs w:val="28"/>
        </w:rPr>
        <w:t xml:space="preserve">лужбы Краснодарского </w:t>
      </w:r>
      <w:r w:rsidRPr="0069657D">
        <w:rPr>
          <w:sz w:val="28"/>
          <w:szCs w:val="28"/>
        </w:rPr>
        <w:t>к</w:t>
      </w:r>
      <w:r w:rsidRPr="0069657D">
        <w:rPr>
          <w:noProof/>
          <w:sz w:val="28"/>
          <w:szCs w:val="28"/>
        </w:rPr>
        <w:t>рая»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овет </w:t>
      </w:r>
      <w:r>
        <w:rPr>
          <w:sz w:val="28"/>
          <w:szCs w:val="28"/>
        </w:rPr>
        <w:t>Старомышастовского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>оселения</w:t>
      </w:r>
      <w:r>
        <w:rPr>
          <w:noProof/>
          <w:sz w:val="28"/>
          <w:szCs w:val="28"/>
        </w:rPr>
        <w:t xml:space="preserve"> </w:t>
      </w:r>
      <w:r w:rsidRPr="00B605C3"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B605C3">
        <w:rPr>
          <w:noProof/>
          <w:sz w:val="28"/>
          <w:szCs w:val="28"/>
        </w:rPr>
        <w:t xml:space="preserve">: </w:t>
      </w:r>
    </w:p>
    <w:p w:rsidR="00B07FDC" w:rsidRPr="00B605C3" w:rsidRDefault="00B07FDC" w:rsidP="00B06686">
      <w:pPr>
        <w:autoSpaceDN w:val="0"/>
        <w:adjustRightInd w:val="0"/>
        <w:ind w:firstLine="452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1.Утвердить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оложение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б </w:t>
      </w:r>
      <w:r w:rsidRPr="00B605C3">
        <w:rPr>
          <w:sz w:val="28"/>
          <w:szCs w:val="28"/>
        </w:rPr>
        <w:t>о</w:t>
      </w:r>
      <w:r w:rsidRPr="00B605C3">
        <w:rPr>
          <w:noProof/>
          <w:sz w:val="28"/>
          <w:szCs w:val="28"/>
        </w:rPr>
        <w:t xml:space="preserve">плате </w:t>
      </w:r>
      <w:r w:rsidRPr="00B605C3">
        <w:rPr>
          <w:sz w:val="28"/>
          <w:szCs w:val="28"/>
        </w:rPr>
        <w:t>т</w:t>
      </w:r>
      <w:r w:rsidRPr="00B605C3">
        <w:rPr>
          <w:noProof/>
          <w:sz w:val="28"/>
          <w:szCs w:val="28"/>
        </w:rPr>
        <w:t xml:space="preserve">руда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оенно-учетных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аботников </w:t>
      </w:r>
      <w:r>
        <w:rPr>
          <w:sz w:val="28"/>
          <w:szCs w:val="28"/>
        </w:rPr>
        <w:t xml:space="preserve">Старомышастовского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оселения </w:t>
      </w:r>
      <w:r w:rsidRPr="00B605C3">
        <w:rPr>
          <w:sz w:val="28"/>
          <w:szCs w:val="28"/>
        </w:rPr>
        <w:t>Д</w:t>
      </w:r>
      <w:r w:rsidRPr="00B605C3">
        <w:rPr>
          <w:noProof/>
          <w:sz w:val="28"/>
          <w:szCs w:val="28"/>
        </w:rPr>
        <w:t xml:space="preserve">инского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айона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 </w:t>
      </w:r>
      <w:r w:rsidRPr="00B605C3">
        <w:rPr>
          <w:sz w:val="28"/>
          <w:szCs w:val="28"/>
        </w:rPr>
        <w:t>2</w:t>
      </w:r>
      <w:r w:rsidRPr="00B605C3">
        <w:rPr>
          <w:noProof/>
          <w:sz w:val="28"/>
          <w:szCs w:val="28"/>
        </w:rPr>
        <w:t>0</w:t>
      </w:r>
      <w:r w:rsidR="001A7181">
        <w:rPr>
          <w:noProof/>
          <w:sz w:val="28"/>
          <w:szCs w:val="28"/>
        </w:rPr>
        <w:t>2</w:t>
      </w:r>
      <w:r w:rsidR="00FF0482">
        <w:rPr>
          <w:noProof/>
          <w:sz w:val="28"/>
          <w:szCs w:val="28"/>
        </w:rPr>
        <w:t>1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г</w:t>
      </w:r>
      <w:r w:rsidRPr="00B605C3">
        <w:rPr>
          <w:noProof/>
          <w:sz w:val="28"/>
          <w:szCs w:val="28"/>
        </w:rPr>
        <w:t xml:space="preserve">од </w:t>
      </w:r>
      <w:r w:rsidRPr="00B605C3">
        <w:rPr>
          <w:sz w:val="28"/>
          <w:szCs w:val="28"/>
        </w:rPr>
        <w:t>(</w:t>
      </w:r>
      <w:r w:rsidRPr="00B605C3">
        <w:rPr>
          <w:noProof/>
          <w:sz w:val="28"/>
          <w:szCs w:val="28"/>
        </w:rPr>
        <w:t xml:space="preserve">прилагается). </w:t>
      </w:r>
    </w:p>
    <w:p w:rsidR="00B07FDC" w:rsidRPr="00B605C3" w:rsidRDefault="00B07FDC" w:rsidP="00B06686">
      <w:pPr>
        <w:autoSpaceDN w:val="0"/>
        <w:adjustRightInd w:val="0"/>
        <w:ind w:firstLine="298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2.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Старомышастовского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оселения </w:t>
      </w:r>
      <w:r w:rsidRPr="00B605C3">
        <w:rPr>
          <w:sz w:val="28"/>
          <w:szCs w:val="28"/>
        </w:rPr>
        <w:t>Д</w:t>
      </w:r>
      <w:r w:rsidRPr="00B605C3">
        <w:rPr>
          <w:noProof/>
          <w:sz w:val="28"/>
          <w:szCs w:val="28"/>
        </w:rPr>
        <w:t xml:space="preserve">инского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айона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ривести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вои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ормативные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равовые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кты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оответствие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астоящим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ешением. </w:t>
      </w:r>
    </w:p>
    <w:p w:rsidR="00B07FDC" w:rsidRPr="00B605C3" w:rsidRDefault="00B07FDC" w:rsidP="00B06686">
      <w:pPr>
        <w:autoSpaceDN w:val="0"/>
        <w:adjustRightInd w:val="0"/>
        <w:ind w:firstLine="298"/>
        <w:jc w:val="both"/>
        <w:rPr>
          <w:noProof/>
          <w:sz w:val="28"/>
          <w:szCs w:val="28"/>
        </w:rPr>
      </w:pPr>
      <w:r w:rsidRPr="00B605C3">
        <w:rPr>
          <w:noProof/>
          <w:sz w:val="28"/>
          <w:szCs w:val="28"/>
        </w:rPr>
        <w:t xml:space="preserve">3. </w:t>
      </w:r>
      <w:proofErr w:type="gramStart"/>
      <w:r w:rsidRPr="00B605C3">
        <w:rPr>
          <w:sz w:val="28"/>
          <w:szCs w:val="28"/>
        </w:rPr>
        <w:t>К</w:t>
      </w:r>
      <w:r w:rsidRPr="00B605C3">
        <w:rPr>
          <w:noProof/>
          <w:sz w:val="28"/>
          <w:szCs w:val="28"/>
        </w:rPr>
        <w:t xml:space="preserve">онтроль </w:t>
      </w:r>
      <w:r w:rsidRPr="00B605C3">
        <w:rPr>
          <w:sz w:val="28"/>
          <w:szCs w:val="28"/>
        </w:rPr>
        <w:t>з</w:t>
      </w:r>
      <w:r w:rsidRPr="00B605C3">
        <w:rPr>
          <w:noProof/>
          <w:sz w:val="28"/>
          <w:szCs w:val="28"/>
        </w:rPr>
        <w:t>а</w:t>
      </w:r>
      <w:proofErr w:type="gramEnd"/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ыполнением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астоящего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ешения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озложить </w:t>
      </w:r>
      <w:r>
        <w:rPr>
          <w:noProof/>
          <w:sz w:val="28"/>
          <w:szCs w:val="28"/>
        </w:rPr>
        <w:t xml:space="preserve">на </w:t>
      </w:r>
      <w:r w:rsidRPr="00B605C3">
        <w:rPr>
          <w:sz w:val="28"/>
          <w:szCs w:val="28"/>
        </w:rPr>
        <w:t>а</w:t>
      </w:r>
      <w:r w:rsidRPr="00B605C3">
        <w:rPr>
          <w:noProof/>
          <w:sz w:val="28"/>
          <w:szCs w:val="28"/>
        </w:rPr>
        <w:t xml:space="preserve">дминистрацию </w:t>
      </w:r>
      <w:r>
        <w:rPr>
          <w:sz w:val="28"/>
          <w:szCs w:val="28"/>
        </w:rPr>
        <w:t>Старомышастовского</w:t>
      </w:r>
      <w:r w:rsidRPr="00B605C3">
        <w:rPr>
          <w:noProof/>
          <w:sz w:val="28"/>
          <w:szCs w:val="28"/>
        </w:rPr>
        <w:t xml:space="preserve"> сельского </w:t>
      </w:r>
      <w:r w:rsidRPr="00B605C3">
        <w:rPr>
          <w:sz w:val="28"/>
          <w:szCs w:val="28"/>
        </w:rPr>
        <w:t>п</w:t>
      </w:r>
      <w:r w:rsidRPr="00B605C3">
        <w:rPr>
          <w:noProof/>
          <w:sz w:val="28"/>
          <w:szCs w:val="28"/>
        </w:rPr>
        <w:t xml:space="preserve">оселения </w:t>
      </w:r>
      <w:r w:rsidRPr="00B605C3">
        <w:rPr>
          <w:sz w:val="28"/>
          <w:szCs w:val="28"/>
        </w:rPr>
        <w:t>Д</w:t>
      </w:r>
      <w:r w:rsidRPr="00B605C3">
        <w:rPr>
          <w:noProof/>
          <w:sz w:val="28"/>
          <w:szCs w:val="28"/>
        </w:rPr>
        <w:t xml:space="preserve">инского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айона. </w:t>
      </w:r>
    </w:p>
    <w:p w:rsidR="00B07FDC" w:rsidRPr="00964D28" w:rsidRDefault="00B07FDC" w:rsidP="00B06686">
      <w:pPr>
        <w:autoSpaceDN w:val="0"/>
        <w:adjustRightInd w:val="0"/>
        <w:ind w:firstLine="298"/>
        <w:jc w:val="both"/>
        <w:rPr>
          <w:noProof/>
          <w:sz w:val="28"/>
          <w:szCs w:val="28"/>
        </w:rPr>
      </w:pPr>
      <w:r w:rsidRPr="00964D28">
        <w:rPr>
          <w:noProof/>
          <w:sz w:val="28"/>
          <w:szCs w:val="28"/>
        </w:rPr>
        <w:t xml:space="preserve">4. </w:t>
      </w:r>
      <w:r w:rsidRPr="00964D28">
        <w:rPr>
          <w:sz w:val="28"/>
          <w:szCs w:val="28"/>
        </w:rPr>
        <w:t>Р</w:t>
      </w:r>
      <w:r w:rsidRPr="00964D28">
        <w:rPr>
          <w:noProof/>
          <w:sz w:val="28"/>
          <w:szCs w:val="28"/>
        </w:rPr>
        <w:t xml:space="preserve">ешение </w:t>
      </w:r>
      <w:r w:rsidRPr="00964D28">
        <w:rPr>
          <w:sz w:val="28"/>
          <w:szCs w:val="28"/>
        </w:rPr>
        <w:t>С</w:t>
      </w:r>
      <w:r w:rsidRPr="00964D28">
        <w:rPr>
          <w:noProof/>
          <w:sz w:val="28"/>
          <w:szCs w:val="28"/>
        </w:rPr>
        <w:t xml:space="preserve">овета </w:t>
      </w:r>
      <w:r w:rsidRPr="00964D28">
        <w:rPr>
          <w:sz w:val="28"/>
          <w:szCs w:val="28"/>
        </w:rPr>
        <w:t>Старомышастовского</w:t>
      </w:r>
      <w:r w:rsidRPr="00964D28">
        <w:rPr>
          <w:noProof/>
          <w:sz w:val="28"/>
          <w:szCs w:val="28"/>
        </w:rPr>
        <w:t xml:space="preserve"> </w:t>
      </w:r>
      <w:r w:rsidRPr="00964D28">
        <w:rPr>
          <w:sz w:val="28"/>
          <w:szCs w:val="28"/>
        </w:rPr>
        <w:t>с</w:t>
      </w:r>
      <w:r w:rsidRPr="00964D28">
        <w:rPr>
          <w:noProof/>
          <w:sz w:val="28"/>
          <w:szCs w:val="28"/>
        </w:rPr>
        <w:t xml:space="preserve">ельского </w:t>
      </w:r>
      <w:r w:rsidRPr="00964D28">
        <w:rPr>
          <w:sz w:val="28"/>
          <w:szCs w:val="28"/>
        </w:rPr>
        <w:t>п</w:t>
      </w:r>
      <w:r w:rsidRPr="00964D28">
        <w:rPr>
          <w:noProof/>
          <w:sz w:val="28"/>
          <w:szCs w:val="28"/>
        </w:rPr>
        <w:t xml:space="preserve">оселения </w:t>
      </w:r>
      <w:r w:rsidRPr="00964D28">
        <w:rPr>
          <w:sz w:val="28"/>
          <w:szCs w:val="28"/>
        </w:rPr>
        <w:t>Динского</w:t>
      </w:r>
      <w:r w:rsidRPr="00964D28">
        <w:rPr>
          <w:noProof/>
          <w:sz w:val="28"/>
          <w:szCs w:val="28"/>
        </w:rPr>
        <w:t xml:space="preserve"> </w:t>
      </w:r>
      <w:r w:rsidRPr="00964D28">
        <w:rPr>
          <w:sz w:val="28"/>
          <w:szCs w:val="28"/>
        </w:rPr>
        <w:t>р</w:t>
      </w:r>
      <w:r w:rsidRPr="00964D28">
        <w:rPr>
          <w:noProof/>
          <w:sz w:val="28"/>
          <w:szCs w:val="28"/>
        </w:rPr>
        <w:t xml:space="preserve">айона </w:t>
      </w:r>
      <w:r w:rsidRPr="00964D28">
        <w:rPr>
          <w:sz w:val="28"/>
          <w:szCs w:val="28"/>
        </w:rPr>
        <w:t>о</w:t>
      </w:r>
      <w:r w:rsidRPr="00964D28">
        <w:rPr>
          <w:noProof/>
          <w:sz w:val="28"/>
          <w:szCs w:val="28"/>
        </w:rPr>
        <w:t xml:space="preserve">т </w:t>
      </w:r>
      <w:r w:rsidRPr="00964D28">
        <w:rPr>
          <w:sz w:val="28"/>
          <w:szCs w:val="28"/>
        </w:rPr>
        <w:t>«2</w:t>
      </w:r>
      <w:r w:rsidR="00FF0482">
        <w:rPr>
          <w:sz w:val="28"/>
          <w:szCs w:val="28"/>
        </w:rPr>
        <w:t>5</w:t>
      </w:r>
      <w:r w:rsidRPr="00964D28">
        <w:rPr>
          <w:sz w:val="28"/>
          <w:szCs w:val="28"/>
        </w:rPr>
        <w:t>» декабря 201</w:t>
      </w:r>
      <w:r w:rsidR="00FF0482">
        <w:rPr>
          <w:sz w:val="28"/>
          <w:szCs w:val="28"/>
        </w:rPr>
        <w:t>9</w:t>
      </w:r>
      <w:r w:rsidRPr="00964D28">
        <w:rPr>
          <w:noProof/>
          <w:sz w:val="28"/>
          <w:szCs w:val="28"/>
        </w:rPr>
        <w:t xml:space="preserve"> </w:t>
      </w:r>
      <w:r w:rsidRPr="00964D28">
        <w:rPr>
          <w:sz w:val="28"/>
          <w:szCs w:val="28"/>
        </w:rPr>
        <w:t>г</w:t>
      </w:r>
      <w:r w:rsidRPr="00964D28">
        <w:rPr>
          <w:noProof/>
          <w:sz w:val="28"/>
          <w:szCs w:val="28"/>
        </w:rPr>
        <w:t xml:space="preserve">ода </w:t>
      </w:r>
      <w:r w:rsidRPr="00964D28">
        <w:rPr>
          <w:sz w:val="28"/>
          <w:szCs w:val="28"/>
        </w:rPr>
        <w:t>№</w:t>
      </w:r>
      <w:r w:rsidR="00FF0482">
        <w:rPr>
          <w:sz w:val="28"/>
          <w:szCs w:val="28"/>
        </w:rPr>
        <w:t>23</w:t>
      </w:r>
      <w:r w:rsidR="001A7181">
        <w:rPr>
          <w:sz w:val="28"/>
          <w:szCs w:val="28"/>
        </w:rPr>
        <w:t>-</w:t>
      </w:r>
      <w:r w:rsidR="00FF0482">
        <w:rPr>
          <w:sz w:val="28"/>
          <w:szCs w:val="28"/>
        </w:rPr>
        <w:t>5</w:t>
      </w:r>
      <w:r w:rsidR="008C7B73">
        <w:rPr>
          <w:sz w:val="28"/>
          <w:szCs w:val="28"/>
        </w:rPr>
        <w:t>/</w:t>
      </w:r>
      <w:r w:rsidR="00FF0482">
        <w:rPr>
          <w:sz w:val="28"/>
          <w:szCs w:val="28"/>
        </w:rPr>
        <w:t>4</w:t>
      </w:r>
      <w:r w:rsidRPr="00964D28">
        <w:rPr>
          <w:noProof/>
          <w:sz w:val="28"/>
          <w:szCs w:val="28"/>
        </w:rPr>
        <w:t xml:space="preserve"> «Об </w:t>
      </w:r>
      <w:r w:rsidRPr="00964D28">
        <w:rPr>
          <w:sz w:val="28"/>
          <w:szCs w:val="28"/>
        </w:rPr>
        <w:t>о</w:t>
      </w:r>
      <w:r w:rsidRPr="00964D28">
        <w:rPr>
          <w:noProof/>
          <w:sz w:val="28"/>
          <w:szCs w:val="28"/>
        </w:rPr>
        <w:t xml:space="preserve">плате </w:t>
      </w:r>
      <w:r w:rsidRPr="00964D28">
        <w:rPr>
          <w:sz w:val="28"/>
          <w:szCs w:val="28"/>
        </w:rPr>
        <w:t>т</w:t>
      </w:r>
      <w:r w:rsidRPr="00964D28">
        <w:rPr>
          <w:noProof/>
          <w:sz w:val="28"/>
          <w:szCs w:val="28"/>
        </w:rPr>
        <w:t xml:space="preserve">руда </w:t>
      </w:r>
      <w:r w:rsidRPr="00964D28">
        <w:rPr>
          <w:sz w:val="28"/>
          <w:szCs w:val="28"/>
        </w:rPr>
        <w:t>в</w:t>
      </w:r>
      <w:r w:rsidRPr="00964D28">
        <w:rPr>
          <w:noProof/>
          <w:sz w:val="28"/>
          <w:szCs w:val="28"/>
        </w:rPr>
        <w:t xml:space="preserve">оенно-учетных </w:t>
      </w:r>
      <w:r w:rsidRPr="00964D28">
        <w:rPr>
          <w:sz w:val="28"/>
          <w:szCs w:val="28"/>
        </w:rPr>
        <w:t>р</w:t>
      </w:r>
      <w:r w:rsidRPr="00964D28">
        <w:rPr>
          <w:noProof/>
          <w:sz w:val="28"/>
          <w:szCs w:val="28"/>
        </w:rPr>
        <w:t xml:space="preserve">аботников </w:t>
      </w:r>
      <w:r w:rsidRPr="00964D28">
        <w:rPr>
          <w:sz w:val="28"/>
          <w:szCs w:val="28"/>
        </w:rPr>
        <w:t>Старомышастовского</w:t>
      </w:r>
      <w:r w:rsidRPr="00964D28">
        <w:rPr>
          <w:noProof/>
          <w:sz w:val="28"/>
          <w:szCs w:val="28"/>
        </w:rPr>
        <w:t xml:space="preserve"> </w:t>
      </w:r>
      <w:r w:rsidRPr="00964D28">
        <w:rPr>
          <w:sz w:val="28"/>
          <w:szCs w:val="28"/>
        </w:rPr>
        <w:t>с</w:t>
      </w:r>
      <w:r w:rsidRPr="00964D28">
        <w:rPr>
          <w:noProof/>
          <w:sz w:val="28"/>
          <w:szCs w:val="28"/>
        </w:rPr>
        <w:t xml:space="preserve">ельского </w:t>
      </w:r>
      <w:r w:rsidRPr="00964D28">
        <w:rPr>
          <w:sz w:val="28"/>
          <w:szCs w:val="28"/>
        </w:rPr>
        <w:t>п</w:t>
      </w:r>
      <w:r w:rsidRPr="00964D28">
        <w:rPr>
          <w:noProof/>
          <w:sz w:val="28"/>
          <w:szCs w:val="28"/>
        </w:rPr>
        <w:t xml:space="preserve">оселения </w:t>
      </w:r>
      <w:r w:rsidRPr="00964D28">
        <w:rPr>
          <w:sz w:val="28"/>
          <w:szCs w:val="28"/>
        </w:rPr>
        <w:t>Д</w:t>
      </w:r>
      <w:r w:rsidRPr="00964D28">
        <w:rPr>
          <w:noProof/>
          <w:sz w:val="28"/>
          <w:szCs w:val="28"/>
        </w:rPr>
        <w:t xml:space="preserve">инского </w:t>
      </w:r>
      <w:r w:rsidRPr="00964D28">
        <w:rPr>
          <w:sz w:val="28"/>
          <w:szCs w:val="28"/>
        </w:rPr>
        <w:t>р</w:t>
      </w:r>
      <w:r w:rsidRPr="00964D28">
        <w:rPr>
          <w:noProof/>
          <w:sz w:val="28"/>
          <w:szCs w:val="28"/>
        </w:rPr>
        <w:t>айона</w:t>
      </w:r>
      <w:r>
        <w:rPr>
          <w:noProof/>
          <w:sz w:val="28"/>
          <w:szCs w:val="28"/>
        </w:rPr>
        <w:t xml:space="preserve"> на 20</w:t>
      </w:r>
      <w:r w:rsidR="00FF0482">
        <w:rPr>
          <w:noProof/>
          <w:sz w:val="28"/>
          <w:szCs w:val="28"/>
        </w:rPr>
        <w:t>20</w:t>
      </w:r>
      <w:r>
        <w:rPr>
          <w:noProof/>
          <w:sz w:val="28"/>
          <w:szCs w:val="28"/>
        </w:rPr>
        <w:t xml:space="preserve"> год</w:t>
      </w:r>
      <w:r w:rsidRPr="00964D28">
        <w:rPr>
          <w:noProof/>
          <w:sz w:val="28"/>
          <w:szCs w:val="28"/>
        </w:rPr>
        <w:t xml:space="preserve">» </w:t>
      </w:r>
      <w:r w:rsidRPr="00964D28">
        <w:rPr>
          <w:sz w:val="28"/>
          <w:szCs w:val="28"/>
        </w:rPr>
        <w:t>п</w:t>
      </w:r>
      <w:r w:rsidRPr="00964D28">
        <w:rPr>
          <w:noProof/>
          <w:sz w:val="28"/>
          <w:szCs w:val="28"/>
        </w:rPr>
        <w:t xml:space="preserve">ризнать </w:t>
      </w:r>
      <w:r w:rsidRPr="00964D28">
        <w:rPr>
          <w:sz w:val="28"/>
          <w:szCs w:val="28"/>
        </w:rPr>
        <w:t>у</w:t>
      </w:r>
      <w:r w:rsidRPr="00964D28">
        <w:rPr>
          <w:noProof/>
          <w:sz w:val="28"/>
          <w:szCs w:val="28"/>
        </w:rPr>
        <w:t xml:space="preserve">тратившим </w:t>
      </w:r>
      <w:r w:rsidRPr="00964D28">
        <w:rPr>
          <w:sz w:val="28"/>
          <w:szCs w:val="28"/>
        </w:rPr>
        <w:t>с</w:t>
      </w:r>
      <w:r w:rsidRPr="00964D28">
        <w:rPr>
          <w:noProof/>
          <w:sz w:val="28"/>
          <w:szCs w:val="28"/>
        </w:rPr>
        <w:t xml:space="preserve">илу. </w:t>
      </w:r>
    </w:p>
    <w:p w:rsidR="00B07FDC" w:rsidRPr="00B605C3" w:rsidRDefault="00B07FDC" w:rsidP="00B06686">
      <w:pPr>
        <w:autoSpaceDN w:val="0"/>
        <w:adjustRightInd w:val="0"/>
        <w:ind w:firstLine="298"/>
        <w:jc w:val="both"/>
        <w:rPr>
          <w:sz w:val="28"/>
          <w:szCs w:val="28"/>
        </w:rPr>
      </w:pPr>
      <w:r w:rsidRPr="00B605C3">
        <w:rPr>
          <w:noProof/>
          <w:sz w:val="28"/>
          <w:szCs w:val="28"/>
        </w:rPr>
        <w:t xml:space="preserve">5. </w:t>
      </w:r>
      <w:r w:rsidRPr="00B605C3">
        <w:rPr>
          <w:sz w:val="28"/>
          <w:szCs w:val="28"/>
        </w:rPr>
        <w:t>Н</w:t>
      </w:r>
      <w:r w:rsidRPr="00B605C3">
        <w:rPr>
          <w:noProof/>
          <w:sz w:val="28"/>
          <w:szCs w:val="28"/>
        </w:rPr>
        <w:t xml:space="preserve">астоящее </w:t>
      </w:r>
      <w:r w:rsidRPr="00B605C3">
        <w:rPr>
          <w:sz w:val="28"/>
          <w:szCs w:val="28"/>
        </w:rPr>
        <w:t>р</w:t>
      </w:r>
      <w:r w:rsidRPr="00B605C3">
        <w:rPr>
          <w:noProof/>
          <w:sz w:val="28"/>
          <w:szCs w:val="28"/>
        </w:rPr>
        <w:t xml:space="preserve">ешение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ступает </w:t>
      </w:r>
      <w:r w:rsidRPr="00B605C3">
        <w:rPr>
          <w:sz w:val="28"/>
          <w:szCs w:val="28"/>
        </w:rPr>
        <w:t>в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с</w:t>
      </w:r>
      <w:r w:rsidRPr="00B605C3">
        <w:rPr>
          <w:noProof/>
          <w:sz w:val="28"/>
          <w:szCs w:val="28"/>
        </w:rPr>
        <w:t xml:space="preserve">илу </w:t>
      </w:r>
      <w:r>
        <w:rPr>
          <w:sz w:val="28"/>
          <w:szCs w:val="28"/>
        </w:rPr>
        <w:t xml:space="preserve">с момента подписания </w:t>
      </w:r>
      <w:r>
        <w:rPr>
          <w:noProof/>
          <w:sz w:val="28"/>
          <w:szCs w:val="28"/>
        </w:rPr>
        <w:t>и распространяется на правоотношения с 01.01.</w:t>
      </w:r>
      <w:r w:rsidRPr="00B605C3">
        <w:rPr>
          <w:sz w:val="28"/>
          <w:szCs w:val="28"/>
        </w:rPr>
        <w:t>2</w:t>
      </w:r>
      <w:r>
        <w:rPr>
          <w:noProof/>
          <w:sz w:val="28"/>
          <w:szCs w:val="28"/>
        </w:rPr>
        <w:t>0</w:t>
      </w:r>
      <w:r w:rsidR="001A7181">
        <w:rPr>
          <w:noProof/>
          <w:sz w:val="28"/>
          <w:szCs w:val="28"/>
        </w:rPr>
        <w:t>2</w:t>
      </w:r>
      <w:r w:rsidR="00FF0482">
        <w:rPr>
          <w:noProof/>
          <w:sz w:val="28"/>
          <w:szCs w:val="28"/>
        </w:rPr>
        <w:t>1</w:t>
      </w:r>
      <w:r w:rsidRPr="00B605C3">
        <w:rPr>
          <w:noProof/>
          <w:sz w:val="28"/>
          <w:szCs w:val="28"/>
        </w:rPr>
        <w:t xml:space="preserve"> </w:t>
      </w:r>
      <w:r w:rsidRPr="00B605C3">
        <w:rPr>
          <w:sz w:val="28"/>
          <w:szCs w:val="28"/>
        </w:rPr>
        <w:t>года.</w:t>
      </w:r>
    </w:p>
    <w:p w:rsidR="00B07FDC" w:rsidRDefault="00B07FDC">
      <w:pPr>
        <w:shd w:val="clear" w:color="auto" w:fill="FFFFFF"/>
        <w:spacing w:before="5" w:after="149" w:line="324" w:lineRule="exact"/>
        <w:rPr>
          <w:sz w:val="28"/>
          <w:szCs w:val="28"/>
        </w:rPr>
      </w:pPr>
    </w:p>
    <w:p w:rsidR="00CA73FF" w:rsidRDefault="00CA73FF" w:rsidP="00CA73F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B07FDC" w:rsidRDefault="00B07FDC" w:rsidP="00CA73F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Старомышастовского </w:t>
      </w:r>
    </w:p>
    <w:p w:rsidR="00B07FDC" w:rsidRDefault="00B07FDC" w:rsidP="00CA73FF">
      <w:pPr>
        <w:shd w:val="clear" w:color="auto" w:fill="FFFFFF"/>
        <w:rPr>
          <w:b/>
          <w:sz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           </w:t>
      </w:r>
      <w:proofErr w:type="spellStart"/>
      <w:r w:rsidR="001D7236">
        <w:rPr>
          <w:sz w:val="28"/>
          <w:szCs w:val="28"/>
        </w:rPr>
        <w:t>М.А.Кузнецов</w:t>
      </w:r>
      <w:proofErr w:type="spellEnd"/>
    </w:p>
    <w:p w:rsidR="00B07FDC" w:rsidRDefault="00B07FDC">
      <w:pPr>
        <w:jc w:val="both"/>
        <w:rPr>
          <w:sz w:val="28"/>
          <w:szCs w:val="28"/>
        </w:rPr>
      </w:pPr>
    </w:p>
    <w:p w:rsidR="00B07FDC" w:rsidRDefault="00B07FDC">
      <w:pPr>
        <w:sectPr w:rsidR="00B07FDC" w:rsidSect="00C30ADC">
          <w:footnotePr>
            <w:pos w:val="beneathText"/>
          </w:footnotePr>
          <w:type w:val="continuous"/>
          <w:pgSz w:w="11905" w:h="16837"/>
          <w:pgMar w:top="568" w:right="706" w:bottom="1146" w:left="1701" w:header="720" w:footer="720" w:gutter="0"/>
          <w:cols w:space="720"/>
          <w:docGrid w:linePitch="360"/>
        </w:sectPr>
      </w:pPr>
    </w:p>
    <w:p w:rsidR="00B07FDC" w:rsidRDefault="00B07FDC">
      <w:pPr>
        <w:sectPr w:rsidR="00B07FDC">
          <w:footnotePr>
            <w:pos w:val="beneathText"/>
          </w:footnotePr>
          <w:type w:val="continuous"/>
          <w:pgSz w:w="11905" w:h="16837"/>
          <w:pgMar w:top="1230" w:right="567" w:bottom="1146" w:left="1701" w:header="720" w:footer="720" w:gutter="0"/>
          <w:cols w:space="720"/>
          <w:docGrid w:linePitch="360"/>
        </w:sectPr>
      </w:pPr>
    </w:p>
    <w:p w:rsidR="00E91473" w:rsidRDefault="00E91473" w:rsidP="00E914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Старомышастовского</w:t>
      </w:r>
    </w:p>
    <w:p w:rsidR="00E91473" w:rsidRPr="00BF627E" w:rsidRDefault="00E91473" w:rsidP="00E91473">
      <w:pPr>
        <w:jc w:val="both"/>
        <w:rPr>
          <w:color w:val="C00000"/>
        </w:rPr>
      </w:pPr>
      <w:r>
        <w:rPr>
          <w:sz w:val="28"/>
          <w:szCs w:val="28"/>
        </w:rPr>
        <w:t>сельского поселения                                                                  С.Н. Долженко</w:t>
      </w:r>
    </w:p>
    <w:p w:rsidR="00B07FDC" w:rsidRDefault="00B07FDC">
      <w:pPr>
        <w:sectPr w:rsidR="00B07FDC">
          <w:footnotePr>
            <w:pos w:val="beneathText"/>
          </w:footnotePr>
          <w:type w:val="continuous"/>
          <w:pgSz w:w="11905" w:h="16837"/>
          <w:pgMar w:top="1230" w:right="567" w:bottom="1146" w:left="1701" w:header="720" w:footer="720" w:gutter="0"/>
          <w:cols w:space="720"/>
          <w:docGrid w:linePitch="360"/>
        </w:sectPr>
      </w:pPr>
    </w:p>
    <w:p w:rsidR="00B07FDC" w:rsidRDefault="00B07FDC">
      <w:pPr>
        <w:sectPr w:rsidR="00B07FDC">
          <w:footnotePr>
            <w:pos w:val="beneathText"/>
          </w:footnotePr>
          <w:type w:val="continuous"/>
          <w:pgSz w:w="11905" w:h="16837"/>
          <w:pgMar w:top="1230" w:right="567" w:bottom="1146" w:left="1701" w:header="720" w:footer="720" w:gutter="0"/>
          <w:cols w:space="720"/>
          <w:docGrid w:linePitch="360"/>
        </w:sectPr>
      </w:pPr>
    </w:p>
    <w:p w:rsidR="00B07FDC" w:rsidRPr="00AD3109" w:rsidRDefault="00B07FDC" w:rsidP="00AD3109">
      <w:pPr>
        <w:autoSpaceDN w:val="0"/>
        <w:adjustRightInd w:val="0"/>
        <w:rPr>
          <w:noProof/>
          <w:sz w:val="28"/>
          <w:szCs w:val="28"/>
        </w:rPr>
      </w:pPr>
      <w:r>
        <w:lastRenderedPageBreak/>
        <w:t xml:space="preserve">                                                                           </w:t>
      </w:r>
      <w:r w:rsidRPr="00AD3109">
        <w:rPr>
          <w:noProof/>
          <w:sz w:val="28"/>
          <w:szCs w:val="28"/>
        </w:rPr>
        <w:t xml:space="preserve">ПРИЛОЖЕНИЕ </w:t>
      </w:r>
    </w:p>
    <w:p w:rsidR="00B07FDC" w:rsidRPr="00AD3109" w:rsidRDefault="00B07FDC" w:rsidP="00AD3109">
      <w:pPr>
        <w:autoSpaceDN w:val="0"/>
        <w:adjustRightInd w:val="0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к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ешению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овета </w:t>
      </w:r>
    </w:p>
    <w:p w:rsidR="008D79FB" w:rsidRDefault="00B07FDC" w:rsidP="0096592B">
      <w:pPr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>Старомышастовского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ельского </w:t>
      </w:r>
      <w:r w:rsidRPr="00AD3109">
        <w:rPr>
          <w:noProof/>
          <w:sz w:val="28"/>
          <w:szCs w:val="28"/>
        </w:rPr>
        <w:br/>
        <w:t xml:space="preserve">поселения </w:t>
      </w:r>
      <w:r w:rsidR="008D79FB">
        <w:rPr>
          <w:noProof/>
          <w:sz w:val="28"/>
          <w:szCs w:val="28"/>
        </w:rPr>
        <w:t xml:space="preserve">Динского района </w:t>
      </w:r>
    </w:p>
    <w:p w:rsidR="00B07FDC" w:rsidRDefault="00B07FDC" w:rsidP="0096592B">
      <w:pPr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t>о</w:t>
      </w:r>
      <w:r w:rsidRPr="00AD3109">
        <w:rPr>
          <w:noProof/>
          <w:sz w:val="28"/>
          <w:szCs w:val="28"/>
        </w:rPr>
        <w:t>т</w:t>
      </w:r>
      <w:r>
        <w:rPr>
          <w:noProof/>
          <w:sz w:val="28"/>
          <w:szCs w:val="28"/>
        </w:rPr>
        <w:t xml:space="preserve"> </w:t>
      </w:r>
      <w:r w:rsidR="005177BE">
        <w:rPr>
          <w:noProof/>
          <w:sz w:val="28"/>
          <w:szCs w:val="28"/>
        </w:rPr>
        <w:t>23.12.</w:t>
      </w:r>
      <w:r w:rsidR="00510573">
        <w:rPr>
          <w:noProof/>
          <w:sz w:val="28"/>
          <w:szCs w:val="28"/>
        </w:rPr>
        <w:t>2</w:t>
      </w:r>
      <w:r>
        <w:rPr>
          <w:noProof/>
          <w:sz w:val="28"/>
          <w:szCs w:val="28"/>
        </w:rPr>
        <w:t>0</w:t>
      </w:r>
      <w:r w:rsidR="00EF677B">
        <w:rPr>
          <w:noProof/>
          <w:sz w:val="28"/>
          <w:szCs w:val="28"/>
        </w:rPr>
        <w:t>20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ода </w:t>
      </w:r>
      <w:r w:rsidRPr="00AD3109">
        <w:rPr>
          <w:sz w:val="28"/>
          <w:szCs w:val="28"/>
        </w:rPr>
        <w:t>№</w:t>
      </w:r>
      <w:r w:rsidR="005177BE">
        <w:rPr>
          <w:sz w:val="28"/>
          <w:szCs w:val="28"/>
        </w:rPr>
        <w:t>66-17/4</w:t>
      </w:r>
      <w:bookmarkStart w:id="0" w:name="_GoBack"/>
      <w:bookmarkEnd w:id="0"/>
    </w:p>
    <w:p w:rsidR="00B07FDC" w:rsidRPr="00AD3109" w:rsidRDefault="00B07FDC" w:rsidP="0096592B">
      <w:pPr>
        <w:autoSpaceDN w:val="0"/>
        <w:adjustRightInd w:val="0"/>
        <w:rPr>
          <w:sz w:val="28"/>
          <w:szCs w:val="28"/>
        </w:rPr>
      </w:pPr>
    </w:p>
    <w:p w:rsidR="00B07FDC" w:rsidRPr="00AD3109" w:rsidRDefault="00B07FDC" w:rsidP="00AD3109">
      <w:pPr>
        <w:autoSpaceDN w:val="0"/>
        <w:adjustRightInd w:val="0"/>
        <w:spacing w:after="721"/>
        <w:rPr>
          <w:sz w:val="28"/>
          <w:szCs w:val="28"/>
        </w:rPr>
        <w:sectPr w:rsidR="00B07FDC" w:rsidRPr="00AD3109" w:rsidSect="0096592B">
          <w:pgSz w:w="11906" w:h="16838"/>
          <w:pgMar w:top="567" w:right="707" w:bottom="240" w:left="6521" w:header="720" w:footer="720" w:gutter="0"/>
          <w:cols w:space="720"/>
          <w:noEndnote/>
        </w:sectPr>
      </w:pPr>
    </w:p>
    <w:p w:rsidR="00B07FDC" w:rsidRPr="00EF677B" w:rsidRDefault="00B07FDC" w:rsidP="00AD3109">
      <w:pPr>
        <w:autoSpaceDN w:val="0"/>
        <w:adjustRightInd w:val="0"/>
        <w:jc w:val="center"/>
        <w:rPr>
          <w:b/>
          <w:noProof/>
          <w:sz w:val="28"/>
          <w:szCs w:val="28"/>
        </w:rPr>
      </w:pPr>
      <w:r w:rsidRPr="00EF677B">
        <w:rPr>
          <w:b/>
          <w:sz w:val="28"/>
          <w:szCs w:val="28"/>
        </w:rPr>
        <w:lastRenderedPageBreak/>
        <w:t xml:space="preserve">ПОЛОЖЕНИЕ </w:t>
      </w:r>
      <w:r w:rsidRPr="00EF677B">
        <w:rPr>
          <w:b/>
          <w:sz w:val="28"/>
          <w:szCs w:val="28"/>
        </w:rPr>
        <w:br/>
        <w:t>о</w:t>
      </w:r>
      <w:r w:rsidRPr="00EF677B">
        <w:rPr>
          <w:b/>
          <w:noProof/>
          <w:sz w:val="28"/>
          <w:szCs w:val="28"/>
        </w:rPr>
        <w:t xml:space="preserve">б </w:t>
      </w:r>
      <w:r w:rsidRPr="00EF677B">
        <w:rPr>
          <w:b/>
          <w:sz w:val="28"/>
          <w:szCs w:val="28"/>
        </w:rPr>
        <w:t>о</w:t>
      </w:r>
      <w:r w:rsidRPr="00EF677B">
        <w:rPr>
          <w:b/>
          <w:noProof/>
          <w:sz w:val="28"/>
          <w:szCs w:val="28"/>
        </w:rPr>
        <w:t xml:space="preserve">плате </w:t>
      </w:r>
      <w:r w:rsidRPr="00EF677B">
        <w:rPr>
          <w:b/>
          <w:sz w:val="28"/>
          <w:szCs w:val="28"/>
        </w:rPr>
        <w:t>т</w:t>
      </w:r>
      <w:r w:rsidRPr="00EF677B">
        <w:rPr>
          <w:b/>
          <w:noProof/>
          <w:sz w:val="28"/>
          <w:szCs w:val="28"/>
        </w:rPr>
        <w:t xml:space="preserve">руда </w:t>
      </w:r>
      <w:r w:rsidRPr="00EF677B">
        <w:rPr>
          <w:b/>
          <w:sz w:val="28"/>
          <w:szCs w:val="28"/>
        </w:rPr>
        <w:t>в</w:t>
      </w:r>
      <w:r w:rsidRPr="00EF677B">
        <w:rPr>
          <w:b/>
          <w:noProof/>
          <w:sz w:val="28"/>
          <w:szCs w:val="28"/>
        </w:rPr>
        <w:t xml:space="preserve">оенно-учетных </w:t>
      </w:r>
      <w:r w:rsidRPr="00EF677B">
        <w:rPr>
          <w:b/>
          <w:sz w:val="28"/>
          <w:szCs w:val="28"/>
        </w:rPr>
        <w:t>р</w:t>
      </w:r>
      <w:r w:rsidRPr="00EF677B">
        <w:rPr>
          <w:b/>
          <w:noProof/>
          <w:sz w:val="28"/>
          <w:szCs w:val="28"/>
        </w:rPr>
        <w:t xml:space="preserve">аботников Старомышастовского сельского </w:t>
      </w:r>
      <w:r w:rsidRPr="00EF677B">
        <w:rPr>
          <w:b/>
          <w:sz w:val="28"/>
          <w:szCs w:val="28"/>
        </w:rPr>
        <w:t>п</w:t>
      </w:r>
      <w:r w:rsidRPr="00EF677B">
        <w:rPr>
          <w:b/>
          <w:noProof/>
          <w:sz w:val="28"/>
          <w:szCs w:val="28"/>
        </w:rPr>
        <w:t xml:space="preserve">оселения </w:t>
      </w:r>
      <w:r w:rsidRPr="00EF677B">
        <w:rPr>
          <w:b/>
          <w:sz w:val="28"/>
          <w:szCs w:val="28"/>
        </w:rPr>
        <w:t>Динского</w:t>
      </w:r>
      <w:r w:rsidRPr="00EF677B">
        <w:rPr>
          <w:b/>
          <w:noProof/>
          <w:sz w:val="28"/>
          <w:szCs w:val="28"/>
        </w:rPr>
        <w:t xml:space="preserve"> </w:t>
      </w:r>
      <w:r w:rsidRPr="00EF677B">
        <w:rPr>
          <w:b/>
          <w:sz w:val="28"/>
          <w:szCs w:val="28"/>
        </w:rPr>
        <w:t>р</w:t>
      </w:r>
      <w:r w:rsidRPr="00EF677B">
        <w:rPr>
          <w:b/>
          <w:noProof/>
          <w:sz w:val="28"/>
          <w:szCs w:val="28"/>
        </w:rPr>
        <w:t xml:space="preserve">айона </w:t>
      </w:r>
    </w:p>
    <w:p w:rsidR="00B07FDC" w:rsidRPr="00EF677B" w:rsidRDefault="00B07FDC" w:rsidP="00AD3109">
      <w:pPr>
        <w:autoSpaceDN w:val="0"/>
        <w:adjustRightInd w:val="0"/>
        <w:jc w:val="center"/>
        <w:rPr>
          <w:b/>
          <w:sz w:val="28"/>
          <w:szCs w:val="28"/>
        </w:rPr>
      </w:pPr>
      <w:r w:rsidRPr="00EF677B">
        <w:rPr>
          <w:b/>
          <w:sz w:val="28"/>
          <w:szCs w:val="28"/>
        </w:rPr>
        <w:t>н</w:t>
      </w:r>
      <w:r w:rsidRPr="00EF677B">
        <w:rPr>
          <w:b/>
          <w:noProof/>
          <w:sz w:val="28"/>
          <w:szCs w:val="28"/>
        </w:rPr>
        <w:t xml:space="preserve">а </w:t>
      </w:r>
      <w:r w:rsidRPr="00EF677B">
        <w:rPr>
          <w:b/>
          <w:sz w:val="28"/>
          <w:szCs w:val="28"/>
        </w:rPr>
        <w:t>2</w:t>
      </w:r>
      <w:r w:rsidRPr="00EF677B">
        <w:rPr>
          <w:b/>
          <w:noProof/>
          <w:sz w:val="28"/>
          <w:szCs w:val="28"/>
        </w:rPr>
        <w:t>0</w:t>
      </w:r>
      <w:r w:rsidR="004A5368" w:rsidRPr="00EF677B">
        <w:rPr>
          <w:b/>
          <w:noProof/>
          <w:sz w:val="28"/>
          <w:szCs w:val="28"/>
        </w:rPr>
        <w:t>2</w:t>
      </w:r>
      <w:r w:rsidR="00EF677B">
        <w:rPr>
          <w:b/>
          <w:noProof/>
          <w:sz w:val="28"/>
          <w:szCs w:val="28"/>
        </w:rPr>
        <w:t>1</w:t>
      </w:r>
      <w:r w:rsidRPr="00EF677B">
        <w:rPr>
          <w:b/>
          <w:noProof/>
          <w:sz w:val="28"/>
          <w:szCs w:val="28"/>
        </w:rPr>
        <w:t xml:space="preserve"> </w:t>
      </w:r>
      <w:r w:rsidRPr="00EF677B">
        <w:rPr>
          <w:b/>
          <w:sz w:val="28"/>
          <w:szCs w:val="28"/>
        </w:rPr>
        <w:t>год</w:t>
      </w:r>
    </w:p>
    <w:p w:rsidR="00B07FDC" w:rsidRDefault="00B07FDC" w:rsidP="00AD3109">
      <w:pPr>
        <w:autoSpaceDN w:val="0"/>
        <w:adjustRightInd w:val="0"/>
        <w:spacing w:after="388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spacing w:after="388"/>
        <w:rPr>
          <w:sz w:val="6"/>
          <w:szCs w:val="6"/>
        </w:rPr>
        <w:sectPr w:rsidR="00B07FDC">
          <w:type w:val="continuous"/>
          <w:pgSz w:w="11906" w:h="16838"/>
          <w:pgMar w:top="240" w:right="1277" w:bottom="240" w:left="2875" w:header="720" w:footer="720" w:gutter="0"/>
          <w:cols w:space="720"/>
          <w:noEndnote/>
        </w:sectPr>
      </w:pPr>
    </w:p>
    <w:p w:rsidR="00B07FDC" w:rsidRDefault="00B07FDC" w:rsidP="00AD3109">
      <w:pPr>
        <w:autoSpaceDN w:val="0"/>
        <w:adjustRightInd w:val="0"/>
        <w:ind w:firstLine="1796"/>
        <w:jc w:val="center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lastRenderedPageBreak/>
        <w:t xml:space="preserve">1. </w:t>
      </w:r>
      <w:r>
        <w:rPr>
          <w:b/>
          <w:bCs/>
          <w:sz w:val="26"/>
          <w:szCs w:val="26"/>
        </w:rPr>
        <w:t>О</w:t>
      </w:r>
      <w:r>
        <w:rPr>
          <w:b/>
          <w:bCs/>
          <w:noProof/>
          <w:sz w:val="26"/>
          <w:szCs w:val="26"/>
        </w:rPr>
        <w:t xml:space="preserve">бщие </w:t>
      </w:r>
      <w:r>
        <w:rPr>
          <w:b/>
          <w:bCs/>
          <w:sz w:val="26"/>
          <w:szCs w:val="26"/>
        </w:rPr>
        <w:t>положения</w:t>
      </w:r>
    </w:p>
    <w:p w:rsidR="00B07FDC" w:rsidRDefault="00B07FDC" w:rsidP="00AD3109">
      <w:pPr>
        <w:autoSpaceDN w:val="0"/>
        <w:adjustRightInd w:val="0"/>
        <w:spacing w:after="398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spacing w:after="398"/>
        <w:rPr>
          <w:sz w:val="6"/>
          <w:szCs w:val="6"/>
        </w:rPr>
        <w:sectPr w:rsidR="00B07FDC">
          <w:type w:val="continuous"/>
          <w:pgSz w:w="11906" w:h="16838"/>
          <w:pgMar w:top="240" w:right="0" w:bottom="240" w:left="0" w:header="720" w:footer="720" w:gutter="0"/>
          <w:cols w:space="720"/>
          <w:noEndnote/>
        </w:sectPr>
      </w:pPr>
    </w:p>
    <w:p w:rsidR="00B07FDC" w:rsidRPr="00AD3109" w:rsidRDefault="00B07FDC" w:rsidP="00AD3109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lastRenderedPageBreak/>
        <w:t xml:space="preserve">1.1.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астоящее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оложение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станавливает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орядок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платы </w:t>
      </w:r>
      <w:r w:rsidRPr="00AD3109">
        <w:rPr>
          <w:sz w:val="28"/>
          <w:szCs w:val="28"/>
        </w:rPr>
        <w:t>т</w:t>
      </w:r>
      <w:r w:rsidRPr="00AD3109">
        <w:rPr>
          <w:noProof/>
          <w:sz w:val="28"/>
          <w:szCs w:val="28"/>
        </w:rPr>
        <w:t xml:space="preserve">руда </w:t>
      </w:r>
      <w:r w:rsidRPr="00AD3109">
        <w:rPr>
          <w:sz w:val="28"/>
          <w:szCs w:val="28"/>
        </w:rPr>
        <w:t>работник</w:t>
      </w:r>
      <w:r w:rsidRPr="00AD3109">
        <w:rPr>
          <w:noProof/>
          <w:sz w:val="28"/>
          <w:szCs w:val="28"/>
        </w:rPr>
        <w:t xml:space="preserve">ов, выполняющих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ункции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ервичному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оинскому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чету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раждан, </w:t>
      </w:r>
      <w:r w:rsidRPr="00AD3109">
        <w:rPr>
          <w:sz w:val="28"/>
          <w:szCs w:val="28"/>
        </w:rPr>
        <w:t>прож</w:t>
      </w:r>
      <w:r w:rsidRPr="00AD3109">
        <w:rPr>
          <w:noProof/>
          <w:sz w:val="28"/>
          <w:szCs w:val="28"/>
        </w:rPr>
        <w:t xml:space="preserve">ивающих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ли пребывающих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т</w:t>
      </w:r>
      <w:r w:rsidRPr="00AD3109">
        <w:rPr>
          <w:noProof/>
          <w:sz w:val="28"/>
          <w:szCs w:val="28"/>
        </w:rPr>
        <w:t xml:space="preserve">ерритории </w:t>
      </w:r>
      <w:r w:rsidRPr="00AD3109">
        <w:rPr>
          <w:sz w:val="28"/>
          <w:szCs w:val="28"/>
        </w:rPr>
        <w:t>м</w:t>
      </w:r>
      <w:r w:rsidRPr="00AD3109">
        <w:rPr>
          <w:noProof/>
          <w:sz w:val="28"/>
          <w:szCs w:val="28"/>
        </w:rPr>
        <w:t xml:space="preserve">униципального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бразования </w:t>
      </w:r>
      <w:r>
        <w:rPr>
          <w:noProof/>
          <w:sz w:val="28"/>
          <w:szCs w:val="28"/>
        </w:rPr>
        <w:t>Старомышастовского</w:t>
      </w:r>
      <w:r w:rsidRPr="00AD3109">
        <w:rPr>
          <w:noProof/>
          <w:sz w:val="28"/>
          <w:szCs w:val="28"/>
        </w:rPr>
        <w:t xml:space="preserve"> сельское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оселение </w:t>
      </w:r>
      <w:r w:rsidRPr="00AD3109">
        <w:rPr>
          <w:sz w:val="28"/>
          <w:szCs w:val="28"/>
        </w:rPr>
        <w:t>Динского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айона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>0</w:t>
      </w:r>
      <w:r w:rsidR="00E02491">
        <w:rPr>
          <w:noProof/>
          <w:sz w:val="28"/>
          <w:szCs w:val="28"/>
        </w:rPr>
        <w:t>2</w:t>
      </w:r>
      <w:r w:rsidR="00EF677B">
        <w:rPr>
          <w:noProof/>
          <w:sz w:val="28"/>
          <w:szCs w:val="28"/>
        </w:rPr>
        <w:t>1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од. </w:t>
      </w:r>
    </w:p>
    <w:p w:rsidR="00B07FDC" w:rsidRPr="00AD3109" w:rsidRDefault="00B07FDC" w:rsidP="00AD3109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1.2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аработная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лата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оенно-учетных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аботников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остоит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з </w:t>
      </w:r>
      <w:r w:rsidRPr="00AD3109">
        <w:rPr>
          <w:sz w:val="28"/>
          <w:szCs w:val="28"/>
        </w:rPr>
        <w:t>м</w:t>
      </w:r>
      <w:r w:rsidRPr="00AD3109">
        <w:rPr>
          <w:noProof/>
          <w:sz w:val="28"/>
          <w:szCs w:val="28"/>
        </w:rPr>
        <w:t xml:space="preserve">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далее </w:t>
      </w:r>
      <w:r w:rsidRPr="00AD3109">
        <w:rPr>
          <w:sz w:val="28"/>
          <w:szCs w:val="28"/>
        </w:rPr>
        <w:t>—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олжностной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клад),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жемесячных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ных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ополнительных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ыплат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далее </w:t>
      </w:r>
      <w:r w:rsidRPr="00AD3109">
        <w:rPr>
          <w:sz w:val="28"/>
          <w:szCs w:val="28"/>
        </w:rPr>
        <w:t>—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ополнительные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ыплаты). </w:t>
      </w:r>
    </w:p>
    <w:p w:rsidR="00B07FDC" w:rsidRPr="00AD3109" w:rsidRDefault="00B07FDC" w:rsidP="00AD3109">
      <w:pPr>
        <w:autoSpaceDN w:val="0"/>
        <w:adjustRightInd w:val="0"/>
        <w:ind w:firstLine="780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1.3.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бщая </w:t>
      </w:r>
      <w:r w:rsidRPr="00AD3109">
        <w:rPr>
          <w:sz w:val="28"/>
          <w:szCs w:val="28"/>
        </w:rPr>
        <w:t>ч</w:t>
      </w:r>
      <w:r w:rsidRPr="00AD3109">
        <w:rPr>
          <w:noProof/>
          <w:sz w:val="28"/>
          <w:szCs w:val="28"/>
        </w:rPr>
        <w:t xml:space="preserve">исленность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казанных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аботников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пределяется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соответств</w:t>
      </w:r>
      <w:r w:rsidRPr="00AD3109">
        <w:rPr>
          <w:noProof/>
          <w:sz w:val="28"/>
          <w:szCs w:val="28"/>
        </w:rPr>
        <w:t xml:space="preserve">ии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 Постановлением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равительства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оссийской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едерации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 xml:space="preserve">5.12.1998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ода </w:t>
      </w:r>
      <w:r w:rsidRPr="00AD3109">
        <w:rPr>
          <w:sz w:val="28"/>
          <w:szCs w:val="28"/>
        </w:rPr>
        <w:t>№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1</w:t>
      </w:r>
      <w:r w:rsidRPr="00AD3109">
        <w:rPr>
          <w:noProof/>
          <w:sz w:val="28"/>
          <w:szCs w:val="28"/>
        </w:rPr>
        <w:t xml:space="preserve">541 </w:t>
      </w:r>
      <w:r w:rsidRPr="00AD3109">
        <w:rPr>
          <w:sz w:val="28"/>
          <w:szCs w:val="28"/>
        </w:rPr>
        <w:t>«</w:t>
      </w:r>
      <w:r w:rsidRPr="00AD3109">
        <w:rPr>
          <w:noProof/>
          <w:sz w:val="28"/>
          <w:szCs w:val="28"/>
        </w:rPr>
        <w:t xml:space="preserve">Об утверждении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оложения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оинском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>чете</w:t>
      </w:r>
      <w:r>
        <w:rPr>
          <w:noProof/>
          <w:sz w:val="28"/>
          <w:szCs w:val="28"/>
        </w:rPr>
        <w:t>»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с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четом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сех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несенных </w:t>
      </w:r>
      <w:r w:rsidRPr="00AD3109">
        <w:rPr>
          <w:sz w:val="28"/>
          <w:szCs w:val="28"/>
        </w:rPr>
        <w:t>и</w:t>
      </w:r>
      <w:r w:rsidRPr="00AD3109">
        <w:rPr>
          <w:noProof/>
          <w:sz w:val="28"/>
          <w:szCs w:val="28"/>
        </w:rPr>
        <w:t xml:space="preserve">зменений)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зависимости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к</w:t>
      </w:r>
      <w:r w:rsidRPr="00AD3109">
        <w:rPr>
          <w:noProof/>
          <w:sz w:val="28"/>
          <w:szCs w:val="28"/>
        </w:rPr>
        <w:t xml:space="preserve">оличества </w:t>
      </w:r>
      <w:r w:rsidRPr="00AD3109">
        <w:rPr>
          <w:sz w:val="28"/>
          <w:szCs w:val="28"/>
        </w:rPr>
        <w:t>г</w:t>
      </w:r>
      <w:r w:rsidRPr="00AD3109">
        <w:rPr>
          <w:noProof/>
          <w:sz w:val="28"/>
          <w:szCs w:val="28"/>
        </w:rPr>
        <w:t xml:space="preserve">раждан,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остоящих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вои</w:t>
      </w:r>
      <w:r w:rsidRPr="00AD3109">
        <w:rPr>
          <w:noProof/>
          <w:sz w:val="28"/>
          <w:szCs w:val="28"/>
        </w:rPr>
        <w:t xml:space="preserve">нском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чете. </w:t>
      </w:r>
    </w:p>
    <w:p w:rsidR="00B07FDC" w:rsidRPr="00AD3109" w:rsidRDefault="00B07FDC" w:rsidP="00AD3109">
      <w:pPr>
        <w:autoSpaceDN w:val="0"/>
        <w:adjustRightInd w:val="0"/>
        <w:ind w:firstLine="780"/>
        <w:jc w:val="both"/>
        <w:rPr>
          <w:sz w:val="28"/>
          <w:szCs w:val="28"/>
        </w:rPr>
      </w:pPr>
      <w:r w:rsidRPr="00AD3109">
        <w:rPr>
          <w:noProof/>
          <w:sz w:val="28"/>
          <w:szCs w:val="28"/>
        </w:rPr>
        <w:t xml:space="preserve">1.4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аработная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лата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ыплачивается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чет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убвенций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еречисляемых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 </w:t>
      </w:r>
      <w:r>
        <w:rPr>
          <w:noProof/>
          <w:sz w:val="28"/>
          <w:szCs w:val="28"/>
        </w:rPr>
        <w:t>Старомышастовского</w:t>
      </w:r>
      <w:r w:rsidRPr="00AD3109">
        <w:rPr>
          <w:sz w:val="28"/>
          <w:szCs w:val="28"/>
        </w:rPr>
        <w:t xml:space="preserve"> с</w:t>
      </w:r>
      <w:r w:rsidRPr="00AD3109">
        <w:rPr>
          <w:noProof/>
          <w:sz w:val="28"/>
          <w:szCs w:val="28"/>
        </w:rPr>
        <w:t xml:space="preserve">ельского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оселения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ышестоящих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юджетов </w:t>
      </w:r>
      <w:r w:rsidRPr="00AD3109">
        <w:rPr>
          <w:sz w:val="28"/>
          <w:szCs w:val="28"/>
        </w:rPr>
        <w:t>б</w:t>
      </w:r>
      <w:r w:rsidRPr="00AD3109">
        <w:rPr>
          <w:noProof/>
          <w:sz w:val="28"/>
          <w:szCs w:val="28"/>
        </w:rPr>
        <w:t xml:space="preserve">юджетной системы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оссийской </w:t>
      </w:r>
      <w:r w:rsidRPr="00AD3109">
        <w:rPr>
          <w:sz w:val="28"/>
          <w:szCs w:val="28"/>
        </w:rPr>
        <w:t>Ф</w:t>
      </w:r>
      <w:r w:rsidRPr="00AD3109">
        <w:rPr>
          <w:noProof/>
          <w:sz w:val="28"/>
          <w:szCs w:val="28"/>
        </w:rPr>
        <w:t xml:space="preserve">едерации </w:t>
      </w:r>
      <w:r w:rsidRPr="00AD3109">
        <w:rPr>
          <w:sz w:val="28"/>
          <w:szCs w:val="28"/>
        </w:rPr>
        <w:t>2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месяц.</w:t>
      </w:r>
    </w:p>
    <w:p w:rsidR="00B07FDC" w:rsidRDefault="00B07FDC" w:rsidP="00AD3109">
      <w:pPr>
        <w:autoSpaceDN w:val="0"/>
        <w:adjustRightInd w:val="0"/>
        <w:spacing w:after="392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spacing w:after="392"/>
        <w:rPr>
          <w:sz w:val="6"/>
          <w:szCs w:val="6"/>
        </w:rPr>
        <w:sectPr w:rsidR="00B07FDC">
          <w:type w:val="continuous"/>
          <w:pgSz w:w="11906" w:h="16838"/>
          <w:pgMar w:top="240" w:right="545" w:bottom="240" w:left="1589" w:header="720" w:footer="720" w:gutter="0"/>
          <w:cols w:space="720"/>
          <w:noEndnote/>
        </w:sectPr>
      </w:pPr>
    </w:p>
    <w:p w:rsidR="00B07FDC" w:rsidRPr="00AD3109" w:rsidRDefault="00B07FDC" w:rsidP="00AD3109">
      <w:pPr>
        <w:autoSpaceDN w:val="0"/>
        <w:adjustRightInd w:val="0"/>
        <w:ind w:firstLine="1594"/>
        <w:rPr>
          <w:sz w:val="28"/>
          <w:szCs w:val="28"/>
        </w:rPr>
      </w:pPr>
      <w:r w:rsidRPr="00AD3109">
        <w:rPr>
          <w:b/>
          <w:bCs/>
          <w:noProof/>
          <w:sz w:val="28"/>
          <w:szCs w:val="28"/>
        </w:rPr>
        <w:lastRenderedPageBreak/>
        <w:t xml:space="preserve">2. </w:t>
      </w:r>
      <w:r w:rsidRPr="00AD3109">
        <w:rPr>
          <w:b/>
          <w:bCs/>
          <w:sz w:val="28"/>
          <w:szCs w:val="28"/>
        </w:rPr>
        <w:t>П</w:t>
      </w:r>
      <w:r w:rsidRPr="00AD3109">
        <w:rPr>
          <w:b/>
          <w:bCs/>
          <w:noProof/>
          <w:sz w:val="28"/>
          <w:szCs w:val="28"/>
        </w:rPr>
        <w:t xml:space="preserve">орядок </w:t>
      </w:r>
      <w:r w:rsidRPr="00AD3109">
        <w:rPr>
          <w:b/>
          <w:bCs/>
          <w:sz w:val="28"/>
          <w:szCs w:val="28"/>
        </w:rPr>
        <w:t>о</w:t>
      </w:r>
      <w:r w:rsidRPr="00AD3109">
        <w:rPr>
          <w:b/>
          <w:bCs/>
          <w:noProof/>
          <w:sz w:val="28"/>
          <w:szCs w:val="28"/>
        </w:rPr>
        <w:t xml:space="preserve">пределения </w:t>
      </w:r>
      <w:r w:rsidRPr="00AD3109">
        <w:rPr>
          <w:b/>
          <w:bCs/>
          <w:sz w:val="28"/>
          <w:szCs w:val="28"/>
        </w:rPr>
        <w:t>д</w:t>
      </w:r>
      <w:r w:rsidRPr="00AD3109">
        <w:rPr>
          <w:b/>
          <w:bCs/>
          <w:noProof/>
          <w:sz w:val="28"/>
          <w:szCs w:val="28"/>
        </w:rPr>
        <w:t xml:space="preserve">олжностных </w:t>
      </w:r>
      <w:r w:rsidRPr="00AD3109">
        <w:rPr>
          <w:b/>
          <w:bCs/>
          <w:sz w:val="28"/>
          <w:szCs w:val="28"/>
        </w:rPr>
        <w:t>окладов</w:t>
      </w:r>
    </w:p>
    <w:p w:rsidR="00B07FDC" w:rsidRDefault="00B07FDC" w:rsidP="00AD3109">
      <w:pPr>
        <w:autoSpaceDN w:val="0"/>
        <w:adjustRightInd w:val="0"/>
        <w:ind w:firstLine="717"/>
        <w:jc w:val="both"/>
        <w:rPr>
          <w:noProof/>
          <w:sz w:val="28"/>
          <w:szCs w:val="28"/>
        </w:rPr>
      </w:pPr>
    </w:p>
    <w:p w:rsidR="00B07FDC" w:rsidRPr="00AD3109" w:rsidRDefault="00B07FDC" w:rsidP="00AD3109">
      <w:pPr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t xml:space="preserve">2.1.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оенно-учетных </w:t>
      </w:r>
      <w:r w:rsidRPr="00AD3109">
        <w:rPr>
          <w:sz w:val="28"/>
          <w:szCs w:val="28"/>
        </w:rPr>
        <w:t>работник</w:t>
      </w:r>
      <w:r w:rsidRPr="00AD3109">
        <w:rPr>
          <w:noProof/>
          <w:sz w:val="28"/>
          <w:szCs w:val="28"/>
        </w:rPr>
        <w:t xml:space="preserve">ов определяется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ледующей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хеме: </w:t>
      </w:r>
    </w:p>
    <w:p w:rsidR="00B07FDC" w:rsidRPr="00AD3109" w:rsidRDefault="00B07FDC" w:rsidP="00AD3109">
      <w:pPr>
        <w:autoSpaceDN w:val="0"/>
        <w:adjustRightInd w:val="0"/>
        <w:ind w:firstLine="717"/>
        <w:jc w:val="both"/>
        <w:rPr>
          <w:sz w:val="28"/>
          <w:szCs w:val="28"/>
        </w:rPr>
      </w:pPr>
      <w:r w:rsidRPr="008C0498">
        <w:rPr>
          <w:noProof/>
          <w:sz w:val="28"/>
          <w:szCs w:val="28"/>
        </w:rPr>
        <w:t xml:space="preserve">- </w:t>
      </w:r>
      <w:r w:rsidRPr="008C0498">
        <w:rPr>
          <w:sz w:val="28"/>
          <w:szCs w:val="28"/>
        </w:rPr>
        <w:t>с</w:t>
      </w:r>
      <w:r w:rsidRPr="008C0498">
        <w:rPr>
          <w:noProof/>
          <w:sz w:val="28"/>
          <w:szCs w:val="28"/>
        </w:rPr>
        <w:t xml:space="preserve"> </w:t>
      </w:r>
      <w:r w:rsidRPr="008C0498">
        <w:rPr>
          <w:sz w:val="28"/>
          <w:szCs w:val="28"/>
        </w:rPr>
        <w:t>0</w:t>
      </w:r>
      <w:r w:rsidRPr="008C0498">
        <w:rPr>
          <w:noProof/>
          <w:sz w:val="28"/>
          <w:szCs w:val="28"/>
        </w:rPr>
        <w:t xml:space="preserve">1 января </w:t>
      </w:r>
      <w:r w:rsidRPr="008C0498">
        <w:rPr>
          <w:sz w:val="28"/>
          <w:szCs w:val="28"/>
        </w:rPr>
        <w:t>2</w:t>
      </w:r>
      <w:r w:rsidRPr="008C0498">
        <w:rPr>
          <w:noProof/>
          <w:sz w:val="28"/>
          <w:szCs w:val="28"/>
        </w:rPr>
        <w:t>0</w:t>
      </w:r>
      <w:r w:rsidR="004A5368">
        <w:rPr>
          <w:noProof/>
          <w:sz w:val="28"/>
          <w:szCs w:val="28"/>
        </w:rPr>
        <w:t>2</w:t>
      </w:r>
      <w:r w:rsidR="00EF677B">
        <w:rPr>
          <w:noProof/>
          <w:sz w:val="28"/>
          <w:szCs w:val="28"/>
        </w:rPr>
        <w:t>1</w:t>
      </w:r>
      <w:r w:rsidRPr="008C0498">
        <w:rPr>
          <w:noProof/>
          <w:sz w:val="28"/>
          <w:szCs w:val="28"/>
        </w:rPr>
        <w:t xml:space="preserve"> </w:t>
      </w:r>
      <w:r w:rsidRPr="008C0498">
        <w:rPr>
          <w:sz w:val="28"/>
          <w:szCs w:val="28"/>
        </w:rPr>
        <w:t>г</w:t>
      </w:r>
      <w:r w:rsidR="00351768" w:rsidRPr="008C0498">
        <w:rPr>
          <w:sz w:val="28"/>
          <w:szCs w:val="28"/>
        </w:rPr>
        <w:t>ода</w:t>
      </w:r>
    </w:p>
    <w:p w:rsidR="00B07FDC" w:rsidRDefault="00B07FDC" w:rsidP="00AD3109">
      <w:pPr>
        <w:autoSpaceDN w:val="0"/>
        <w:adjustRightInd w:val="0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rPr>
          <w:sz w:val="6"/>
          <w:szCs w:val="6"/>
        </w:rPr>
        <w:sectPr w:rsidR="00B07FDC">
          <w:type w:val="continuous"/>
          <w:pgSz w:w="11906" w:h="16838"/>
          <w:pgMar w:top="240" w:right="555" w:bottom="240" w:left="1612" w:header="720" w:footer="720" w:gutter="0"/>
          <w:cols w:space="720"/>
          <w:noEndnote/>
        </w:sectPr>
      </w:pPr>
    </w:p>
    <w:p w:rsidR="00B07FDC" w:rsidRDefault="00B07FDC" w:rsidP="00AD3109">
      <w:pPr>
        <w:autoSpaceDN w:val="0"/>
        <w:adjustRightInd w:val="0"/>
        <w:rPr>
          <w:sz w:val="6"/>
          <w:szCs w:val="6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4"/>
        <w:gridCol w:w="4888"/>
        <w:gridCol w:w="3827"/>
      </w:tblGrid>
      <w:tr w:rsidR="00B07FDC" w:rsidTr="005D0346">
        <w:trPr>
          <w:trHeight w:val="674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96F">
              <w:rPr>
                <w:sz w:val="28"/>
                <w:szCs w:val="28"/>
              </w:rPr>
              <w:t xml:space="preserve">№ </w:t>
            </w:r>
            <w:r w:rsidRPr="0022796F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953"/>
              <w:rPr>
                <w:sz w:val="28"/>
                <w:szCs w:val="28"/>
              </w:rPr>
            </w:pPr>
            <w:r w:rsidRPr="0022796F">
              <w:rPr>
                <w:noProof/>
                <w:sz w:val="28"/>
                <w:szCs w:val="28"/>
              </w:rPr>
              <w:t xml:space="preserve">Наименование </w:t>
            </w:r>
            <w:r w:rsidRPr="0022796F">
              <w:rPr>
                <w:sz w:val="28"/>
                <w:szCs w:val="28"/>
              </w:rPr>
              <w:t>должности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796F">
              <w:rPr>
                <w:noProof/>
                <w:sz w:val="28"/>
                <w:szCs w:val="28"/>
              </w:rPr>
              <w:t xml:space="preserve">Размер </w:t>
            </w:r>
            <w:r w:rsidRPr="0022796F">
              <w:rPr>
                <w:sz w:val="28"/>
                <w:szCs w:val="28"/>
              </w:rPr>
              <w:t>д</w:t>
            </w:r>
            <w:r w:rsidRPr="0022796F">
              <w:rPr>
                <w:noProof/>
                <w:sz w:val="28"/>
                <w:szCs w:val="28"/>
              </w:rPr>
              <w:t xml:space="preserve">олжностного </w:t>
            </w:r>
            <w:r w:rsidRPr="0022796F">
              <w:rPr>
                <w:sz w:val="28"/>
                <w:szCs w:val="28"/>
              </w:rPr>
              <w:t xml:space="preserve">оклада </w:t>
            </w:r>
            <w:r w:rsidRPr="0022796F">
              <w:rPr>
                <w:sz w:val="28"/>
                <w:szCs w:val="28"/>
              </w:rPr>
              <w:br/>
            </w:r>
            <w:r w:rsidRPr="0022796F">
              <w:rPr>
                <w:noProof/>
                <w:sz w:val="28"/>
                <w:szCs w:val="28"/>
              </w:rPr>
              <w:t xml:space="preserve">(в </w:t>
            </w:r>
            <w:r w:rsidRPr="0022796F">
              <w:rPr>
                <w:sz w:val="28"/>
                <w:szCs w:val="28"/>
              </w:rPr>
              <w:t>рублях)</w:t>
            </w:r>
          </w:p>
        </w:tc>
      </w:tr>
      <w:tr w:rsidR="00B07FDC" w:rsidTr="005D0346">
        <w:trPr>
          <w:trHeight w:val="356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101"/>
              <w:rPr>
                <w:sz w:val="28"/>
                <w:szCs w:val="28"/>
              </w:rPr>
            </w:pPr>
            <w:r w:rsidRPr="0022796F">
              <w:rPr>
                <w:sz w:val="28"/>
                <w:szCs w:val="28"/>
              </w:rPr>
              <w:t>1.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67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</w:t>
            </w:r>
            <w:r w:rsidRPr="0022796F">
              <w:rPr>
                <w:noProof/>
                <w:sz w:val="28"/>
                <w:szCs w:val="28"/>
              </w:rPr>
              <w:t xml:space="preserve">нспектор </w:t>
            </w:r>
            <w:r w:rsidRPr="0022796F">
              <w:rPr>
                <w:sz w:val="28"/>
                <w:szCs w:val="28"/>
              </w:rPr>
              <w:t>ВУС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0C72E7" w:rsidRDefault="003761B4" w:rsidP="0078039D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7 850,00</w:t>
            </w:r>
          </w:p>
        </w:tc>
      </w:tr>
      <w:tr w:rsidR="00B07FDC" w:rsidTr="005D0346">
        <w:trPr>
          <w:trHeight w:val="356"/>
        </w:trPr>
        <w:tc>
          <w:tcPr>
            <w:tcW w:w="9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1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22796F" w:rsidRDefault="00B07FDC" w:rsidP="0022796F">
            <w:pPr>
              <w:autoSpaceDN w:val="0"/>
              <w:adjustRightInd w:val="0"/>
              <w:ind w:left="67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Инспектор ВУС</w:t>
            </w:r>
          </w:p>
        </w:tc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7FDC" w:rsidRPr="000C72E7" w:rsidRDefault="00C65455" w:rsidP="00111C5C">
            <w:pPr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7 850,00</w:t>
            </w:r>
          </w:p>
        </w:tc>
      </w:tr>
    </w:tbl>
    <w:p w:rsidR="00B07FDC" w:rsidRDefault="00B07FDC" w:rsidP="00AD3109">
      <w:pPr>
        <w:autoSpaceDN w:val="0"/>
        <w:adjustRightInd w:val="0"/>
        <w:spacing w:after="369"/>
        <w:rPr>
          <w:sz w:val="6"/>
          <w:szCs w:val="6"/>
        </w:rPr>
      </w:pPr>
    </w:p>
    <w:p w:rsidR="00B07FDC" w:rsidRDefault="00B07FDC" w:rsidP="00AD3109">
      <w:pPr>
        <w:autoSpaceDN w:val="0"/>
        <w:adjustRightInd w:val="0"/>
        <w:spacing w:after="369"/>
        <w:rPr>
          <w:sz w:val="28"/>
          <w:szCs w:val="28"/>
        </w:rPr>
      </w:pPr>
    </w:p>
    <w:p w:rsidR="00B07FDC" w:rsidRPr="00AD3109" w:rsidRDefault="00B07FDC" w:rsidP="00AD3109">
      <w:pPr>
        <w:autoSpaceDN w:val="0"/>
        <w:adjustRightInd w:val="0"/>
        <w:spacing w:after="369"/>
        <w:rPr>
          <w:sz w:val="28"/>
          <w:szCs w:val="28"/>
        </w:rPr>
        <w:sectPr w:rsidR="00B07FDC" w:rsidRPr="00AD3109" w:rsidSect="00AD3109">
          <w:type w:val="continuous"/>
          <w:pgSz w:w="11906" w:h="16838"/>
          <w:pgMar w:top="240" w:right="334" w:bottom="567" w:left="1560" w:header="720" w:footer="720" w:gutter="0"/>
          <w:cols w:space="720"/>
          <w:noEndnote/>
        </w:sectPr>
      </w:pPr>
    </w:p>
    <w:p w:rsidR="00B07FDC" w:rsidRPr="00AD3109" w:rsidRDefault="00B07FDC" w:rsidP="00AD3109">
      <w:pPr>
        <w:autoSpaceDN w:val="0"/>
        <w:adjustRightInd w:val="0"/>
        <w:ind w:firstLine="664"/>
        <w:jc w:val="both"/>
        <w:rPr>
          <w:noProof/>
          <w:sz w:val="28"/>
          <w:szCs w:val="28"/>
        </w:rPr>
      </w:pPr>
      <w:r w:rsidRPr="00AD3109">
        <w:rPr>
          <w:noProof/>
          <w:sz w:val="28"/>
          <w:szCs w:val="28"/>
        </w:rPr>
        <w:lastRenderedPageBreak/>
        <w:t xml:space="preserve">2.2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е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ависит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бъемных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оказателей, </w:t>
      </w:r>
      <w:r w:rsidRPr="00AD3109">
        <w:rPr>
          <w:sz w:val="28"/>
          <w:szCs w:val="28"/>
        </w:rPr>
        <w:t>н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станавливается </w:t>
      </w:r>
      <w:r w:rsidRPr="00AD3109">
        <w:rPr>
          <w:sz w:val="28"/>
          <w:szCs w:val="28"/>
        </w:rPr>
        <w:t>в</w:t>
      </w:r>
      <w:r w:rsidRPr="00AD3109">
        <w:rPr>
          <w:noProof/>
          <w:sz w:val="28"/>
          <w:szCs w:val="28"/>
        </w:rPr>
        <w:t xml:space="preserve"> </w:t>
      </w:r>
      <w:r w:rsidRPr="00AD3109">
        <w:rPr>
          <w:sz w:val="28"/>
          <w:szCs w:val="28"/>
        </w:rPr>
        <w:t>з</w:t>
      </w:r>
      <w:r w:rsidRPr="00AD3109">
        <w:rPr>
          <w:noProof/>
          <w:sz w:val="28"/>
          <w:szCs w:val="28"/>
        </w:rPr>
        <w:t xml:space="preserve">ависимости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т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бразования,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тажа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аботы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о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оответствующей </w:t>
      </w:r>
      <w:r w:rsidRPr="00AD3109">
        <w:rPr>
          <w:sz w:val="28"/>
          <w:szCs w:val="28"/>
        </w:rPr>
        <w:t>с</w:t>
      </w:r>
      <w:r w:rsidRPr="00AD3109">
        <w:rPr>
          <w:noProof/>
          <w:sz w:val="28"/>
          <w:szCs w:val="28"/>
        </w:rPr>
        <w:t xml:space="preserve">пециальности. </w:t>
      </w:r>
    </w:p>
    <w:p w:rsidR="00B07FDC" w:rsidRDefault="00B07FDC" w:rsidP="00AD3109">
      <w:pPr>
        <w:autoSpaceDN w:val="0"/>
        <w:adjustRightInd w:val="0"/>
        <w:ind w:firstLine="664"/>
        <w:jc w:val="both"/>
        <w:rPr>
          <w:sz w:val="28"/>
          <w:szCs w:val="28"/>
        </w:rPr>
      </w:pPr>
      <w:r w:rsidRPr="00AD3109">
        <w:rPr>
          <w:noProof/>
          <w:sz w:val="28"/>
          <w:szCs w:val="28"/>
        </w:rPr>
        <w:t xml:space="preserve">2.3.Изменение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азмера </w:t>
      </w:r>
      <w:r w:rsidRPr="00AD3109">
        <w:rPr>
          <w:sz w:val="28"/>
          <w:szCs w:val="28"/>
        </w:rPr>
        <w:t>е</w:t>
      </w:r>
      <w:r w:rsidRPr="00AD3109">
        <w:rPr>
          <w:noProof/>
          <w:sz w:val="28"/>
          <w:szCs w:val="28"/>
        </w:rPr>
        <w:t xml:space="preserve">жемесячного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роизводится </w:t>
      </w:r>
      <w:r w:rsidRPr="00AD3109">
        <w:rPr>
          <w:sz w:val="28"/>
          <w:szCs w:val="28"/>
        </w:rPr>
        <w:t>п</w:t>
      </w:r>
      <w:r w:rsidRPr="00AD3109">
        <w:rPr>
          <w:noProof/>
          <w:sz w:val="28"/>
          <w:szCs w:val="28"/>
        </w:rPr>
        <w:t xml:space="preserve">ри принятии </w:t>
      </w:r>
      <w:r w:rsidRPr="00AD3109">
        <w:rPr>
          <w:sz w:val="28"/>
          <w:szCs w:val="28"/>
        </w:rPr>
        <w:t>р</w:t>
      </w:r>
      <w:r w:rsidRPr="00AD3109">
        <w:rPr>
          <w:noProof/>
          <w:sz w:val="28"/>
          <w:szCs w:val="28"/>
        </w:rPr>
        <w:t xml:space="preserve">ешения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б </w:t>
      </w:r>
      <w:r w:rsidRPr="00AD3109">
        <w:rPr>
          <w:sz w:val="28"/>
          <w:szCs w:val="28"/>
        </w:rPr>
        <w:t>у</w:t>
      </w:r>
      <w:r w:rsidRPr="00AD3109">
        <w:rPr>
          <w:noProof/>
          <w:sz w:val="28"/>
          <w:szCs w:val="28"/>
        </w:rPr>
        <w:t xml:space="preserve">величении </w:t>
      </w:r>
      <w:r w:rsidRPr="00AD3109">
        <w:rPr>
          <w:sz w:val="28"/>
          <w:szCs w:val="28"/>
        </w:rPr>
        <w:t>(</w:t>
      </w:r>
      <w:r w:rsidRPr="00AD3109">
        <w:rPr>
          <w:noProof/>
          <w:sz w:val="28"/>
          <w:szCs w:val="28"/>
        </w:rPr>
        <w:t xml:space="preserve">уменьшении) </w:t>
      </w:r>
      <w:r w:rsidRPr="00AD3109">
        <w:rPr>
          <w:sz w:val="28"/>
          <w:szCs w:val="28"/>
        </w:rPr>
        <w:t>д</w:t>
      </w:r>
      <w:r w:rsidRPr="00AD3109">
        <w:rPr>
          <w:noProof/>
          <w:sz w:val="28"/>
          <w:szCs w:val="28"/>
        </w:rPr>
        <w:t xml:space="preserve">олжностного </w:t>
      </w:r>
      <w:r w:rsidRPr="00AD3109">
        <w:rPr>
          <w:sz w:val="28"/>
          <w:szCs w:val="28"/>
        </w:rPr>
        <w:t>о</w:t>
      </w:r>
      <w:r w:rsidRPr="00AD3109">
        <w:rPr>
          <w:noProof/>
          <w:sz w:val="28"/>
          <w:szCs w:val="28"/>
        </w:rPr>
        <w:t xml:space="preserve">клада </w:t>
      </w:r>
      <w:r w:rsidRPr="00AD3109">
        <w:rPr>
          <w:sz w:val="28"/>
          <w:szCs w:val="28"/>
        </w:rPr>
        <w:t>вое</w:t>
      </w:r>
      <w:r w:rsidRPr="00AD3109">
        <w:rPr>
          <w:noProof/>
          <w:sz w:val="28"/>
          <w:szCs w:val="28"/>
        </w:rPr>
        <w:t xml:space="preserve">нно-учетных </w:t>
      </w:r>
      <w:r w:rsidRPr="00AD3109">
        <w:rPr>
          <w:sz w:val="28"/>
          <w:szCs w:val="28"/>
        </w:rPr>
        <w:t>работников.</w:t>
      </w:r>
    </w:p>
    <w:p w:rsidR="00B07FDC" w:rsidRDefault="00B07FDC" w:rsidP="00AD3109">
      <w:pPr>
        <w:autoSpaceDN w:val="0"/>
        <w:adjustRightInd w:val="0"/>
        <w:ind w:firstLine="664"/>
        <w:jc w:val="both"/>
        <w:rPr>
          <w:sz w:val="28"/>
          <w:szCs w:val="28"/>
        </w:rPr>
      </w:pPr>
    </w:p>
    <w:p w:rsidR="00B07FDC" w:rsidRPr="00F06BA1" w:rsidRDefault="00B07FDC" w:rsidP="00D62EFD">
      <w:pPr>
        <w:autoSpaceDN w:val="0"/>
        <w:adjustRightInd w:val="0"/>
        <w:jc w:val="center"/>
        <w:rPr>
          <w:sz w:val="28"/>
          <w:szCs w:val="28"/>
        </w:rPr>
      </w:pPr>
      <w:r w:rsidRPr="00F06BA1">
        <w:rPr>
          <w:b/>
          <w:bCs/>
          <w:sz w:val="28"/>
          <w:szCs w:val="28"/>
        </w:rPr>
        <w:t>3.</w:t>
      </w:r>
      <w:r w:rsidRPr="00F06BA1">
        <w:rPr>
          <w:b/>
          <w:bCs/>
          <w:noProof/>
          <w:sz w:val="28"/>
          <w:szCs w:val="28"/>
        </w:rPr>
        <w:t xml:space="preserve">Порядок </w:t>
      </w:r>
      <w:r w:rsidRPr="00F06BA1">
        <w:rPr>
          <w:b/>
          <w:bCs/>
          <w:sz w:val="28"/>
          <w:szCs w:val="28"/>
        </w:rPr>
        <w:t>о</w:t>
      </w:r>
      <w:r w:rsidRPr="00F06BA1">
        <w:rPr>
          <w:b/>
          <w:bCs/>
          <w:noProof/>
          <w:sz w:val="28"/>
          <w:szCs w:val="28"/>
        </w:rPr>
        <w:t xml:space="preserve">пределения </w:t>
      </w:r>
      <w:r w:rsidRPr="00F06BA1">
        <w:rPr>
          <w:b/>
          <w:bCs/>
          <w:sz w:val="28"/>
          <w:szCs w:val="28"/>
        </w:rPr>
        <w:t>д</w:t>
      </w:r>
      <w:r w:rsidRPr="00F06BA1">
        <w:rPr>
          <w:b/>
          <w:bCs/>
          <w:noProof/>
          <w:sz w:val="28"/>
          <w:szCs w:val="28"/>
        </w:rPr>
        <w:t xml:space="preserve">ополнительных </w:t>
      </w:r>
      <w:r w:rsidRPr="00F06BA1">
        <w:rPr>
          <w:b/>
          <w:bCs/>
          <w:sz w:val="28"/>
          <w:szCs w:val="28"/>
        </w:rPr>
        <w:t>выплат:</w:t>
      </w:r>
    </w:p>
    <w:p w:rsidR="00B07FDC" w:rsidRDefault="00B07FDC" w:rsidP="00D62EFD">
      <w:pPr>
        <w:autoSpaceDN w:val="0"/>
        <w:adjustRightInd w:val="0"/>
        <w:jc w:val="center"/>
        <w:rPr>
          <w:sz w:val="28"/>
          <w:szCs w:val="28"/>
        </w:rPr>
      </w:pPr>
    </w:p>
    <w:p w:rsidR="00B07FDC" w:rsidRDefault="00B07FDC" w:rsidP="000C72E7">
      <w:pPr>
        <w:shd w:val="clear" w:color="auto" w:fill="FFFFFF"/>
        <w:spacing w:line="322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Размер ежемесячной премии, выплачивается конкретному работнику, определяется по результатам его деятельности за фактически отработанное время. </w:t>
      </w:r>
    </w:p>
    <w:p w:rsidR="00B07FDC" w:rsidRDefault="00B07FDC" w:rsidP="000C72E7">
      <w:pPr>
        <w:shd w:val="clear" w:color="auto" w:fill="FFFFFF"/>
        <w:spacing w:line="322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Размер ежемесячной премии устанавливается распоряжением главы Старомышастовского сельского поселения Динского района. Указанные выплаты производятся ежемесячно в пределах утвержденного годового фонда оплаты труда.</w:t>
      </w:r>
    </w:p>
    <w:p w:rsidR="00B07FDC" w:rsidRDefault="00B07FDC" w:rsidP="000C72E7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</w:p>
    <w:p w:rsidR="00B07FDC" w:rsidRPr="00D62EFD" w:rsidRDefault="00B07FDC" w:rsidP="00D62EFD">
      <w:pPr>
        <w:autoSpaceDN w:val="0"/>
        <w:adjustRightInd w:val="0"/>
        <w:jc w:val="center"/>
        <w:rPr>
          <w:sz w:val="28"/>
          <w:szCs w:val="28"/>
        </w:rPr>
      </w:pPr>
      <w:r w:rsidRPr="00D62EFD">
        <w:rPr>
          <w:b/>
          <w:bCs/>
          <w:noProof/>
          <w:sz w:val="28"/>
          <w:szCs w:val="28"/>
        </w:rPr>
        <w:t xml:space="preserve">4. </w:t>
      </w:r>
      <w:r w:rsidRPr="00D62EFD">
        <w:rPr>
          <w:b/>
          <w:bCs/>
          <w:sz w:val="28"/>
          <w:szCs w:val="28"/>
        </w:rPr>
        <w:t>П</w:t>
      </w:r>
      <w:r w:rsidRPr="00D62EFD">
        <w:rPr>
          <w:b/>
          <w:bCs/>
          <w:noProof/>
          <w:sz w:val="28"/>
          <w:szCs w:val="28"/>
        </w:rPr>
        <w:t xml:space="preserve">орядок </w:t>
      </w:r>
      <w:r w:rsidRPr="00D62EFD">
        <w:rPr>
          <w:b/>
          <w:bCs/>
          <w:sz w:val="28"/>
          <w:szCs w:val="28"/>
        </w:rPr>
        <w:t>о</w:t>
      </w:r>
      <w:r w:rsidRPr="00D62EFD">
        <w:rPr>
          <w:b/>
          <w:bCs/>
          <w:noProof/>
          <w:sz w:val="28"/>
          <w:szCs w:val="28"/>
        </w:rPr>
        <w:t xml:space="preserve">пределения </w:t>
      </w:r>
      <w:r w:rsidRPr="00D62EFD">
        <w:rPr>
          <w:b/>
          <w:bCs/>
          <w:sz w:val="28"/>
          <w:szCs w:val="28"/>
        </w:rPr>
        <w:t>г</w:t>
      </w:r>
      <w:r w:rsidRPr="00D62EFD">
        <w:rPr>
          <w:b/>
          <w:bCs/>
          <w:noProof/>
          <w:sz w:val="28"/>
          <w:szCs w:val="28"/>
        </w:rPr>
        <w:t xml:space="preserve">одового </w:t>
      </w:r>
      <w:r w:rsidRPr="00D62EFD">
        <w:rPr>
          <w:b/>
          <w:bCs/>
          <w:sz w:val="28"/>
          <w:szCs w:val="28"/>
        </w:rPr>
        <w:t>ФОТ</w:t>
      </w:r>
    </w:p>
    <w:p w:rsidR="00B07FDC" w:rsidRDefault="00B07FDC" w:rsidP="002D61C8">
      <w:pPr>
        <w:autoSpaceDN w:val="0"/>
        <w:adjustRightInd w:val="0"/>
        <w:ind w:firstLine="712"/>
        <w:jc w:val="both"/>
        <w:rPr>
          <w:noProof/>
          <w:sz w:val="28"/>
          <w:szCs w:val="28"/>
        </w:rPr>
      </w:pPr>
    </w:p>
    <w:p w:rsidR="00B07FDC" w:rsidRPr="00D45BCA" w:rsidRDefault="00B07FDC" w:rsidP="002D61C8">
      <w:pPr>
        <w:autoSpaceDN w:val="0"/>
        <w:adjustRightInd w:val="0"/>
        <w:ind w:firstLine="712"/>
        <w:jc w:val="both"/>
        <w:rPr>
          <w:noProof/>
          <w:sz w:val="28"/>
          <w:szCs w:val="28"/>
        </w:rPr>
      </w:pPr>
      <w:r w:rsidRPr="00D45BCA">
        <w:rPr>
          <w:noProof/>
          <w:sz w:val="28"/>
          <w:szCs w:val="28"/>
        </w:rPr>
        <w:t xml:space="preserve">4.1. </w:t>
      </w:r>
      <w:r w:rsidRPr="00D45BCA">
        <w:rPr>
          <w:sz w:val="28"/>
          <w:szCs w:val="28"/>
        </w:rPr>
        <w:t>Г</w:t>
      </w:r>
      <w:r w:rsidRPr="00D45BCA">
        <w:rPr>
          <w:noProof/>
          <w:sz w:val="28"/>
          <w:szCs w:val="28"/>
        </w:rPr>
        <w:t xml:space="preserve">одовой </w:t>
      </w:r>
      <w:r w:rsidRPr="00D45BCA">
        <w:rPr>
          <w:sz w:val="28"/>
          <w:szCs w:val="28"/>
        </w:rPr>
        <w:t>ф</w:t>
      </w:r>
      <w:r w:rsidRPr="00D45BCA">
        <w:rPr>
          <w:noProof/>
          <w:sz w:val="28"/>
          <w:szCs w:val="28"/>
        </w:rPr>
        <w:t xml:space="preserve">онд </w:t>
      </w:r>
      <w:r w:rsidRPr="00D45BCA">
        <w:rPr>
          <w:sz w:val="28"/>
          <w:szCs w:val="28"/>
        </w:rPr>
        <w:t>о</w:t>
      </w:r>
      <w:r w:rsidRPr="00D45BCA">
        <w:rPr>
          <w:noProof/>
          <w:sz w:val="28"/>
          <w:szCs w:val="28"/>
        </w:rPr>
        <w:t xml:space="preserve">платы </w:t>
      </w:r>
      <w:r w:rsidRPr="00D45BCA">
        <w:rPr>
          <w:sz w:val="28"/>
          <w:szCs w:val="28"/>
        </w:rPr>
        <w:t>т</w:t>
      </w:r>
      <w:r w:rsidRPr="00D45BCA">
        <w:rPr>
          <w:noProof/>
          <w:sz w:val="28"/>
          <w:szCs w:val="28"/>
        </w:rPr>
        <w:t xml:space="preserve">руда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оенно-учетных </w:t>
      </w:r>
      <w:r w:rsidRPr="00D45BCA">
        <w:rPr>
          <w:sz w:val="28"/>
          <w:szCs w:val="28"/>
        </w:rPr>
        <w:t>р</w:t>
      </w:r>
      <w:r w:rsidRPr="00D45BCA">
        <w:rPr>
          <w:noProof/>
          <w:sz w:val="28"/>
          <w:szCs w:val="28"/>
        </w:rPr>
        <w:t xml:space="preserve">аботников </w:t>
      </w:r>
      <w:r w:rsidRPr="00D45BCA">
        <w:rPr>
          <w:noProof/>
          <w:sz w:val="28"/>
          <w:szCs w:val="28"/>
        </w:rPr>
        <w:br/>
        <w:t xml:space="preserve">формируется </w:t>
      </w:r>
      <w:r w:rsidRPr="00D45BCA">
        <w:rPr>
          <w:sz w:val="28"/>
          <w:szCs w:val="28"/>
        </w:rPr>
        <w:t>з</w:t>
      </w:r>
      <w:r w:rsidRPr="00D45BCA">
        <w:rPr>
          <w:noProof/>
          <w:sz w:val="28"/>
          <w:szCs w:val="28"/>
        </w:rPr>
        <w:t xml:space="preserve">а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чет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убвенций </w:t>
      </w:r>
      <w:r w:rsidRPr="00D45BCA">
        <w:rPr>
          <w:sz w:val="28"/>
          <w:szCs w:val="28"/>
        </w:rPr>
        <w:t>п</w:t>
      </w:r>
      <w:r w:rsidRPr="00D45BCA">
        <w:rPr>
          <w:noProof/>
          <w:sz w:val="28"/>
          <w:szCs w:val="28"/>
        </w:rPr>
        <w:t xml:space="preserve">еречисляемых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 </w:t>
      </w:r>
      <w:r>
        <w:rPr>
          <w:noProof/>
          <w:sz w:val="28"/>
          <w:szCs w:val="28"/>
        </w:rPr>
        <w:t>Старомышастовского</w:t>
      </w:r>
      <w:r w:rsidRPr="00D45BCA">
        <w:rPr>
          <w:noProof/>
          <w:sz w:val="28"/>
          <w:szCs w:val="28"/>
        </w:rPr>
        <w:br/>
        <w:t xml:space="preserve">сельского </w:t>
      </w:r>
      <w:r w:rsidRPr="00D45BCA">
        <w:rPr>
          <w:sz w:val="28"/>
          <w:szCs w:val="28"/>
        </w:rPr>
        <w:t>п</w:t>
      </w:r>
      <w:r w:rsidRPr="00D45BCA">
        <w:rPr>
          <w:noProof/>
          <w:sz w:val="28"/>
          <w:szCs w:val="28"/>
        </w:rPr>
        <w:t xml:space="preserve">оселения </w:t>
      </w:r>
      <w:r w:rsidRPr="00D45BCA">
        <w:rPr>
          <w:sz w:val="28"/>
          <w:szCs w:val="28"/>
        </w:rPr>
        <w:t>о</w:t>
      </w:r>
      <w:r w:rsidRPr="00D45BCA">
        <w:rPr>
          <w:noProof/>
          <w:sz w:val="28"/>
          <w:szCs w:val="28"/>
        </w:rPr>
        <w:t xml:space="preserve">т </w:t>
      </w:r>
      <w:r w:rsidRPr="00D45BCA">
        <w:rPr>
          <w:sz w:val="28"/>
          <w:szCs w:val="28"/>
        </w:rPr>
        <w:t>в</w:t>
      </w:r>
      <w:r w:rsidRPr="00D45BCA">
        <w:rPr>
          <w:noProof/>
          <w:sz w:val="28"/>
          <w:szCs w:val="28"/>
        </w:rPr>
        <w:t xml:space="preserve">ышестоящих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юджетов </w:t>
      </w:r>
      <w:r w:rsidRPr="00D45BCA">
        <w:rPr>
          <w:sz w:val="28"/>
          <w:szCs w:val="28"/>
        </w:rPr>
        <w:t>б</w:t>
      </w:r>
      <w:r w:rsidRPr="00D45BCA">
        <w:rPr>
          <w:noProof/>
          <w:sz w:val="28"/>
          <w:szCs w:val="28"/>
        </w:rPr>
        <w:t xml:space="preserve">юджетной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истемы </w:t>
      </w:r>
      <w:r w:rsidRPr="00D45BCA">
        <w:rPr>
          <w:noProof/>
          <w:sz w:val="28"/>
          <w:szCs w:val="28"/>
        </w:rPr>
        <w:br/>
        <w:t xml:space="preserve">Российской </w:t>
      </w:r>
      <w:r w:rsidRPr="00D45BCA">
        <w:rPr>
          <w:sz w:val="28"/>
          <w:szCs w:val="28"/>
        </w:rPr>
        <w:t>Ф</w:t>
      </w:r>
      <w:r w:rsidRPr="00D45BCA">
        <w:rPr>
          <w:noProof/>
          <w:sz w:val="28"/>
          <w:szCs w:val="28"/>
        </w:rPr>
        <w:t xml:space="preserve">едерации. </w:t>
      </w:r>
    </w:p>
    <w:p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  <w:r w:rsidRPr="00D45BCA">
        <w:rPr>
          <w:noProof/>
          <w:sz w:val="28"/>
          <w:szCs w:val="28"/>
        </w:rPr>
        <w:t xml:space="preserve">4.2.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 </w:t>
      </w:r>
      <w:r w:rsidRPr="00D45BCA">
        <w:rPr>
          <w:sz w:val="28"/>
          <w:szCs w:val="28"/>
        </w:rPr>
        <w:t>у</w:t>
      </w:r>
      <w:r w:rsidRPr="00D45BCA">
        <w:rPr>
          <w:noProof/>
          <w:sz w:val="28"/>
          <w:szCs w:val="28"/>
        </w:rPr>
        <w:t xml:space="preserve">четом </w:t>
      </w:r>
      <w:r w:rsidRPr="00D45BCA">
        <w:rPr>
          <w:sz w:val="28"/>
          <w:szCs w:val="28"/>
        </w:rPr>
        <w:t>с</w:t>
      </w:r>
      <w:r w:rsidRPr="00D45BCA">
        <w:rPr>
          <w:noProof/>
          <w:sz w:val="28"/>
          <w:szCs w:val="28"/>
        </w:rPr>
        <w:t xml:space="preserve">редств </w:t>
      </w:r>
      <w:r w:rsidRPr="00D45BCA">
        <w:rPr>
          <w:sz w:val="28"/>
          <w:szCs w:val="28"/>
        </w:rPr>
        <w:t>н</w:t>
      </w:r>
      <w:r w:rsidRPr="00D45BCA">
        <w:rPr>
          <w:noProof/>
          <w:sz w:val="28"/>
          <w:szCs w:val="28"/>
        </w:rPr>
        <w:t xml:space="preserve">а </w:t>
      </w:r>
      <w:r w:rsidRPr="00D45BCA">
        <w:rPr>
          <w:sz w:val="28"/>
          <w:szCs w:val="28"/>
        </w:rPr>
        <w:t>выплату:</w:t>
      </w:r>
    </w:p>
    <w:p w:rsidR="00B07FDC" w:rsidRPr="00E34319" w:rsidRDefault="00B07FDC" w:rsidP="00854135">
      <w:pPr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E34319">
        <w:rPr>
          <w:noProof/>
          <w:sz w:val="28"/>
          <w:szCs w:val="28"/>
        </w:rPr>
        <w:t xml:space="preserve">-должностного </w:t>
      </w:r>
      <w:r w:rsidRPr="00E34319">
        <w:rPr>
          <w:sz w:val="28"/>
          <w:szCs w:val="28"/>
        </w:rPr>
        <w:t>о</w:t>
      </w:r>
      <w:r w:rsidRPr="00E34319">
        <w:rPr>
          <w:noProof/>
          <w:sz w:val="28"/>
          <w:szCs w:val="28"/>
        </w:rPr>
        <w:t xml:space="preserve">клада </w:t>
      </w:r>
      <w:r w:rsidRPr="00E34319">
        <w:rPr>
          <w:sz w:val="28"/>
          <w:szCs w:val="28"/>
        </w:rPr>
        <w:t>п</w:t>
      </w:r>
      <w:r w:rsidRPr="00E34319">
        <w:rPr>
          <w:noProof/>
          <w:sz w:val="28"/>
          <w:szCs w:val="28"/>
        </w:rPr>
        <w:t xml:space="preserve">о </w:t>
      </w:r>
      <w:r w:rsidRPr="00E34319">
        <w:rPr>
          <w:sz w:val="28"/>
          <w:szCs w:val="28"/>
        </w:rPr>
        <w:t>ш</w:t>
      </w:r>
      <w:r w:rsidRPr="00E34319">
        <w:rPr>
          <w:noProof/>
          <w:sz w:val="28"/>
          <w:szCs w:val="28"/>
        </w:rPr>
        <w:t xml:space="preserve">татному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асписанию </w:t>
      </w:r>
      <w:r w:rsidRPr="00E34319">
        <w:rPr>
          <w:sz w:val="28"/>
          <w:szCs w:val="28"/>
        </w:rPr>
        <w:t>в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азмере </w:t>
      </w:r>
      <w:r w:rsidRPr="00E34319">
        <w:rPr>
          <w:sz w:val="28"/>
          <w:szCs w:val="28"/>
        </w:rPr>
        <w:t>1</w:t>
      </w:r>
      <w:r w:rsidRPr="00E34319">
        <w:rPr>
          <w:noProof/>
          <w:sz w:val="28"/>
          <w:szCs w:val="28"/>
        </w:rPr>
        <w:t xml:space="preserve">2 </w:t>
      </w:r>
      <w:r w:rsidRPr="00E34319">
        <w:rPr>
          <w:sz w:val="28"/>
          <w:szCs w:val="28"/>
        </w:rPr>
        <w:t>д</w:t>
      </w:r>
      <w:r w:rsidRPr="00E34319">
        <w:rPr>
          <w:noProof/>
          <w:sz w:val="28"/>
          <w:szCs w:val="28"/>
        </w:rPr>
        <w:t xml:space="preserve">олжностных окладов; </w:t>
      </w:r>
    </w:p>
    <w:p w:rsidR="00B07FDC" w:rsidRPr="00E34319" w:rsidRDefault="00B07FDC" w:rsidP="00854135">
      <w:pPr>
        <w:autoSpaceDN w:val="0"/>
        <w:adjustRightInd w:val="0"/>
        <w:ind w:firstLine="708"/>
        <w:jc w:val="both"/>
        <w:rPr>
          <w:noProof/>
          <w:sz w:val="28"/>
          <w:szCs w:val="28"/>
        </w:rPr>
      </w:pPr>
      <w:r w:rsidRPr="00E34319">
        <w:rPr>
          <w:noProof/>
          <w:sz w:val="28"/>
          <w:szCs w:val="28"/>
        </w:rPr>
        <w:t xml:space="preserve">-ежемесячной </w:t>
      </w:r>
      <w:r>
        <w:rPr>
          <w:sz w:val="28"/>
          <w:szCs w:val="28"/>
        </w:rPr>
        <w:t>премии по результатам деятельности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в</w:t>
      </w:r>
      <w:r w:rsidRPr="00E34319">
        <w:rPr>
          <w:noProof/>
          <w:sz w:val="28"/>
          <w:szCs w:val="28"/>
        </w:rPr>
        <w:t xml:space="preserve"> </w:t>
      </w:r>
      <w:r w:rsidRPr="00E34319">
        <w:rPr>
          <w:sz w:val="28"/>
          <w:szCs w:val="28"/>
        </w:rPr>
        <w:t>р</w:t>
      </w:r>
      <w:r w:rsidRPr="00E34319">
        <w:rPr>
          <w:noProof/>
          <w:sz w:val="28"/>
          <w:szCs w:val="28"/>
        </w:rPr>
        <w:t xml:space="preserve">азмере </w:t>
      </w:r>
      <w:r>
        <w:rPr>
          <w:sz w:val="28"/>
          <w:szCs w:val="28"/>
        </w:rPr>
        <w:t>12</w:t>
      </w:r>
      <w:r w:rsidRPr="00E34319">
        <w:rPr>
          <w:noProof/>
          <w:sz w:val="28"/>
          <w:szCs w:val="28"/>
        </w:rPr>
        <w:br/>
        <w:t xml:space="preserve">должностных </w:t>
      </w:r>
      <w:r w:rsidRPr="00E34319">
        <w:rPr>
          <w:sz w:val="28"/>
          <w:szCs w:val="28"/>
        </w:rPr>
        <w:t>о</w:t>
      </w:r>
      <w:r w:rsidRPr="00E34319">
        <w:rPr>
          <w:noProof/>
          <w:sz w:val="28"/>
          <w:szCs w:val="28"/>
        </w:rPr>
        <w:t xml:space="preserve">кладов; </w:t>
      </w:r>
    </w:p>
    <w:p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:rsidR="00B07FDC" w:rsidRDefault="00B07FDC" w:rsidP="002D61C8">
      <w:pPr>
        <w:autoSpaceDN w:val="0"/>
        <w:adjustRightInd w:val="0"/>
        <w:ind w:firstLine="712"/>
        <w:jc w:val="both"/>
        <w:rPr>
          <w:sz w:val="28"/>
          <w:szCs w:val="28"/>
        </w:rPr>
      </w:pPr>
    </w:p>
    <w:p w:rsidR="00B07FDC" w:rsidRPr="00D45BCA" w:rsidRDefault="00FE20F1" w:rsidP="00FE20F1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B07FDC">
        <w:rPr>
          <w:sz w:val="28"/>
          <w:szCs w:val="28"/>
        </w:rPr>
        <w:t xml:space="preserve">ачальник финансового отдела                       </w:t>
      </w:r>
      <w:r w:rsidR="00351768">
        <w:rPr>
          <w:sz w:val="28"/>
          <w:szCs w:val="28"/>
        </w:rPr>
        <w:t xml:space="preserve">                             </w:t>
      </w:r>
    </w:p>
    <w:p w:rsidR="00B07FDC" w:rsidRDefault="00FE20F1" w:rsidP="00FE20F1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Старомышастовского</w:t>
      </w:r>
    </w:p>
    <w:p w:rsidR="00FE20F1" w:rsidRPr="00F06BA1" w:rsidRDefault="00FE20F1" w:rsidP="00FE20F1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>
        <w:rPr>
          <w:sz w:val="28"/>
          <w:szCs w:val="28"/>
        </w:rPr>
        <w:t>Е.В.Кашкарова</w:t>
      </w:r>
      <w:proofErr w:type="spellEnd"/>
    </w:p>
    <w:p w:rsidR="00B07FDC" w:rsidRDefault="00B07FDC" w:rsidP="00B06686">
      <w:pPr>
        <w:shd w:val="clear" w:color="auto" w:fill="FFFFFF"/>
        <w:spacing w:line="317" w:lineRule="exact"/>
        <w:rPr>
          <w:spacing w:val="-3"/>
        </w:rPr>
      </w:pPr>
    </w:p>
    <w:sectPr w:rsidR="00B07FDC" w:rsidSect="00C33986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BC3"/>
    <w:rsid w:val="0000582A"/>
    <w:rsid w:val="00022AED"/>
    <w:rsid w:val="000539CB"/>
    <w:rsid w:val="0009306E"/>
    <w:rsid w:val="000C3D75"/>
    <w:rsid w:val="000C72E7"/>
    <w:rsid w:val="000E1654"/>
    <w:rsid w:val="00111C5C"/>
    <w:rsid w:val="001124EB"/>
    <w:rsid w:val="001160A1"/>
    <w:rsid w:val="001229D3"/>
    <w:rsid w:val="001636A5"/>
    <w:rsid w:val="00180F20"/>
    <w:rsid w:val="001A58A9"/>
    <w:rsid w:val="001A7181"/>
    <w:rsid w:val="001A730D"/>
    <w:rsid w:val="001B7693"/>
    <w:rsid w:val="001D7236"/>
    <w:rsid w:val="001E7B4A"/>
    <w:rsid w:val="002003C0"/>
    <w:rsid w:val="0022796F"/>
    <w:rsid w:val="002332DC"/>
    <w:rsid w:val="0029652F"/>
    <w:rsid w:val="002D4F90"/>
    <w:rsid w:val="002D61C8"/>
    <w:rsid w:val="002E4050"/>
    <w:rsid w:val="0032110C"/>
    <w:rsid w:val="00331D6D"/>
    <w:rsid w:val="0034351D"/>
    <w:rsid w:val="00351768"/>
    <w:rsid w:val="00363A2B"/>
    <w:rsid w:val="00366FEA"/>
    <w:rsid w:val="003761B4"/>
    <w:rsid w:val="00382BAC"/>
    <w:rsid w:val="003A521D"/>
    <w:rsid w:val="003A6069"/>
    <w:rsid w:val="003E2EBE"/>
    <w:rsid w:val="00461C9B"/>
    <w:rsid w:val="004A5368"/>
    <w:rsid w:val="004B1B03"/>
    <w:rsid w:val="004D2FFC"/>
    <w:rsid w:val="004E1C7E"/>
    <w:rsid w:val="00503F20"/>
    <w:rsid w:val="00510573"/>
    <w:rsid w:val="005177BE"/>
    <w:rsid w:val="00540D07"/>
    <w:rsid w:val="00550301"/>
    <w:rsid w:val="005B0D5B"/>
    <w:rsid w:val="005D0346"/>
    <w:rsid w:val="00600198"/>
    <w:rsid w:val="00617CBA"/>
    <w:rsid w:val="00674E56"/>
    <w:rsid w:val="00686EF3"/>
    <w:rsid w:val="0069657D"/>
    <w:rsid w:val="006D5F26"/>
    <w:rsid w:val="0070734E"/>
    <w:rsid w:val="00774EBD"/>
    <w:rsid w:val="0078039D"/>
    <w:rsid w:val="00780C70"/>
    <w:rsid w:val="007B2FCF"/>
    <w:rsid w:val="007C1273"/>
    <w:rsid w:val="007D2DDF"/>
    <w:rsid w:val="007E08B2"/>
    <w:rsid w:val="0080362F"/>
    <w:rsid w:val="00854135"/>
    <w:rsid w:val="008864A1"/>
    <w:rsid w:val="008B39E1"/>
    <w:rsid w:val="008B3F48"/>
    <w:rsid w:val="008C0498"/>
    <w:rsid w:val="008C3E00"/>
    <w:rsid w:val="008C7B73"/>
    <w:rsid w:val="008D79FB"/>
    <w:rsid w:val="009443D2"/>
    <w:rsid w:val="009536A0"/>
    <w:rsid w:val="00964D28"/>
    <w:rsid w:val="0096592B"/>
    <w:rsid w:val="009B6C11"/>
    <w:rsid w:val="009C6FA5"/>
    <w:rsid w:val="009D554A"/>
    <w:rsid w:val="009F69CA"/>
    <w:rsid w:val="00A04145"/>
    <w:rsid w:val="00AA4F16"/>
    <w:rsid w:val="00AD3109"/>
    <w:rsid w:val="00B00BC3"/>
    <w:rsid w:val="00B06686"/>
    <w:rsid w:val="00B07FDC"/>
    <w:rsid w:val="00B52EC0"/>
    <w:rsid w:val="00B571A2"/>
    <w:rsid w:val="00B605C3"/>
    <w:rsid w:val="00BC4188"/>
    <w:rsid w:val="00C02C22"/>
    <w:rsid w:val="00C24A2A"/>
    <w:rsid w:val="00C30ADC"/>
    <w:rsid w:val="00C33986"/>
    <w:rsid w:val="00C50BD7"/>
    <w:rsid w:val="00C6293C"/>
    <w:rsid w:val="00C65455"/>
    <w:rsid w:val="00C71793"/>
    <w:rsid w:val="00C92DAC"/>
    <w:rsid w:val="00CA73FF"/>
    <w:rsid w:val="00CB28D4"/>
    <w:rsid w:val="00CB6D47"/>
    <w:rsid w:val="00D05AB0"/>
    <w:rsid w:val="00D33116"/>
    <w:rsid w:val="00D45BCA"/>
    <w:rsid w:val="00D62EFD"/>
    <w:rsid w:val="00D6548A"/>
    <w:rsid w:val="00D91D4C"/>
    <w:rsid w:val="00DC7371"/>
    <w:rsid w:val="00DD080D"/>
    <w:rsid w:val="00E02491"/>
    <w:rsid w:val="00E04479"/>
    <w:rsid w:val="00E0521C"/>
    <w:rsid w:val="00E34319"/>
    <w:rsid w:val="00E37C7B"/>
    <w:rsid w:val="00E91473"/>
    <w:rsid w:val="00EB5E79"/>
    <w:rsid w:val="00EC6057"/>
    <w:rsid w:val="00ED5713"/>
    <w:rsid w:val="00EF677B"/>
    <w:rsid w:val="00F06BA1"/>
    <w:rsid w:val="00F4290C"/>
    <w:rsid w:val="00F64960"/>
    <w:rsid w:val="00FA33B4"/>
    <w:rsid w:val="00FD7C59"/>
    <w:rsid w:val="00FE20F1"/>
    <w:rsid w:val="00FF0482"/>
    <w:rsid w:val="00FF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86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33986"/>
  </w:style>
  <w:style w:type="character" w:customStyle="1" w:styleId="WW8Num1z0">
    <w:name w:val="WW8Num1z0"/>
    <w:uiPriority w:val="99"/>
    <w:rsid w:val="00C33986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C33986"/>
  </w:style>
  <w:style w:type="character" w:customStyle="1" w:styleId="WW8Num2z0">
    <w:name w:val="WW8Num2z0"/>
    <w:uiPriority w:val="99"/>
    <w:rsid w:val="00C33986"/>
    <w:rPr>
      <w:rFonts w:ascii="Times New Roman" w:hAnsi="Times New Roman"/>
    </w:rPr>
  </w:style>
  <w:style w:type="character" w:customStyle="1" w:styleId="WW8Num3z0">
    <w:name w:val="WW8Num3z0"/>
    <w:uiPriority w:val="99"/>
    <w:rsid w:val="00C33986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C33986"/>
  </w:style>
  <w:style w:type="character" w:customStyle="1" w:styleId="a3">
    <w:name w:val="Символ нумерации"/>
    <w:uiPriority w:val="99"/>
    <w:rsid w:val="00C33986"/>
  </w:style>
  <w:style w:type="paragraph" w:customStyle="1" w:styleId="a4">
    <w:name w:val="Заголовок"/>
    <w:basedOn w:val="a"/>
    <w:next w:val="a5"/>
    <w:uiPriority w:val="99"/>
    <w:rsid w:val="00C339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C339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2110C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C33986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C339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C33986"/>
    <w:pPr>
      <w:suppressLineNumbers/>
    </w:pPr>
    <w:rPr>
      <w:rFonts w:ascii="Arial" w:hAnsi="Arial" w:cs="Tahoma"/>
    </w:rPr>
  </w:style>
  <w:style w:type="paragraph" w:customStyle="1" w:styleId="a8">
    <w:name w:val="Знак"/>
    <w:basedOn w:val="a"/>
    <w:uiPriority w:val="99"/>
    <w:rsid w:val="002003C0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locked/>
    <w:rsid w:val="00C30ADC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32110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1A5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2110C"/>
    <w:rPr>
      <w:rFonts w:cs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986"/>
    <w:pPr>
      <w:widowControl w:val="0"/>
      <w:suppressAutoHyphens/>
      <w:autoSpaceDE w:val="0"/>
    </w:pPr>
    <w:rPr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C33986"/>
  </w:style>
  <w:style w:type="character" w:customStyle="1" w:styleId="WW8Num1z0">
    <w:name w:val="WW8Num1z0"/>
    <w:uiPriority w:val="99"/>
    <w:rsid w:val="00C33986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C33986"/>
  </w:style>
  <w:style w:type="character" w:customStyle="1" w:styleId="WW8Num2z0">
    <w:name w:val="WW8Num2z0"/>
    <w:uiPriority w:val="99"/>
    <w:rsid w:val="00C33986"/>
    <w:rPr>
      <w:rFonts w:ascii="Times New Roman" w:hAnsi="Times New Roman"/>
    </w:rPr>
  </w:style>
  <w:style w:type="character" w:customStyle="1" w:styleId="WW8Num3z0">
    <w:name w:val="WW8Num3z0"/>
    <w:uiPriority w:val="99"/>
    <w:rsid w:val="00C33986"/>
    <w:rPr>
      <w:rFonts w:ascii="Times New Roman" w:hAnsi="Times New Roman"/>
    </w:rPr>
  </w:style>
  <w:style w:type="character" w:customStyle="1" w:styleId="1">
    <w:name w:val="Основной шрифт абзаца1"/>
    <w:uiPriority w:val="99"/>
    <w:rsid w:val="00C33986"/>
  </w:style>
  <w:style w:type="character" w:customStyle="1" w:styleId="a3">
    <w:name w:val="Символ нумерации"/>
    <w:uiPriority w:val="99"/>
    <w:rsid w:val="00C33986"/>
  </w:style>
  <w:style w:type="paragraph" w:customStyle="1" w:styleId="a4">
    <w:name w:val="Заголовок"/>
    <w:basedOn w:val="a"/>
    <w:next w:val="a5"/>
    <w:uiPriority w:val="99"/>
    <w:rsid w:val="00C33986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link w:val="a6"/>
    <w:uiPriority w:val="99"/>
    <w:rsid w:val="00C3398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2110C"/>
    <w:rPr>
      <w:rFonts w:cs="Times New Roman"/>
      <w:sz w:val="20"/>
      <w:szCs w:val="20"/>
      <w:lang w:eastAsia="ar-SA" w:bidi="ar-SA"/>
    </w:rPr>
  </w:style>
  <w:style w:type="paragraph" w:styleId="a7">
    <w:name w:val="List"/>
    <w:basedOn w:val="a5"/>
    <w:uiPriority w:val="99"/>
    <w:rsid w:val="00C33986"/>
    <w:rPr>
      <w:rFonts w:ascii="Arial" w:hAnsi="Arial" w:cs="Tahoma"/>
    </w:rPr>
  </w:style>
  <w:style w:type="paragraph" w:customStyle="1" w:styleId="10">
    <w:name w:val="Название1"/>
    <w:basedOn w:val="a"/>
    <w:uiPriority w:val="99"/>
    <w:rsid w:val="00C33986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uiPriority w:val="99"/>
    <w:rsid w:val="00C33986"/>
    <w:pPr>
      <w:suppressLineNumbers/>
    </w:pPr>
    <w:rPr>
      <w:rFonts w:ascii="Arial" w:hAnsi="Arial" w:cs="Tahoma"/>
    </w:rPr>
  </w:style>
  <w:style w:type="paragraph" w:customStyle="1" w:styleId="a8">
    <w:name w:val="Знак"/>
    <w:basedOn w:val="a"/>
    <w:uiPriority w:val="99"/>
    <w:rsid w:val="002003C0"/>
    <w:pPr>
      <w:widowControl/>
      <w:suppressAutoHyphens w:val="0"/>
      <w:autoSpaceDE/>
    </w:pPr>
    <w:rPr>
      <w:rFonts w:ascii="Verdana" w:hAnsi="Verdana" w:cs="Verdana"/>
      <w:lang w:val="en-US" w:eastAsia="en-US"/>
    </w:rPr>
  </w:style>
  <w:style w:type="paragraph" w:styleId="a9">
    <w:name w:val="Title"/>
    <w:basedOn w:val="a"/>
    <w:link w:val="aa"/>
    <w:uiPriority w:val="99"/>
    <w:qFormat/>
    <w:locked/>
    <w:rsid w:val="00C30ADC"/>
    <w:pPr>
      <w:widowControl/>
      <w:suppressAutoHyphens w:val="0"/>
      <w:autoSpaceDE/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32110C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b">
    <w:name w:val="Balloon Text"/>
    <w:basedOn w:val="a"/>
    <w:link w:val="ac"/>
    <w:uiPriority w:val="99"/>
    <w:semiHidden/>
    <w:rsid w:val="001A58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2110C"/>
    <w:rPr>
      <w:rFonts w:cs="Times New Roman"/>
      <w:sz w:val="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 Южно-Кубанского сельского поселения</Company>
  <LinksUpToDate>false</LinksUpToDate>
  <CharactersWithSpaces>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Администрация</dc:creator>
  <cp:lastModifiedBy>Admin</cp:lastModifiedBy>
  <cp:revision>29</cp:revision>
  <cp:lastPrinted>2020-12-24T06:48:00Z</cp:lastPrinted>
  <dcterms:created xsi:type="dcterms:W3CDTF">2018-12-12T10:36:00Z</dcterms:created>
  <dcterms:modified xsi:type="dcterms:W3CDTF">2020-12-25T08:27:00Z</dcterms:modified>
</cp:coreProperties>
</file>