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59" w:rsidRDefault="007E0959" w:rsidP="00481B4F">
      <w:pPr>
        <w:pStyle w:val="Standard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94DA0" wp14:editId="52D3B510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6565" cy="570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959" w:rsidRDefault="007E0959" w:rsidP="007E095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СТАРОМЫШАСТОВСКОГО</w:t>
      </w:r>
    </w:p>
    <w:p w:rsidR="007E0959" w:rsidRDefault="007E0959" w:rsidP="007E095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7E0959" w:rsidRDefault="007E0959" w:rsidP="007E095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59" w:rsidRDefault="00FD723C" w:rsidP="007E095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0959" w:rsidRPr="007E0959" w:rsidRDefault="007E0959" w:rsidP="007E0959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7E0959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4575B5">
        <w:rPr>
          <w:rFonts w:ascii="Times New Roman" w:eastAsia="Times New Roman" w:hAnsi="Times New Roman" w:cs="Times New Roman"/>
          <w:sz w:val="28"/>
          <w:szCs w:val="28"/>
        </w:rPr>
        <w:t>18.02.</w:t>
      </w:r>
      <w:r w:rsidRPr="007E0959">
        <w:rPr>
          <w:rFonts w:ascii="Times New Roman" w:eastAsia="Times New Roman" w:hAnsi="Times New Roman" w:cs="Times New Roman"/>
          <w:sz w:val="28"/>
          <w:szCs w:val="28"/>
        </w:rPr>
        <w:t xml:space="preserve">2021 года                        </w:t>
      </w:r>
      <w:r w:rsidR="004575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E09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№ </w:t>
      </w:r>
      <w:r w:rsidR="004575B5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7E0959" w:rsidRDefault="007E0959" w:rsidP="007E0959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станица</w:t>
      </w:r>
      <w:r>
        <w:rPr>
          <w:rFonts w:ascii="Times New Roman" w:hAnsi="Times New Roman" w:cs="Times New Roman"/>
          <w:sz w:val="28"/>
          <w:szCs w:val="28"/>
        </w:rPr>
        <w:t xml:space="preserve">  Старомышастовская</w:t>
      </w:r>
    </w:p>
    <w:p w:rsidR="007E0959" w:rsidRDefault="007E0959" w:rsidP="007E095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959" w:rsidRDefault="007E0959" w:rsidP="00481B4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уполномоченного лица </w:t>
      </w:r>
    </w:p>
    <w:p w:rsidR="007E0959" w:rsidRDefault="007E0959" w:rsidP="00481B4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организации и проведении общих участников </w:t>
      </w:r>
    </w:p>
    <w:p w:rsidR="007E0959" w:rsidRDefault="007E0959" w:rsidP="00481B4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долевой собственности земельных участков</w:t>
      </w:r>
    </w:p>
    <w:p w:rsidR="00481B4F" w:rsidRDefault="00481B4F" w:rsidP="00481B4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959" w:rsidRDefault="007E0959" w:rsidP="00481B4F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10 статьи 14.1 Федерального закона «Об обороте земель сельскохозяйственного назначения» № 101 ФЗ от 24.02.202 года, Уставом Старомы</w:t>
      </w:r>
      <w:r w:rsidR="00FD723C">
        <w:rPr>
          <w:rFonts w:ascii="Times New Roman" w:hAnsi="Times New Roman" w:cs="Times New Roman"/>
          <w:sz w:val="28"/>
          <w:szCs w:val="28"/>
        </w:rPr>
        <w:t>шастовского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FD723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D7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723C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959" w:rsidRDefault="00896A5F" w:rsidP="00481B4F">
      <w:pPr>
        <w:pStyle w:val="Standard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Бугаеву Юлию Сергеевну, ведущего специалиста отдела ЖКХ и ТЭК  администрации Старомышастовского сельского поселения Динского района на участие в организации и проведении общих собраний участников долевой собственности земельных участков, расположенных на территории Старомышастовского сельского поселения.</w:t>
      </w:r>
    </w:p>
    <w:p w:rsidR="00896A5F" w:rsidRDefault="00896A5F" w:rsidP="00481B4F">
      <w:pPr>
        <w:pStyle w:val="Standard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Бугаеву Юлию Сергеевну, ведущего специалиста отдела ЖКХ и ТЭК администрации Старомышастовского сельского поселения Динского района правами, указанными в подпунктах 1,2,3,4</w:t>
      </w:r>
      <w:r w:rsidR="00FD723C">
        <w:rPr>
          <w:rFonts w:ascii="Times New Roman" w:hAnsi="Times New Roman" w:cs="Times New Roman"/>
          <w:sz w:val="28"/>
          <w:szCs w:val="28"/>
        </w:rPr>
        <w:t>,5,6,7</w:t>
      </w:r>
      <w:r>
        <w:rPr>
          <w:rFonts w:ascii="Times New Roman" w:hAnsi="Times New Roman" w:cs="Times New Roman"/>
          <w:sz w:val="28"/>
          <w:szCs w:val="28"/>
        </w:rPr>
        <w:t xml:space="preserve"> пункта 10 статьи 14.1 Федерального закона «Об обороте земель сельскохозяйственного назначения» № 101 ФЗ от 24.07.2002 года, а именно:</w:t>
      </w:r>
    </w:p>
    <w:p w:rsidR="00896A5F" w:rsidRDefault="00896A5F" w:rsidP="00481B4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FBF">
        <w:rPr>
          <w:rFonts w:ascii="Times New Roman" w:hAnsi="Times New Roman" w:cs="Times New Roman"/>
          <w:sz w:val="28"/>
          <w:szCs w:val="28"/>
        </w:rPr>
        <w:t>осуществлять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закона;</w:t>
      </w:r>
    </w:p>
    <w:p w:rsidR="00AA1FBF" w:rsidRDefault="00AA1FBF" w:rsidP="00481B4F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удостоверять полномочия присутствующих на собрании лиц;</w:t>
      </w:r>
    </w:p>
    <w:p w:rsidR="00AA1FBF" w:rsidRDefault="00AA1FBF" w:rsidP="00481B4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председательствовать при открытии и ведении общего собрания, если иной председатель не будет избран;</w:t>
      </w:r>
    </w:p>
    <w:p w:rsidR="00AA1FBF" w:rsidRDefault="00AA1FBF" w:rsidP="00481B4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</w:t>
      </w:r>
      <w:r w:rsidR="00FD723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настоящего Федерального закона к порядку проведения общего собрания;</w:t>
      </w:r>
    </w:p>
    <w:p w:rsidR="00AA1FBF" w:rsidRDefault="00AA1FBF" w:rsidP="00481B4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23C">
        <w:rPr>
          <w:rFonts w:ascii="Times New Roman" w:hAnsi="Times New Roman" w:cs="Times New Roman"/>
          <w:sz w:val="28"/>
          <w:szCs w:val="28"/>
        </w:rPr>
        <w:t>разъяснять участникам долевой собственности их права и обязанности при проведении общего собрания;</w:t>
      </w:r>
    </w:p>
    <w:p w:rsidR="00FD723C" w:rsidRDefault="00FD723C" w:rsidP="00481B4F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подписывать протокол общего собрания;</w:t>
      </w:r>
    </w:p>
    <w:p w:rsidR="00FD723C" w:rsidRPr="002E7504" w:rsidRDefault="00FD723C" w:rsidP="00481B4F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обсуждении вопросов с правом совещательного голоса</w:t>
      </w:r>
    </w:p>
    <w:p w:rsidR="00481B4F" w:rsidRDefault="00481B4F" w:rsidP="00481B4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(Велигоцкая)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Старомышастовского сельского поселения.</w:t>
      </w:r>
    </w:p>
    <w:p w:rsidR="007E0959" w:rsidRPr="00F942FF" w:rsidRDefault="00481B4F" w:rsidP="00481B4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E09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E095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E0959" w:rsidRDefault="007E0959" w:rsidP="00481B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59" w:rsidRDefault="007E0959" w:rsidP="00481B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59" w:rsidRDefault="007E0959" w:rsidP="00481B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59" w:rsidRDefault="007E0959" w:rsidP="00481B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59" w:rsidRDefault="007E0959" w:rsidP="00481B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3C" w:rsidRDefault="00FD723C" w:rsidP="00481B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E0959" w:rsidRDefault="00FD723C" w:rsidP="00481B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E0959">
        <w:rPr>
          <w:rFonts w:ascii="Times New Roman" w:hAnsi="Times New Roman" w:cs="Times New Roman"/>
          <w:sz w:val="28"/>
          <w:szCs w:val="28"/>
        </w:rPr>
        <w:t xml:space="preserve"> Старомышастовского</w:t>
      </w:r>
    </w:p>
    <w:p w:rsidR="007E0959" w:rsidRDefault="007E0959" w:rsidP="00481B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FD723C">
        <w:rPr>
          <w:rFonts w:ascii="Times New Roman" w:hAnsi="Times New Roman" w:cs="Times New Roman"/>
          <w:sz w:val="28"/>
          <w:szCs w:val="28"/>
        </w:rPr>
        <w:t xml:space="preserve">    Е.И. Копий</w:t>
      </w:r>
    </w:p>
    <w:p w:rsidR="00565796" w:rsidRDefault="00565796" w:rsidP="00481B4F">
      <w:pPr>
        <w:spacing w:after="0" w:line="240" w:lineRule="auto"/>
      </w:pPr>
    </w:p>
    <w:p w:rsidR="00481B4F" w:rsidRDefault="00481B4F"/>
    <w:p w:rsidR="00481B4F" w:rsidRDefault="00481B4F"/>
    <w:p w:rsidR="00481B4F" w:rsidRDefault="00481B4F"/>
    <w:p w:rsidR="00481B4F" w:rsidRDefault="00481B4F"/>
    <w:p w:rsidR="00481B4F" w:rsidRDefault="00481B4F"/>
    <w:p w:rsidR="00481B4F" w:rsidRDefault="00481B4F"/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  <w:r w:rsidRPr="00481B4F">
        <w:rPr>
          <w:rFonts w:ascii="Times New Roman" w:hAnsi="Times New Roman" w:cs="Times New Roman"/>
          <w:sz w:val="28"/>
          <w:szCs w:val="28"/>
        </w:rPr>
        <w:t>Ознакомлена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81B4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ind w:left="70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1B4F"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  <w:lastRenderedPageBreak/>
        <w:t>ЛИСТ СОГЛАСОВАНИЯ</w:t>
      </w: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ind w:left="70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81B4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проекта постановления администрации Старомышастовского сельского </w:t>
      </w:r>
      <w:r w:rsidRPr="00481B4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поселения Динского района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Pr="00481B4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от_____________2021г. № ______</w:t>
      </w:r>
    </w:p>
    <w:p w:rsidR="00481B4F" w:rsidRPr="00481B4F" w:rsidRDefault="00481B4F" w:rsidP="00481B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B4F" w:rsidRPr="00481B4F" w:rsidRDefault="00481B4F" w:rsidP="00481B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B4F" w:rsidRPr="00481B4F" w:rsidRDefault="00481B4F" w:rsidP="00481B4F">
      <w:pPr>
        <w:tabs>
          <w:tab w:val="left" w:pos="8789"/>
        </w:tabs>
        <w:spacing w:after="0" w:line="240" w:lineRule="auto"/>
        <w:ind w:left="142" w:right="283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B4F" w:rsidRPr="00481B4F" w:rsidRDefault="00481B4F" w:rsidP="00481B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B4F">
        <w:rPr>
          <w:rFonts w:ascii="Times New Roman" w:hAnsi="Times New Roman" w:cs="Times New Roman"/>
          <w:sz w:val="28"/>
          <w:szCs w:val="28"/>
        </w:rPr>
        <w:t xml:space="preserve">О назначении уполномоченного лица </w:t>
      </w:r>
    </w:p>
    <w:p w:rsidR="00481B4F" w:rsidRPr="00481B4F" w:rsidRDefault="00481B4F" w:rsidP="00481B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B4F">
        <w:rPr>
          <w:rFonts w:ascii="Times New Roman" w:hAnsi="Times New Roman" w:cs="Times New Roman"/>
          <w:sz w:val="28"/>
          <w:szCs w:val="28"/>
        </w:rPr>
        <w:t xml:space="preserve">на участие в организации и проведении общих участников </w:t>
      </w:r>
    </w:p>
    <w:p w:rsidR="00481B4F" w:rsidRPr="00481B4F" w:rsidRDefault="00481B4F" w:rsidP="00481B4F">
      <w:pPr>
        <w:pStyle w:val="Standard"/>
        <w:spacing w:after="0" w:line="240" w:lineRule="auto"/>
        <w:jc w:val="center"/>
      </w:pPr>
      <w:r w:rsidRPr="00481B4F">
        <w:rPr>
          <w:rFonts w:ascii="Times New Roman" w:hAnsi="Times New Roman" w:cs="Times New Roman"/>
          <w:sz w:val="28"/>
          <w:szCs w:val="28"/>
        </w:rPr>
        <w:t>долевой собственности земельных участков</w:t>
      </w: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B4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Проект подготовлен и внесен: </w:t>
      </w: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0"/>
          <w:lang w:eastAsia="ar-SA"/>
        </w:rPr>
      </w:pP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0"/>
          <w:lang w:eastAsia="ar-SA"/>
        </w:rPr>
      </w:pPr>
      <w:r w:rsidRPr="00481B4F">
        <w:rPr>
          <w:rFonts w:ascii="Times New Roman CYR" w:eastAsia="Times New Roman" w:hAnsi="Times New Roman CYR" w:cs="Times New Roman CYR"/>
          <w:sz w:val="28"/>
          <w:szCs w:val="20"/>
          <w:lang w:eastAsia="ar-SA"/>
        </w:rPr>
        <w:t>Начальник общего отдела                                                      А.А. Велигоцкая</w:t>
      </w:r>
    </w:p>
    <w:p w:rsidR="00481B4F" w:rsidRPr="00481B4F" w:rsidRDefault="00481B4F" w:rsidP="00481B4F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0"/>
          <w:lang w:eastAsia="ar-SA"/>
        </w:rPr>
      </w:pPr>
    </w:p>
    <w:p w:rsidR="00481B4F" w:rsidRDefault="00481B4F">
      <w:pPr>
        <w:rPr>
          <w:rFonts w:ascii="Times New Roman" w:hAnsi="Times New Roman" w:cs="Times New Roman"/>
          <w:sz w:val="28"/>
          <w:szCs w:val="28"/>
        </w:rPr>
      </w:pPr>
    </w:p>
    <w:p w:rsidR="00481B4F" w:rsidRDefault="00481B4F" w:rsidP="00481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1B4F" w:rsidRDefault="00481B4F" w:rsidP="00481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B4F" w:rsidRDefault="00481B4F" w:rsidP="00481B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81B4F" w:rsidRDefault="00481B4F" w:rsidP="00481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Старомышастовского</w:t>
      </w:r>
    </w:p>
    <w:p w:rsidR="00481B4F" w:rsidRPr="00481B4F" w:rsidRDefault="00481B4F" w:rsidP="00481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Е.И. Копий</w:t>
      </w:r>
    </w:p>
    <w:sectPr w:rsidR="00481B4F" w:rsidRPr="0048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23C"/>
    <w:multiLevelType w:val="hybridMultilevel"/>
    <w:tmpl w:val="EB4692F8"/>
    <w:lvl w:ilvl="0" w:tplc="2BB2CF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7"/>
    <w:rsid w:val="002E0D67"/>
    <w:rsid w:val="004575B5"/>
    <w:rsid w:val="00481B4F"/>
    <w:rsid w:val="00565796"/>
    <w:rsid w:val="007E0959"/>
    <w:rsid w:val="00896A5F"/>
    <w:rsid w:val="00AA1FBF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95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95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2021-02-18T10:47:00Z</cp:lastPrinted>
  <dcterms:created xsi:type="dcterms:W3CDTF">2021-02-18T10:48:00Z</dcterms:created>
  <dcterms:modified xsi:type="dcterms:W3CDTF">2021-02-18T10:48:00Z</dcterms:modified>
</cp:coreProperties>
</file>